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4C" w:rsidRDefault="00C96668" w:rsidP="00EE7B4C">
      <w:pPr>
        <w:pStyle w:val="CM1"/>
        <w:spacing w:line="276" w:lineRule="auto"/>
        <w:ind w:firstLine="567"/>
        <w:jc w:val="center"/>
        <w:rPr>
          <w:rFonts w:ascii="Times New Roman" w:hAnsi="Times New Roman"/>
          <w:b/>
          <w:color w:val="000000"/>
          <w:sz w:val="32"/>
          <w:szCs w:val="32"/>
        </w:rPr>
      </w:pPr>
      <w:r w:rsidRPr="0090186B">
        <w:rPr>
          <w:rFonts w:ascii="Times New Roman" w:hAnsi="Times New Roman"/>
          <w:b/>
          <w:color w:val="000000"/>
          <w:sz w:val="32"/>
          <w:szCs w:val="32"/>
        </w:rPr>
        <w:t xml:space="preserve">Муниципальное бюджетное учреждение </w:t>
      </w:r>
    </w:p>
    <w:p w:rsidR="00C96668" w:rsidRDefault="00C96668" w:rsidP="00EE7B4C">
      <w:pPr>
        <w:pStyle w:val="CM1"/>
        <w:spacing w:line="276" w:lineRule="auto"/>
        <w:ind w:firstLine="567"/>
        <w:jc w:val="center"/>
        <w:rPr>
          <w:rFonts w:ascii="Times New Roman" w:hAnsi="Times New Roman"/>
          <w:b/>
          <w:color w:val="000000"/>
          <w:sz w:val="32"/>
          <w:szCs w:val="32"/>
        </w:rPr>
      </w:pPr>
      <w:r w:rsidRPr="0090186B">
        <w:rPr>
          <w:rFonts w:ascii="Times New Roman" w:hAnsi="Times New Roman"/>
          <w:b/>
          <w:color w:val="000000"/>
          <w:sz w:val="32"/>
          <w:szCs w:val="32"/>
        </w:rPr>
        <w:t>дополнительного обучения                                                                     «Детская музыкальная школа №3»</w:t>
      </w:r>
    </w:p>
    <w:p w:rsidR="00EE7B4C" w:rsidRDefault="00EE7B4C" w:rsidP="008A3024">
      <w:pPr>
        <w:pStyle w:val="CM1"/>
        <w:spacing w:line="276" w:lineRule="auto"/>
        <w:ind w:firstLine="567"/>
        <w:jc w:val="center"/>
        <w:rPr>
          <w:rFonts w:ascii="Times New Roman" w:hAnsi="Times New Roman"/>
          <w:b/>
          <w:color w:val="000000"/>
          <w:sz w:val="40"/>
          <w:szCs w:val="40"/>
        </w:rPr>
      </w:pPr>
    </w:p>
    <w:p w:rsidR="00EE7B4C" w:rsidRDefault="00EE7B4C" w:rsidP="008A3024">
      <w:pPr>
        <w:pStyle w:val="CM1"/>
        <w:spacing w:line="276" w:lineRule="auto"/>
        <w:ind w:firstLine="567"/>
        <w:jc w:val="center"/>
        <w:rPr>
          <w:rFonts w:ascii="Times New Roman" w:hAnsi="Times New Roman"/>
          <w:b/>
          <w:color w:val="000000"/>
          <w:sz w:val="40"/>
          <w:szCs w:val="40"/>
        </w:rPr>
      </w:pPr>
    </w:p>
    <w:p w:rsidR="00EE7B4C" w:rsidRDefault="00EE7B4C" w:rsidP="008A3024">
      <w:pPr>
        <w:pStyle w:val="CM1"/>
        <w:spacing w:line="276" w:lineRule="auto"/>
        <w:ind w:firstLine="567"/>
        <w:jc w:val="center"/>
        <w:rPr>
          <w:rFonts w:ascii="Times New Roman" w:hAnsi="Times New Roman"/>
          <w:b/>
          <w:color w:val="000000"/>
          <w:sz w:val="40"/>
          <w:szCs w:val="40"/>
        </w:rPr>
      </w:pPr>
    </w:p>
    <w:p w:rsidR="00EE7B4C" w:rsidRDefault="00EE7B4C" w:rsidP="008A3024">
      <w:pPr>
        <w:pStyle w:val="CM1"/>
        <w:spacing w:line="276" w:lineRule="auto"/>
        <w:ind w:firstLine="567"/>
        <w:jc w:val="center"/>
        <w:rPr>
          <w:rFonts w:ascii="Times New Roman" w:hAnsi="Times New Roman"/>
          <w:b/>
          <w:color w:val="000000"/>
          <w:sz w:val="40"/>
          <w:szCs w:val="40"/>
        </w:rPr>
      </w:pPr>
    </w:p>
    <w:p w:rsidR="00EE7B4C" w:rsidRDefault="00EE7B4C" w:rsidP="008A3024">
      <w:pPr>
        <w:pStyle w:val="CM1"/>
        <w:spacing w:line="276" w:lineRule="auto"/>
        <w:ind w:firstLine="567"/>
        <w:jc w:val="center"/>
        <w:rPr>
          <w:rFonts w:ascii="Times New Roman" w:hAnsi="Times New Roman"/>
          <w:b/>
          <w:color w:val="000000"/>
          <w:sz w:val="40"/>
          <w:szCs w:val="40"/>
        </w:rPr>
      </w:pPr>
    </w:p>
    <w:p w:rsidR="00EE7B4C" w:rsidRDefault="00EE7B4C" w:rsidP="008A3024">
      <w:pPr>
        <w:pStyle w:val="CM1"/>
        <w:spacing w:line="276" w:lineRule="auto"/>
        <w:ind w:firstLine="567"/>
        <w:jc w:val="center"/>
        <w:rPr>
          <w:rFonts w:ascii="Times New Roman" w:hAnsi="Times New Roman"/>
          <w:b/>
          <w:color w:val="000000"/>
          <w:sz w:val="40"/>
          <w:szCs w:val="40"/>
        </w:rPr>
      </w:pPr>
    </w:p>
    <w:p w:rsidR="008E7CC9" w:rsidRDefault="008A3024" w:rsidP="0091372B">
      <w:pPr>
        <w:pStyle w:val="CM1"/>
        <w:spacing w:line="276" w:lineRule="auto"/>
        <w:ind w:firstLine="567"/>
        <w:jc w:val="center"/>
        <w:rPr>
          <w:rFonts w:ascii="Times New Roman" w:hAnsi="Times New Roman"/>
          <w:b/>
          <w:color w:val="000000"/>
          <w:sz w:val="40"/>
          <w:szCs w:val="40"/>
        </w:rPr>
      </w:pPr>
      <w:r>
        <w:rPr>
          <w:rFonts w:ascii="Times New Roman" w:hAnsi="Times New Roman"/>
          <w:b/>
          <w:color w:val="000000"/>
          <w:sz w:val="40"/>
          <w:szCs w:val="40"/>
        </w:rPr>
        <w:t>Программа</w:t>
      </w:r>
      <w:r w:rsidR="0091372B">
        <w:rPr>
          <w:rFonts w:ascii="Times New Roman" w:hAnsi="Times New Roman"/>
          <w:b/>
          <w:color w:val="000000"/>
          <w:sz w:val="40"/>
          <w:szCs w:val="40"/>
        </w:rPr>
        <w:t xml:space="preserve"> учебного предмета </w:t>
      </w:r>
    </w:p>
    <w:p w:rsidR="008A3024" w:rsidRPr="0091372B" w:rsidRDefault="008E7CC9" w:rsidP="0091372B">
      <w:pPr>
        <w:pStyle w:val="CM1"/>
        <w:spacing w:line="276" w:lineRule="auto"/>
        <w:ind w:firstLine="567"/>
        <w:jc w:val="center"/>
        <w:rPr>
          <w:rFonts w:ascii="Times New Roman" w:hAnsi="Times New Roman"/>
          <w:b/>
          <w:color w:val="000000"/>
          <w:sz w:val="40"/>
          <w:szCs w:val="40"/>
        </w:rPr>
      </w:pPr>
      <w:r>
        <w:rPr>
          <w:rFonts w:ascii="Times New Roman" w:hAnsi="Times New Roman"/>
          <w:b/>
          <w:color w:val="000000"/>
          <w:sz w:val="40"/>
          <w:szCs w:val="40"/>
        </w:rPr>
        <w:t>хоровой класс</w:t>
      </w:r>
      <w:bookmarkStart w:id="0" w:name="_GoBack"/>
      <w:bookmarkEnd w:id="0"/>
    </w:p>
    <w:p w:rsidR="008A3024" w:rsidRPr="008A3024" w:rsidRDefault="008A3024" w:rsidP="008A3024">
      <w:pPr>
        <w:pStyle w:val="Default"/>
        <w:spacing w:line="276" w:lineRule="auto"/>
      </w:pPr>
    </w:p>
    <w:p w:rsidR="008A3024" w:rsidRPr="0091372B" w:rsidRDefault="0091372B" w:rsidP="008A3024">
      <w:pPr>
        <w:pStyle w:val="CM1"/>
        <w:spacing w:line="276" w:lineRule="auto"/>
        <w:ind w:firstLine="567"/>
        <w:jc w:val="center"/>
        <w:rPr>
          <w:rFonts w:ascii="Times New Roman" w:hAnsi="Times New Roman"/>
          <w:b/>
          <w:color w:val="000000"/>
          <w:sz w:val="40"/>
          <w:szCs w:val="40"/>
        </w:rPr>
      </w:pPr>
      <w:r w:rsidRPr="0091372B">
        <w:rPr>
          <w:rFonts w:ascii="Times New Roman" w:hAnsi="Times New Roman"/>
          <w:b/>
          <w:color w:val="000000"/>
          <w:sz w:val="40"/>
          <w:szCs w:val="40"/>
        </w:rPr>
        <w:t>д</w:t>
      </w:r>
      <w:r w:rsidR="008A3024" w:rsidRPr="0091372B">
        <w:rPr>
          <w:rFonts w:ascii="Times New Roman" w:hAnsi="Times New Roman"/>
          <w:b/>
          <w:color w:val="000000"/>
          <w:sz w:val="40"/>
          <w:szCs w:val="40"/>
        </w:rPr>
        <w:t>ополнительной общеразвивающей образовательной программы</w:t>
      </w:r>
      <w:r w:rsidRPr="0091372B">
        <w:rPr>
          <w:rFonts w:ascii="Times New Roman" w:hAnsi="Times New Roman"/>
          <w:b/>
          <w:color w:val="000000"/>
          <w:sz w:val="40"/>
          <w:szCs w:val="40"/>
        </w:rPr>
        <w:t xml:space="preserve"> </w:t>
      </w:r>
      <w:r w:rsidR="00C96668" w:rsidRPr="0091372B">
        <w:rPr>
          <w:rFonts w:ascii="Times New Roman" w:hAnsi="Times New Roman"/>
          <w:b/>
          <w:color w:val="000000"/>
          <w:sz w:val="40"/>
          <w:szCs w:val="40"/>
        </w:rPr>
        <w:t xml:space="preserve">                                                               </w:t>
      </w:r>
    </w:p>
    <w:p w:rsidR="0090186B" w:rsidRDefault="0091372B" w:rsidP="00671CD5">
      <w:pPr>
        <w:pStyle w:val="CM3"/>
        <w:spacing w:line="276" w:lineRule="auto"/>
        <w:ind w:firstLine="720"/>
        <w:jc w:val="center"/>
        <w:rPr>
          <w:rFonts w:ascii="Times New Roman" w:hAnsi="Times New Roman"/>
          <w:b/>
          <w:color w:val="000000"/>
          <w:sz w:val="28"/>
          <w:szCs w:val="28"/>
        </w:rPr>
      </w:pPr>
      <w:r>
        <w:rPr>
          <w:rFonts w:ascii="Times New Roman" w:hAnsi="Times New Roman"/>
          <w:b/>
          <w:color w:val="000000"/>
          <w:sz w:val="28"/>
          <w:szCs w:val="28"/>
        </w:rPr>
        <w:t>( срок обучения 3 года)</w:t>
      </w:r>
    </w:p>
    <w:p w:rsidR="0090186B" w:rsidRDefault="0090186B" w:rsidP="00671CD5">
      <w:pPr>
        <w:pStyle w:val="CM3"/>
        <w:spacing w:line="276" w:lineRule="auto"/>
        <w:ind w:firstLine="720"/>
        <w:jc w:val="center"/>
        <w:rPr>
          <w:rFonts w:ascii="Times New Roman" w:hAnsi="Times New Roman"/>
          <w:b/>
          <w:color w:val="000000"/>
          <w:sz w:val="28"/>
          <w:szCs w:val="28"/>
        </w:rPr>
      </w:pPr>
    </w:p>
    <w:p w:rsidR="0090186B" w:rsidRDefault="0090186B" w:rsidP="00671CD5">
      <w:pPr>
        <w:pStyle w:val="CM3"/>
        <w:spacing w:line="276" w:lineRule="auto"/>
        <w:ind w:firstLine="720"/>
        <w:jc w:val="center"/>
        <w:rPr>
          <w:rFonts w:ascii="Times New Roman" w:hAnsi="Times New Roman"/>
          <w:b/>
          <w:color w:val="000000"/>
          <w:sz w:val="28"/>
          <w:szCs w:val="28"/>
        </w:rPr>
      </w:pPr>
    </w:p>
    <w:p w:rsidR="0090186B" w:rsidRDefault="0090186B" w:rsidP="00671CD5">
      <w:pPr>
        <w:pStyle w:val="CM3"/>
        <w:spacing w:line="276" w:lineRule="auto"/>
        <w:ind w:firstLine="720"/>
        <w:jc w:val="center"/>
        <w:rPr>
          <w:rFonts w:ascii="Times New Roman" w:hAnsi="Times New Roman"/>
          <w:b/>
          <w:color w:val="000000"/>
          <w:sz w:val="28"/>
          <w:szCs w:val="28"/>
        </w:rPr>
      </w:pPr>
    </w:p>
    <w:p w:rsidR="0090186B" w:rsidRDefault="0090186B" w:rsidP="00671CD5">
      <w:pPr>
        <w:pStyle w:val="CM3"/>
        <w:spacing w:line="276" w:lineRule="auto"/>
        <w:ind w:firstLine="720"/>
        <w:jc w:val="center"/>
        <w:rPr>
          <w:rFonts w:ascii="Times New Roman" w:hAnsi="Times New Roman"/>
          <w:b/>
          <w:color w:val="000000"/>
          <w:sz w:val="28"/>
          <w:szCs w:val="28"/>
        </w:rPr>
      </w:pPr>
    </w:p>
    <w:p w:rsidR="0090186B" w:rsidRDefault="0090186B" w:rsidP="00671CD5">
      <w:pPr>
        <w:pStyle w:val="CM3"/>
        <w:spacing w:line="276" w:lineRule="auto"/>
        <w:ind w:firstLine="720"/>
        <w:jc w:val="center"/>
        <w:rPr>
          <w:rFonts w:ascii="Times New Roman" w:hAnsi="Times New Roman"/>
          <w:b/>
          <w:color w:val="000000"/>
          <w:sz w:val="28"/>
          <w:szCs w:val="28"/>
        </w:rPr>
      </w:pPr>
    </w:p>
    <w:p w:rsidR="0090186B" w:rsidRDefault="0090186B" w:rsidP="00671CD5">
      <w:pPr>
        <w:pStyle w:val="CM3"/>
        <w:spacing w:line="276" w:lineRule="auto"/>
        <w:ind w:firstLine="720"/>
        <w:jc w:val="center"/>
        <w:rPr>
          <w:rFonts w:ascii="Times New Roman" w:hAnsi="Times New Roman"/>
          <w:b/>
          <w:color w:val="000000"/>
          <w:sz w:val="28"/>
          <w:szCs w:val="28"/>
        </w:rPr>
      </w:pPr>
    </w:p>
    <w:p w:rsidR="0090186B" w:rsidRDefault="0090186B" w:rsidP="00671CD5">
      <w:pPr>
        <w:pStyle w:val="CM3"/>
        <w:spacing w:line="276" w:lineRule="auto"/>
        <w:ind w:firstLine="720"/>
        <w:jc w:val="center"/>
        <w:rPr>
          <w:rFonts w:ascii="Times New Roman" w:hAnsi="Times New Roman"/>
          <w:b/>
          <w:color w:val="000000"/>
          <w:sz w:val="28"/>
          <w:szCs w:val="28"/>
        </w:rPr>
      </w:pPr>
    </w:p>
    <w:p w:rsidR="008A3024" w:rsidRDefault="008A3024" w:rsidP="00671CD5">
      <w:pPr>
        <w:pStyle w:val="CM3"/>
        <w:spacing w:line="276" w:lineRule="auto"/>
        <w:ind w:firstLine="720"/>
        <w:jc w:val="center"/>
        <w:rPr>
          <w:rFonts w:ascii="Times New Roman" w:hAnsi="Times New Roman"/>
          <w:b/>
          <w:color w:val="000000"/>
          <w:sz w:val="32"/>
          <w:szCs w:val="32"/>
        </w:rPr>
      </w:pPr>
    </w:p>
    <w:p w:rsidR="008A3024" w:rsidRDefault="008A3024" w:rsidP="00671CD5">
      <w:pPr>
        <w:pStyle w:val="CM3"/>
        <w:spacing w:line="276" w:lineRule="auto"/>
        <w:ind w:firstLine="720"/>
        <w:jc w:val="center"/>
        <w:rPr>
          <w:rFonts w:ascii="Times New Roman" w:hAnsi="Times New Roman"/>
          <w:b/>
          <w:color w:val="000000"/>
          <w:sz w:val="32"/>
          <w:szCs w:val="32"/>
        </w:rPr>
      </w:pPr>
    </w:p>
    <w:p w:rsidR="008A3024" w:rsidRDefault="008A3024" w:rsidP="00671CD5">
      <w:pPr>
        <w:pStyle w:val="CM3"/>
        <w:spacing w:line="276" w:lineRule="auto"/>
        <w:ind w:firstLine="720"/>
        <w:jc w:val="center"/>
        <w:rPr>
          <w:rFonts w:ascii="Times New Roman" w:hAnsi="Times New Roman"/>
          <w:b/>
          <w:color w:val="000000"/>
          <w:sz w:val="32"/>
          <w:szCs w:val="32"/>
        </w:rPr>
      </w:pPr>
    </w:p>
    <w:p w:rsidR="008A3024" w:rsidRDefault="008A3024" w:rsidP="00671CD5">
      <w:pPr>
        <w:pStyle w:val="CM3"/>
        <w:spacing w:line="276" w:lineRule="auto"/>
        <w:ind w:firstLine="720"/>
        <w:jc w:val="center"/>
        <w:rPr>
          <w:rFonts w:ascii="Times New Roman" w:hAnsi="Times New Roman"/>
          <w:b/>
          <w:color w:val="000000"/>
          <w:sz w:val="32"/>
          <w:szCs w:val="32"/>
        </w:rPr>
      </w:pPr>
    </w:p>
    <w:p w:rsidR="008A3024" w:rsidRDefault="008A3024" w:rsidP="00671CD5">
      <w:pPr>
        <w:pStyle w:val="CM3"/>
        <w:spacing w:line="276" w:lineRule="auto"/>
        <w:ind w:firstLine="720"/>
        <w:jc w:val="center"/>
        <w:rPr>
          <w:rFonts w:ascii="Times New Roman" w:hAnsi="Times New Roman"/>
          <w:b/>
          <w:color w:val="000000"/>
          <w:sz w:val="32"/>
          <w:szCs w:val="32"/>
        </w:rPr>
      </w:pPr>
    </w:p>
    <w:p w:rsidR="008A3024" w:rsidRDefault="008A3024" w:rsidP="00671CD5">
      <w:pPr>
        <w:pStyle w:val="CM3"/>
        <w:spacing w:line="276" w:lineRule="auto"/>
        <w:ind w:firstLine="720"/>
        <w:jc w:val="center"/>
        <w:rPr>
          <w:rFonts w:ascii="Times New Roman" w:hAnsi="Times New Roman"/>
          <w:b/>
          <w:color w:val="000000"/>
          <w:sz w:val="32"/>
          <w:szCs w:val="32"/>
        </w:rPr>
      </w:pPr>
    </w:p>
    <w:p w:rsidR="008A3024" w:rsidRDefault="008A3024" w:rsidP="00671CD5">
      <w:pPr>
        <w:pStyle w:val="CM3"/>
        <w:spacing w:line="276" w:lineRule="auto"/>
        <w:ind w:firstLine="720"/>
        <w:jc w:val="center"/>
        <w:rPr>
          <w:rFonts w:ascii="Times New Roman" w:hAnsi="Times New Roman"/>
          <w:b/>
          <w:color w:val="000000"/>
          <w:sz w:val="32"/>
          <w:szCs w:val="32"/>
        </w:rPr>
      </w:pPr>
    </w:p>
    <w:p w:rsidR="00EE7B4C" w:rsidRDefault="00671CD5" w:rsidP="00671CD5">
      <w:pPr>
        <w:pStyle w:val="CM3"/>
        <w:spacing w:line="276" w:lineRule="auto"/>
        <w:ind w:firstLine="720"/>
        <w:jc w:val="center"/>
        <w:rPr>
          <w:rFonts w:ascii="Times New Roman" w:hAnsi="Times New Roman"/>
          <w:b/>
          <w:color w:val="000000"/>
          <w:sz w:val="32"/>
          <w:szCs w:val="32"/>
        </w:rPr>
      </w:pPr>
      <w:r w:rsidRPr="0090186B">
        <w:rPr>
          <w:rFonts w:ascii="Times New Roman" w:hAnsi="Times New Roman"/>
          <w:b/>
          <w:color w:val="000000"/>
          <w:sz w:val="32"/>
          <w:szCs w:val="32"/>
        </w:rPr>
        <w:t xml:space="preserve">Нижний Тагил </w:t>
      </w:r>
    </w:p>
    <w:p w:rsidR="00671CD5" w:rsidRPr="0090186B" w:rsidRDefault="00671CD5" w:rsidP="00671CD5">
      <w:pPr>
        <w:pStyle w:val="CM3"/>
        <w:spacing w:line="276" w:lineRule="auto"/>
        <w:ind w:firstLine="720"/>
        <w:jc w:val="center"/>
        <w:rPr>
          <w:rFonts w:ascii="Times New Roman" w:hAnsi="Times New Roman"/>
          <w:b/>
          <w:color w:val="000000"/>
          <w:sz w:val="32"/>
          <w:szCs w:val="32"/>
        </w:rPr>
      </w:pPr>
      <w:r w:rsidRPr="0090186B">
        <w:rPr>
          <w:rFonts w:ascii="Times New Roman" w:hAnsi="Times New Roman"/>
          <w:b/>
          <w:color w:val="000000"/>
          <w:sz w:val="32"/>
          <w:szCs w:val="32"/>
        </w:rPr>
        <w:t>2014</w:t>
      </w:r>
    </w:p>
    <w:p w:rsidR="00EE7B4C" w:rsidRDefault="00EE7B4C" w:rsidP="00EE7B4C">
      <w:pPr>
        <w:pStyle w:val="CM24"/>
        <w:pageBreakBefore/>
        <w:spacing w:after="615" w:line="276" w:lineRule="auto"/>
        <w:ind w:firstLine="567"/>
        <w:rPr>
          <w:rFonts w:ascii="Times New Roman" w:hAnsi="Times New Roman"/>
          <w:b/>
          <w:color w:val="000000"/>
          <w:sz w:val="28"/>
          <w:szCs w:val="28"/>
        </w:rPr>
      </w:pPr>
      <w:r>
        <w:rPr>
          <w:rFonts w:cs="TTE4t00"/>
          <w:noProof/>
          <w:color w:val="000000"/>
        </w:rPr>
        <w:lastRenderedPageBreak/>
        <w:drawing>
          <wp:inline distT="0" distB="0" distL="0" distR="0">
            <wp:extent cx="5374257" cy="7877972"/>
            <wp:effectExtent l="0" t="0" r="0" b="0"/>
            <wp:docPr id="1" name="Рисунок 1" descr="I:\сканы 2 стр\общее разв\ф-но х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каны 2 стр\общее разв\ф-но хо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544" cy="7878393"/>
                    </a:xfrm>
                    <a:prstGeom prst="rect">
                      <a:avLst/>
                    </a:prstGeom>
                    <a:noFill/>
                    <a:ln>
                      <a:noFill/>
                    </a:ln>
                  </pic:spPr>
                </pic:pic>
              </a:graphicData>
            </a:graphic>
          </wp:inline>
        </w:drawing>
      </w:r>
    </w:p>
    <w:p w:rsidR="00671CD5" w:rsidRPr="006F2B28" w:rsidRDefault="00671CD5" w:rsidP="00671CD5">
      <w:pPr>
        <w:pStyle w:val="CM24"/>
        <w:pageBreakBefore/>
        <w:spacing w:after="615" w:line="276" w:lineRule="auto"/>
        <w:ind w:firstLine="567"/>
        <w:jc w:val="center"/>
        <w:rPr>
          <w:rFonts w:ascii="Times New Roman" w:hAnsi="Times New Roman"/>
          <w:b/>
          <w:color w:val="000000"/>
          <w:sz w:val="28"/>
          <w:szCs w:val="28"/>
        </w:rPr>
      </w:pPr>
      <w:r w:rsidRPr="006F2B28">
        <w:rPr>
          <w:rFonts w:ascii="Times New Roman" w:hAnsi="Times New Roman"/>
          <w:b/>
          <w:color w:val="000000"/>
          <w:sz w:val="28"/>
          <w:szCs w:val="28"/>
        </w:rPr>
        <w:lastRenderedPageBreak/>
        <w:t>Структура программы учебного предмета</w:t>
      </w:r>
    </w:p>
    <w:p w:rsidR="00671CD5" w:rsidRPr="006F2B28" w:rsidRDefault="00671CD5" w:rsidP="00671CD5">
      <w:pPr>
        <w:pStyle w:val="CM25"/>
        <w:spacing w:after="162"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I. </w:t>
      </w:r>
      <w:r w:rsidRPr="006F2B28">
        <w:rPr>
          <w:rFonts w:ascii="Times New Roman" w:hAnsi="Times New Roman"/>
          <w:b/>
          <w:color w:val="000000"/>
          <w:sz w:val="28"/>
          <w:szCs w:val="28"/>
        </w:rPr>
        <w:t xml:space="preserve">Пояснительная записка </w:t>
      </w:r>
    </w:p>
    <w:p w:rsidR="00DA637F" w:rsidRDefault="00671CD5" w:rsidP="00C058FC">
      <w:pPr>
        <w:pStyle w:val="CM4"/>
        <w:spacing w:line="276" w:lineRule="auto"/>
        <w:rPr>
          <w:rFonts w:ascii="Times New Roman" w:hAnsi="Times New Roman"/>
          <w:i/>
          <w:iCs/>
          <w:color w:val="000000"/>
          <w:sz w:val="28"/>
          <w:szCs w:val="28"/>
        </w:rPr>
      </w:pP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Характеристика учебного предмета</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его место и роль в образовательном процессе</w:t>
      </w:r>
      <w:r w:rsidRPr="006F2B28">
        <w:rPr>
          <w:rFonts w:ascii="Times New Roman" w:hAnsi="Times New Roman"/>
          <w:i/>
          <w:iCs/>
          <w:color w:val="000000"/>
          <w:sz w:val="28"/>
          <w:szCs w:val="28"/>
        </w:rPr>
        <w:t xml:space="preserve">;                                                                                          </w:t>
      </w:r>
      <w:r w:rsidR="009F5401">
        <w:rPr>
          <w:rFonts w:ascii="Times New Roman" w:hAnsi="Times New Roman"/>
          <w:i/>
          <w:iCs/>
          <w:color w:val="000000"/>
          <w:sz w:val="28"/>
          <w:szCs w:val="28"/>
        </w:rPr>
        <w:t xml:space="preserve">                                  </w:t>
      </w:r>
      <w:r w:rsidRPr="006F2B28">
        <w:rPr>
          <w:rFonts w:ascii="Times New Roman" w:hAnsi="Times New Roman"/>
          <w:i/>
          <w:iCs/>
          <w:color w:val="000000"/>
          <w:sz w:val="28"/>
          <w:szCs w:val="28"/>
        </w:rPr>
        <w:t xml:space="preserve"> - </w:t>
      </w:r>
      <w:r w:rsidRPr="006F2B28">
        <w:rPr>
          <w:rFonts w:ascii="Times New Roman" w:hAnsi="Times New Roman"/>
          <w:color w:val="000000"/>
          <w:sz w:val="28"/>
          <w:szCs w:val="28"/>
        </w:rPr>
        <w:t>Срок реализации учебного предмета</w:t>
      </w:r>
      <w:r w:rsidRPr="006F2B28">
        <w:rPr>
          <w:rFonts w:ascii="Times New Roman" w:hAnsi="Times New Roman"/>
          <w:i/>
          <w:iCs/>
          <w:color w:val="000000"/>
          <w:sz w:val="28"/>
          <w:szCs w:val="28"/>
        </w:rPr>
        <w:t xml:space="preserve">; </w:t>
      </w:r>
      <w:r w:rsidR="00322E45">
        <w:rPr>
          <w:rFonts w:ascii="Times New Roman" w:hAnsi="Times New Roman"/>
          <w:i/>
          <w:iCs/>
          <w:color w:val="000000"/>
          <w:sz w:val="28"/>
          <w:szCs w:val="28"/>
        </w:rPr>
        <w:t xml:space="preserve">                                                                                </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Объем учебного времени</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предусмотренный учебным планом образовательного учреждения на реализацию учебного предмета</w:t>
      </w:r>
      <w:r w:rsidRPr="006F2B28">
        <w:rPr>
          <w:rFonts w:ascii="Times New Roman" w:hAnsi="Times New Roman"/>
          <w:i/>
          <w:iCs/>
          <w:color w:val="000000"/>
          <w:sz w:val="28"/>
          <w:szCs w:val="28"/>
        </w:rPr>
        <w:t xml:space="preserve">;                                                         </w:t>
      </w:r>
      <w:r w:rsidR="009F5401">
        <w:rPr>
          <w:rFonts w:ascii="Times New Roman" w:hAnsi="Times New Roman"/>
          <w:i/>
          <w:iCs/>
          <w:color w:val="000000"/>
          <w:sz w:val="28"/>
          <w:szCs w:val="28"/>
        </w:rPr>
        <w:t xml:space="preserve">                                         </w:t>
      </w:r>
      <w:r w:rsidRPr="006F2B28">
        <w:rPr>
          <w:rFonts w:ascii="Times New Roman" w:hAnsi="Times New Roman"/>
          <w:i/>
          <w:iCs/>
          <w:color w:val="000000"/>
          <w:sz w:val="28"/>
          <w:szCs w:val="28"/>
        </w:rPr>
        <w:t xml:space="preserve"> - </w:t>
      </w:r>
      <w:r w:rsidRPr="006F2B28">
        <w:rPr>
          <w:rFonts w:ascii="Times New Roman" w:hAnsi="Times New Roman"/>
          <w:color w:val="000000"/>
          <w:sz w:val="28"/>
          <w:szCs w:val="28"/>
        </w:rPr>
        <w:t>Форма проведения учебных аудиторных занятий</w:t>
      </w:r>
      <w:r w:rsidRPr="006F2B28">
        <w:rPr>
          <w:rFonts w:ascii="Times New Roman" w:hAnsi="Times New Roman"/>
          <w:i/>
          <w:iCs/>
          <w:color w:val="000000"/>
          <w:sz w:val="28"/>
          <w:szCs w:val="28"/>
        </w:rPr>
        <w:t xml:space="preserve">;                                                      - </w:t>
      </w:r>
      <w:r w:rsidRPr="006F2B28">
        <w:rPr>
          <w:rFonts w:ascii="Times New Roman" w:hAnsi="Times New Roman"/>
          <w:color w:val="000000"/>
          <w:sz w:val="28"/>
          <w:szCs w:val="28"/>
        </w:rPr>
        <w:t>Цели и задачи учебного предмета</w:t>
      </w:r>
      <w:r w:rsidRPr="006F2B28">
        <w:rPr>
          <w:rFonts w:ascii="Times New Roman" w:hAnsi="Times New Roman"/>
          <w:i/>
          <w:iCs/>
          <w:color w:val="000000"/>
          <w:sz w:val="28"/>
          <w:szCs w:val="28"/>
        </w:rPr>
        <w:t xml:space="preserve">;                                                       </w:t>
      </w:r>
      <w:r w:rsidR="009F5401">
        <w:rPr>
          <w:rFonts w:ascii="Times New Roman" w:hAnsi="Times New Roman"/>
          <w:i/>
          <w:iCs/>
          <w:color w:val="000000"/>
          <w:sz w:val="28"/>
          <w:szCs w:val="28"/>
        </w:rPr>
        <w:t xml:space="preserve">                                       </w:t>
      </w:r>
      <w:r w:rsidRPr="006F2B28">
        <w:rPr>
          <w:rFonts w:ascii="Times New Roman" w:hAnsi="Times New Roman"/>
          <w:i/>
          <w:iCs/>
          <w:color w:val="000000"/>
          <w:sz w:val="28"/>
          <w:szCs w:val="28"/>
        </w:rPr>
        <w:t xml:space="preserve"> - </w:t>
      </w:r>
      <w:r w:rsidR="00DA637F">
        <w:rPr>
          <w:rFonts w:ascii="Times New Roman" w:hAnsi="Times New Roman"/>
          <w:color w:val="000000"/>
          <w:sz w:val="28"/>
          <w:szCs w:val="28"/>
        </w:rPr>
        <w:t>Структура</w:t>
      </w:r>
      <w:r w:rsidRPr="006F2B28">
        <w:rPr>
          <w:rFonts w:ascii="Times New Roman" w:hAnsi="Times New Roman"/>
          <w:color w:val="000000"/>
          <w:sz w:val="28"/>
          <w:szCs w:val="28"/>
        </w:rPr>
        <w:t xml:space="preserve"> программы учебного предмета</w:t>
      </w:r>
      <w:r w:rsidRPr="006F2B28">
        <w:rPr>
          <w:rFonts w:ascii="Times New Roman" w:hAnsi="Times New Roman"/>
          <w:i/>
          <w:iCs/>
          <w:color w:val="000000"/>
          <w:sz w:val="28"/>
          <w:szCs w:val="28"/>
        </w:rPr>
        <w:t xml:space="preserve">;                                             </w:t>
      </w:r>
    </w:p>
    <w:p w:rsidR="00671CD5" w:rsidRPr="00C058FC" w:rsidRDefault="00671CD5" w:rsidP="00C058FC">
      <w:pPr>
        <w:pStyle w:val="CM4"/>
        <w:spacing w:line="276" w:lineRule="auto"/>
        <w:rPr>
          <w:rFonts w:ascii="Times New Roman" w:hAnsi="Times New Roman"/>
          <w:i/>
          <w:iCs/>
          <w:color w:val="000000"/>
          <w:sz w:val="28"/>
          <w:szCs w:val="28"/>
        </w:rPr>
      </w:pP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Методы обучения</w:t>
      </w:r>
      <w:r w:rsidRPr="006F2B28">
        <w:rPr>
          <w:rFonts w:ascii="Times New Roman" w:hAnsi="Times New Roman"/>
          <w:i/>
          <w:iCs/>
          <w:color w:val="000000"/>
          <w:sz w:val="28"/>
          <w:szCs w:val="28"/>
        </w:rPr>
        <w:t xml:space="preserve">;                                                                                  </w:t>
      </w:r>
      <w:r w:rsidR="009F5401">
        <w:rPr>
          <w:rFonts w:ascii="Times New Roman" w:hAnsi="Times New Roman"/>
          <w:i/>
          <w:iCs/>
          <w:color w:val="000000"/>
          <w:sz w:val="28"/>
          <w:szCs w:val="28"/>
        </w:rPr>
        <w:t xml:space="preserve">                                   </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Описание материально</w:t>
      </w:r>
      <w:r w:rsidRPr="006F2B28">
        <w:rPr>
          <w:rFonts w:ascii="Times New Roman" w:hAnsi="Times New Roman"/>
          <w:i/>
          <w:iCs/>
          <w:color w:val="000000"/>
          <w:sz w:val="28"/>
          <w:szCs w:val="28"/>
        </w:rPr>
        <w:t>-</w:t>
      </w:r>
      <w:r w:rsidRPr="006F2B28">
        <w:rPr>
          <w:rFonts w:ascii="Times New Roman" w:hAnsi="Times New Roman"/>
          <w:color w:val="000000"/>
          <w:sz w:val="28"/>
          <w:szCs w:val="28"/>
        </w:rPr>
        <w:t>технических условий реализации учебного предмета</w:t>
      </w:r>
      <w:r w:rsidRPr="006F2B28">
        <w:rPr>
          <w:rFonts w:ascii="Times New Roman" w:hAnsi="Times New Roman"/>
          <w:i/>
          <w:iCs/>
          <w:color w:val="000000"/>
          <w:sz w:val="28"/>
          <w:szCs w:val="28"/>
        </w:rPr>
        <w:t xml:space="preserve">; </w:t>
      </w:r>
    </w:p>
    <w:p w:rsidR="00671CD5" w:rsidRDefault="00671CD5" w:rsidP="00671CD5">
      <w:pPr>
        <w:pStyle w:val="CM27"/>
        <w:spacing w:after="327"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II. </w:t>
      </w:r>
      <w:r>
        <w:rPr>
          <w:rFonts w:ascii="Times New Roman" w:hAnsi="Times New Roman"/>
          <w:b/>
          <w:color w:val="000000"/>
          <w:sz w:val="28"/>
          <w:szCs w:val="28"/>
        </w:rPr>
        <w:t xml:space="preserve">Содержание учебного предмета </w:t>
      </w:r>
    </w:p>
    <w:p w:rsidR="00671CD5" w:rsidRPr="00671CD5" w:rsidRDefault="00671CD5" w:rsidP="00671CD5">
      <w:pPr>
        <w:pStyle w:val="CM27"/>
        <w:spacing w:after="327" w:line="276" w:lineRule="auto"/>
        <w:rPr>
          <w:rFonts w:ascii="Times New Roman" w:hAnsi="Times New Roman"/>
          <w:i/>
          <w:iCs/>
          <w:color w:val="000000"/>
          <w:sz w:val="28"/>
          <w:szCs w:val="28"/>
        </w:rPr>
      </w:pPr>
      <w:r w:rsidRPr="006F2B28">
        <w:rPr>
          <w:rFonts w:ascii="Times New Roman" w:hAnsi="Times New Roman"/>
          <w:i/>
          <w:iCs/>
          <w:color w:val="000000"/>
          <w:sz w:val="28"/>
          <w:szCs w:val="28"/>
        </w:rPr>
        <w:t xml:space="preserve">- </w:t>
      </w:r>
      <w:r>
        <w:rPr>
          <w:rFonts w:ascii="Times New Roman" w:hAnsi="Times New Roman"/>
          <w:color w:val="000000"/>
          <w:sz w:val="28"/>
          <w:szCs w:val="28"/>
        </w:rPr>
        <w:t xml:space="preserve">Сведения о затратах учебного </w:t>
      </w:r>
      <w:r w:rsidRPr="006F2B28">
        <w:rPr>
          <w:rFonts w:ascii="Times New Roman" w:hAnsi="Times New Roman"/>
          <w:color w:val="000000"/>
          <w:sz w:val="28"/>
          <w:szCs w:val="28"/>
        </w:rPr>
        <w:t>времени</w:t>
      </w:r>
      <w:r w:rsidRPr="006F2B28">
        <w:rPr>
          <w:rFonts w:ascii="Times New Roman" w:hAnsi="Times New Roman"/>
          <w:i/>
          <w:iCs/>
          <w:color w:val="000000"/>
          <w:sz w:val="28"/>
          <w:szCs w:val="28"/>
        </w:rPr>
        <w:t xml:space="preserve">;                                   </w:t>
      </w:r>
      <w:r w:rsidR="009F5401">
        <w:rPr>
          <w:rFonts w:ascii="Times New Roman" w:hAnsi="Times New Roman"/>
          <w:i/>
          <w:iCs/>
          <w:color w:val="000000"/>
          <w:sz w:val="28"/>
          <w:szCs w:val="28"/>
        </w:rPr>
        <w:t xml:space="preserve">                                                </w:t>
      </w:r>
      <w:r>
        <w:rPr>
          <w:rFonts w:ascii="Times New Roman" w:hAnsi="Times New Roman"/>
          <w:i/>
          <w:iCs/>
          <w:color w:val="000000"/>
          <w:sz w:val="28"/>
          <w:szCs w:val="28"/>
        </w:rPr>
        <w:t xml:space="preserve">- </w:t>
      </w:r>
      <w:r w:rsidRPr="006F2B28">
        <w:rPr>
          <w:rFonts w:ascii="Times New Roman" w:hAnsi="Times New Roman"/>
          <w:color w:val="000000"/>
          <w:sz w:val="28"/>
          <w:szCs w:val="28"/>
        </w:rPr>
        <w:t>Годовые требования по классам</w:t>
      </w:r>
      <w:r w:rsidRPr="006F2B28">
        <w:rPr>
          <w:rFonts w:ascii="Times New Roman" w:hAnsi="Times New Roman"/>
          <w:i/>
          <w:iCs/>
          <w:color w:val="000000"/>
          <w:sz w:val="28"/>
          <w:szCs w:val="28"/>
        </w:rPr>
        <w:t xml:space="preserve">; </w:t>
      </w:r>
    </w:p>
    <w:p w:rsidR="00671CD5" w:rsidRPr="006F2B28" w:rsidRDefault="00671CD5" w:rsidP="00671CD5">
      <w:pPr>
        <w:pStyle w:val="CM24"/>
        <w:spacing w:after="615"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III. </w:t>
      </w:r>
      <w:r w:rsidRPr="006F2B28">
        <w:rPr>
          <w:rFonts w:ascii="Times New Roman" w:hAnsi="Times New Roman"/>
          <w:b/>
          <w:color w:val="000000"/>
          <w:sz w:val="28"/>
          <w:szCs w:val="28"/>
        </w:rPr>
        <w:t>Требования к уровню подготовки обучающихся</w:t>
      </w:r>
    </w:p>
    <w:p w:rsidR="00671CD5" w:rsidRPr="006F2B28" w:rsidRDefault="00671CD5" w:rsidP="00671CD5">
      <w:pPr>
        <w:pStyle w:val="CM25"/>
        <w:spacing w:after="162"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IV. </w:t>
      </w:r>
      <w:r w:rsidRPr="006F2B28">
        <w:rPr>
          <w:rFonts w:ascii="Times New Roman" w:hAnsi="Times New Roman"/>
          <w:b/>
          <w:color w:val="000000"/>
          <w:sz w:val="28"/>
          <w:szCs w:val="28"/>
        </w:rPr>
        <w:t>Формы и методы контроля</w:t>
      </w:r>
      <w:r w:rsidRPr="006F2B28">
        <w:rPr>
          <w:rFonts w:ascii="Times New Roman" w:hAnsi="Times New Roman"/>
          <w:b/>
          <w:bCs/>
          <w:color w:val="000000"/>
          <w:sz w:val="28"/>
          <w:szCs w:val="28"/>
        </w:rPr>
        <w:t xml:space="preserve">, </w:t>
      </w:r>
      <w:r w:rsidRPr="006F2B28">
        <w:rPr>
          <w:rFonts w:ascii="Times New Roman" w:hAnsi="Times New Roman"/>
          <w:b/>
          <w:color w:val="000000"/>
          <w:sz w:val="28"/>
          <w:szCs w:val="28"/>
        </w:rPr>
        <w:t xml:space="preserve">система оценок </w:t>
      </w:r>
    </w:p>
    <w:p w:rsidR="00671CD5" w:rsidRPr="006F2B28" w:rsidRDefault="00671CD5" w:rsidP="00671CD5">
      <w:pPr>
        <w:pStyle w:val="CM26"/>
        <w:spacing w:after="265" w:line="276" w:lineRule="auto"/>
        <w:rPr>
          <w:rFonts w:ascii="Times New Roman" w:hAnsi="Times New Roman"/>
          <w:color w:val="000000"/>
          <w:sz w:val="28"/>
          <w:szCs w:val="28"/>
        </w:rPr>
      </w:pP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Аттестация</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цели</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виды</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форма</w:t>
      </w: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содержание</w:t>
      </w:r>
      <w:r w:rsidRPr="006F2B28">
        <w:rPr>
          <w:rFonts w:ascii="Times New Roman" w:hAnsi="Times New Roman"/>
          <w:i/>
          <w:iCs/>
          <w:color w:val="000000"/>
          <w:sz w:val="28"/>
          <w:szCs w:val="28"/>
        </w:rPr>
        <w:t xml:space="preserve">;                                                                        - </w:t>
      </w:r>
      <w:r w:rsidRPr="006F2B28">
        <w:rPr>
          <w:rFonts w:ascii="Times New Roman" w:hAnsi="Times New Roman"/>
          <w:color w:val="000000"/>
          <w:sz w:val="28"/>
          <w:szCs w:val="28"/>
        </w:rPr>
        <w:t>Критерии оценки</w:t>
      </w:r>
      <w:r w:rsidRPr="006F2B28">
        <w:rPr>
          <w:rFonts w:ascii="Times New Roman" w:hAnsi="Times New Roman"/>
          <w:i/>
          <w:iCs/>
          <w:color w:val="000000"/>
          <w:sz w:val="28"/>
          <w:szCs w:val="28"/>
        </w:rPr>
        <w:t xml:space="preserve">;                                                                                               </w:t>
      </w:r>
      <w:r w:rsidR="009F5401">
        <w:rPr>
          <w:rFonts w:ascii="Times New Roman" w:hAnsi="Times New Roman"/>
          <w:i/>
          <w:iCs/>
          <w:color w:val="000000"/>
          <w:sz w:val="28"/>
          <w:szCs w:val="28"/>
        </w:rPr>
        <w:t xml:space="preserve"> </w:t>
      </w:r>
      <w:r w:rsidRPr="006F2B28">
        <w:rPr>
          <w:rFonts w:ascii="Times New Roman" w:hAnsi="Times New Roman"/>
          <w:i/>
          <w:iCs/>
          <w:color w:val="000000"/>
          <w:sz w:val="28"/>
          <w:szCs w:val="28"/>
        </w:rPr>
        <w:t xml:space="preserve">   - </w:t>
      </w:r>
      <w:r w:rsidRPr="006F2B28">
        <w:rPr>
          <w:rFonts w:ascii="Times New Roman" w:hAnsi="Times New Roman"/>
          <w:color w:val="000000"/>
          <w:sz w:val="28"/>
          <w:szCs w:val="28"/>
        </w:rPr>
        <w:t>Контрольные требования на разных этапах обучения</w:t>
      </w:r>
      <w:r w:rsidRPr="006F2B28">
        <w:rPr>
          <w:rFonts w:ascii="Times New Roman" w:hAnsi="Times New Roman"/>
          <w:i/>
          <w:iCs/>
          <w:color w:val="000000"/>
          <w:sz w:val="28"/>
          <w:szCs w:val="28"/>
        </w:rPr>
        <w:t xml:space="preserve">; </w:t>
      </w:r>
    </w:p>
    <w:p w:rsidR="00671CD5" w:rsidRPr="006F2B28" w:rsidRDefault="00671CD5" w:rsidP="00671CD5">
      <w:pPr>
        <w:pStyle w:val="CM27"/>
        <w:spacing w:after="327"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V. </w:t>
      </w:r>
      <w:r w:rsidRPr="006F2B28">
        <w:rPr>
          <w:rFonts w:ascii="Times New Roman" w:hAnsi="Times New Roman"/>
          <w:b/>
          <w:color w:val="000000"/>
          <w:sz w:val="28"/>
          <w:szCs w:val="28"/>
        </w:rPr>
        <w:t xml:space="preserve">Методическое обеспечение учебного процесса </w:t>
      </w:r>
    </w:p>
    <w:p w:rsidR="00671CD5" w:rsidRPr="006F2B28" w:rsidRDefault="00671CD5" w:rsidP="00671CD5">
      <w:pPr>
        <w:pStyle w:val="CM26"/>
        <w:spacing w:after="265" w:line="276" w:lineRule="auto"/>
        <w:ind w:right="1347"/>
        <w:rPr>
          <w:rFonts w:ascii="Times New Roman" w:hAnsi="Times New Roman"/>
          <w:color w:val="000000"/>
          <w:sz w:val="28"/>
          <w:szCs w:val="28"/>
        </w:rPr>
      </w:pPr>
      <w:r w:rsidRPr="006F2B28">
        <w:rPr>
          <w:rFonts w:ascii="Times New Roman" w:hAnsi="Times New Roman"/>
          <w:i/>
          <w:iCs/>
          <w:color w:val="000000"/>
          <w:sz w:val="28"/>
          <w:szCs w:val="28"/>
        </w:rPr>
        <w:t xml:space="preserve">- </w:t>
      </w:r>
      <w:r w:rsidRPr="006F2B28">
        <w:rPr>
          <w:rFonts w:ascii="Times New Roman" w:hAnsi="Times New Roman"/>
          <w:color w:val="000000"/>
          <w:sz w:val="28"/>
          <w:szCs w:val="28"/>
        </w:rPr>
        <w:t>Методические рекомендации педагогическим работникам</w:t>
      </w:r>
      <w:r w:rsidRPr="006F2B28">
        <w:rPr>
          <w:rFonts w:ascii="Times New Roman" w:hAnsi="Times New Roman"/>
          <w:i/>
          <w:iCs/>
          <w:color w:val="000000"/>
          <w:sz w:val="28"/>
          <w:szCs w:val="28"/>
        </w:rPr>
        <w:t xml:space="preserve">;                                   - </w:t>
      </w:r>
      <w:r w:rsidRPr="006F2B28">
        <w:rPr>
          <w:rFonts w:ascii="Times New Roman" w:hAnsi="Times New Roman"/>
          <w:color w:val="000000"/>
          <w:sz w:val="28"/>
          <w:szCs w:val="28"/>
        </w:rPr>
        <w:t xml:space="preserve">Рекомендации по организации самостоятельной работы обучающихся; </w:t>
      </w:r>
    </w:p>
    <w:p w:rsidR="00671CD5" w:rsidRPr="006F2B28" w:rsidRDefault="00671CD5" w:rsidP="00671CD5">
      <w:pPr>
        <w:pStyle w:val="CM27"/>
        <w:spacing w:after="327" w:line="276" w:lineRule="auto"/>
        <w:ind w:firstLine="720"/>
        <w:rPr>
          <w:rFonts w:ascii="Times New Roman" w:hAnsi="Times New Roman"/>
          <w:b/>
          <w:color w:val="000000"/>
          <w:sz w:val="28"/>
          <w:szCs w:val="28"/>
        </w:rPr>
      </w:pPr>
      <w:r w:rsidRPr="006F2B28">
        <w:rPr>
          <w:rFonts w:ascii="Times New Roman" w:hAnsi="Times New Roman"/>
          <w:b/>
          <w:bCs/>
          <w:color w:val="000000"/>
          <w:sz w:val="28"/>
          <w:szCs w:val="28"/>
        </w:rPr>
        <w:t xml:space="preserve">VI. </w:t>
      </w:r>
      <w:r w:rsidRPr="006F2B28">
        <w:rPr>
          <w:rFonts w:ascii="Times New Roman" w:hAnsi="Times New Roman"/>
          <w:b/>
          <w:color w:val="000000"/>
          <w:sz w:val="28"/>
          <w:szCs w:val="28"/>
        </w:rPr>
        <w:t xml:space="preserve">Списки рекомендуемой нотной и методической литературы </w:t>
      </w:r>
    </w:p>
    <w:p w:rsidR="00671CD5" w:rsidRPr="006F2B28" w:rsidRDefault="00671CD5" w:rsidP="00671CD5">
      <w:pPr>
        <w:pStyle w:val="Default"/>
        <w:spacing w:line="276" w:lineRule="auto"/>
        <w:ind w:right="-1"/>
        <w:rPr>
          <w:rFonts w:ascii="Times New Roman" w:hAnsi="Times New Roman" w:cs="Times New Roman"/>
          <w:sz w:val="28"/>
          <w:szCs w:val="28"/>
        </w:rPr>
      </w:pPr>
      <w:r w:rsidRPr="006F2B28">
        <w:rPr>
          <w:rFonts w:ascii="Times New Roman" w:hAnsi="Times New Roman" w:cs="Times New Roman"/>
          <w:i/>
          <w:iCs/>
          <w:sz w:val="28"/>
          <w:szCs w:val="28"/>
        </w:rPr>
        <w:t>-</w:t>
      </w:r>
      <w:r w:rsidRPr="006F2B28">
        <w:rPr>
          <w:rFonts w:ascii="Times New Roman" w:hAnsi="Times New Roman" w:cs="Times New Roman"/>
          <w:sz w:val="28"/>
          <w:szCs w:val="28"/>
        </w:rPr>
        <w:t>Список рекомендуемой нотной литературы</w:t>
      </w:r>
      <w:r w:rsidRPr="006F2B28">
        <w:rPr>
          <w:rFonts w:ascii="Times New Roman" w:hAnsi="Times New Roman" w:cs="Times New Roman"/>
          <w:i/>
          <w:iCs/>
          <w:sz w:val="28"/>
          <w:szCs w:val="28"/>
        </w:rPr>
        <w:t xml:space="preserve">;                                 </w:t>
      </w:r>
      <w:r w:rsidR="009F5401">
        <w:rPr>
          <w:rFonts w:ascii="Times New Roman" w:hAnsi="Times New Roman" w:cs="Times New Roman"/>
          <w:i/>
          <w:iCs/>
          <w:sz w:val="28"/>
          <w:szCs w:val="28"/>
        </w:rPr>
        <w:t xml:space="preserve">                                  </w:t>
      </w:r>
      <w:r w:rsidRPr="006F2B28">
        <w:rPr>
          <w:rFonts w:ascii="Times New Roman" w:hAnsi="Times New Roman" w:cs="Times New Roman"/>
          <w:i/>
          <w:iCs/>
          <w:sz w:val="28"/>
          <w:szCs w:val="28"/>
        </w:rPr>
        <w:t>-</w:t>
      </w:r>
      <w:r w:rsidRPr="006F2B28">
        <w:rPr>
          <w:rFonts w:ascii="Times New Roman" w:hAnsi="Times New Roman" w:cs="Times New Roman"/>
          <w:sz w:val="28"/>
          <w:szCs w:val="28"/>
        </w:rPr>
        <w:t>Сп</w:t>
      </w:r>
      <w:r>
        <w:rPr>
          <w:rFonts w:ascii="Times New Roman" w:hAnsi="Times New Roman" w:cs="Times New Roman"/>
          <w:sz w:val="28"/>
          <w:szCs w:val="28"/>
        </w:rPr>
        <w:t>исок рекомендуемой методической</w:t>
      </w:r>
      <w:r w:rsidR="009F5401">
        <w:rPr>
          <w:rFonts w:ascii="Times New Roman" w:hAnsi="Times New Roman" w:cs="Times New Roman"/>
          <w:sz w:val="28"/>
          <w:szCs w:val="28"/>
        </w:rPr>
        <w:t xml:space="preserve"> </w:t>
      </w:r>
      <w:r w:rsidRPr="006F2B28">
        <w:rPr>
          <w:rFonts w:ascii="Times New Roman" w:hAnsi="Times New Roman" w:cs="Times New Roman"/>
          <w:sz w:val="28"/>
          <w:szCs w:val="28"/>
        </w:rPr>
        <w:t>литературы</w:t>
      </w:r>
      <w:r w:rsidRPr="006F2B28">
        <w:rPr>
          <w:rFonts w:ascii="Times New Roman" w:hAnsi="Times New Roman" w:cs="Times New Roman"/>
          <w:i/>
          <w:iCs/>
          <w:sz w:val="28"/>
          <w:szCs w:val="28"/>
        </w:rPr>
        <w:t xml:space="preserve">; </w:t>
      </w:r>
    </w:p>
    <w:p w:rsidR="00671CD5" w:rsidRPr="006F2B28" w:rsidRDefault="00671CD5" w:rsidP="00671CD5">
      <w:pPr>
        <w:pStyle w:val="CM25"/>
        <w:pageBreakBefore/>
        <w:spacing w:after="162" w:line="276" w:lineRule="auto"/>
        <w:ind w:firstLine="720"/>
        <w:jc w:val="center"/>
        <w:rPr>
          <w:rFonts w:ascii="Times New Roman" w:hAnsi="Times New Roman"/>
          <w:color w:val="000000"/>
          <w:sz w:val="28"/>
          <w:szCs w:val="28"/>
        </w:rPr>
      </w:pPr>
      <w:r w:rsidRPr="006F2B28">
        <w:rPr>
          <w:rFonts w:ascii="Times New Roman" w:hAnsi="Times New Roman"/>
          <w:b/>
          <w:bCs/>
          <w:color w:val="000000"/>
          <w:sz w:val="28"/>
          <w:szCs w:val="28"/>
        </w:rPr>
        <w:lastRenderedPageBreak/>
        <w:t xml:space="preserve">I. </w:t>
      </w:r>
      <w:r w:rsidRPr="006F2B28">
        <w:rPr>
          <w:rFonts w:ascii="Times New Roman" w:hAnsi="Times New Roman"/>
          <w:b/>
          <w:color w:val="000000"/>
          <w:sz w:val="28"/>
          <w:szCs w:val="28"/>
        </w:rPr>
        <w:t>Пояснительная записка</w:t>
      </w:r>
    </w:p>
    <w:p w:rsidR="00671CD5" w:rsidRPr="006F2B28" w:rsidRDefault="00671CD5" w:rsidP="00671CD5">
      <w:pPr>
        <w:pStyle w:val="CM5"/>
        <w:spacing w:line="276" w:lineRule="auto"/>
        <w:ind w:firstLine="720"/>
        <w:rPr>
          <w:rFonts w:ascii="Times New Roman" w:hAnsi="Times New Roman"/>
          <w:b/>
          <w:color w:val="000000"/>
          <w:sz w:val="28"/>
          <w:szCs w:val="28"/>
        </w:rPr>
      </w:pPr>
      <w:r w:rsidRPr="006F2B28">
        <w:rPr>
          <w:rFonts w:ascii="Times New Roman" w:hAnsi="Times New Roman"/>
          <w:b/>
          <w:bCs/>
          <w:i/>
          <w:iCs/>
          <w:color w:val="000000"/>
          <w:sz w:val="28"/>
          <w:szCs w:val="28"/>
        </w:rPr>
        <w:t xml:space="preserve">1. </w:t>
      </w:r>
      <w:r w:rsidRPr="006F2B28">
        <w:rPr>
          <w:rFonts w:ascii="Times New Roman" w:hAnsi="Times New Roman"/>
          <w:b/>
          <w:i/>
          <w:color w:val="000000"/>
          <w:sz w:val="28"/>
          <w:szCs w:val="28"/>
        </w:rPr>
        <w:t>Характеристика учебного предмета</w:t>
      </w:r>
      <w:r w:rsidRPr="006F2B28">
        <w:rPr>
          <w:rFonts w:ascii="Times New Roman" w:hAnsi="Times New Roman"/>
          <w:b/>
          <w:bCs/>
          <w:i/>
          <w:iCs/>
          <w:color w:val="000000"/>
          <w:sz w:val="28"/>
          <w:szCs w:val="28"/>
        </w:rPr>
        <w:t xml:space="preserve">, </w:t>
      </w:r>
      <w:r w:rsidRPr="006F2B28">
        <w:rPr>
          <w:rFonts w:ascii="Times New Roman" w:hAnsi="Times New Roman"/>
          <w:b/>
          <w:i/>
          <w:color w:val="000000"/>
          <w:sz w:val="28"/>
          <w:szCs w:val="28"/>
        </w:rPr>
        <w:t>его место и роль в образовательном процессе</w:t>
      </w:r>
      <w:r w:rsidRPr="006F2B28">
        <w:rPr>
          <w:rFonts w:ascii="Times New Roman" w:hAnsi="Times New Roman"/>
          <w:b/>
          <w:color w:val="000000"/>
          <w:sz w:val="28"/>
          <w:szCs w:val="28"/>
        </w:rPr>
        <w:t>.</w:t>
      </w:r>
    </w:p>
    <w:p w:rsidR="00671CD5" w:rsidRPr="006F2B28" w:rsidRDefault="00671CD5" w:rsidP="00671CD5">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 xml:space="preserve">Программа учебного предмета «Хоровой класс» разработана на основе </w:t>
      </w:r>
      <w:r w:rsidR="00911850">
        <w:rPr>
          <w:rFonts w:ascii="Times New Roman" w:hAnsi="Times New Roman"/>
          <w:color w:val="000000"/>
          <w:sz w:val="28"/>
          <w:szCs w:val="28"/>
        </w:rPr>
        <w:t>«Рекомендаций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 191-01-39/06-ГИ, а также с учётом многолетнего педагогического опыта в области хорового пения.</w:t>
      </w:r>
    </w:p>
    <w:p w:rsidR="00671CD5" w:rsidRPr="006F2B28" w:rsidRDefault="00671CD5" w:rsidP="00671CD5">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w:t>
      </w:r>
      <w:r w:rsidRPr="006F2B28">
        <w:rPr>
          <w:rFonts w:ascii="Times New Roman" w:hAnsi="Times New Roman"/>
          <w:color w:val="000000"/>
          <w:sz w:val="28"/>
          <w:szCs w:val="28"/>
        </w:rPr>
        <w:softHyphen/>
      </w:r>
      <w:r w:rsidRPr="006C697B">
        <w:rPr>
          <w:rFonts w:ascii="Times New Roman" w:hAnsi="Times New Roman"/>
          <w:color w:val="000000"/>
          <w:sz w:val="28"/>
          <w:szCs w:val="28"/>
        </w:rPr>
        <w:t>-</w:t>
      </w:r>
      <w:r w:rsidRPr="006F2B28">
        <w:rPr>
          <w:rFonts w:ascii="Times New Roman" w:hAnsi="Times New Roman"/>
          <w:color w:val="000000"/>
          <w:sz w:val="28"/>
          <w:szCs w:val="28"/>
        </w:rPr>
        <w:t xml:space="preserve">инструменталиста. </w:t>
      </w:r>
    </w:p>
    <w:p w:rsidR="00671CD5" w:rsidRPr="006F2B28" w:rsidRDefault="00671CD5" w:rsidP="00671CD5">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 xml:space="preserve">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671CD5" w:rsidRPr="006F2B28" w:rsidRDefault="00671CD5" w:rsidP="00671CD5">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671CD5" w:rsidRPr="006F2B28" w:rsidRDefault="00671CD5" w:rsidP="00671CD5">
      <w:pPr>
        <w:pStyle w:val="CM6"/>
        <w:spacing w:line="276" w:lineRule="auto"/>
        <w:ind w:firstLine="720"/>
        <w:rPr>
          <w:rFonts w:ascii="Times New Roman" w:hAnsi="Times New Roman"/>
          <w:b/>
          <w:color w:val="000000"/>
          <w:sz w:val="28"/>
          <w:szCs w:val="28"/>
        </w:rPr>
      </w:pPr>
      <w:r w:rsidRPr="006F2B28">
        <w:rPr>
          <w:rFonts w:ascii="Times New Roman" w:hAnsi="Times New Roman"/>
          <w:b/>
          <w:bCs/>
          <w:i/>
          <w:iCs/>
          <w:color w:val="000000"/>
          <w:sz w:val="28"/>
          <w:szCs w:val="28"/>
        </w:rPr>
        <w:t xml:space="preserve">2. </w:t>
      </w:r>
      <w:r w:rsidRPr="006F2B28">
        <w:rPr>
          <w:rFonts w:ascii="Times New Roman" w:hAnsi="Times New Roman"/>
          <w:b/>
          <w:i/>
          <w:color w:val="000000"/>
          <w:sz w:val="28"/>
          <w:szCs w:val="28"/>
        </w:rPr>
        <w:t xml:space="preserve">Срок реализации учебного предмета </w:t>
      </w:r>
      <w:r w:rsidRPr="006F2B28">
        <w:rPr>
          <w:rFonts w:ascii="Times New Roman" w:hAnsi="Times New Roman"/>
          <w:b/>
          <w:bCs/>
          <w:i/>
          <w:iCs/>
          <w:color w:val="000000"/>
          <w:sz w:val="28"/>
          <w:szCs w:val="28"/>
        </w:rPr>
        <w:t>«</w:t>
      </w:r>
      <w:r w:rsidRPr="006F2B28">
        <w:rPr>
          <w:rFonts w:ascii="Times New Roman" w:hAnsi="Times New Roman"/>
          <w:b/>
          <w:i/>
          <w:color w:val="000000"/>
          <w:sz w:val="28"/>
          <w:szCs w:val="28"/>
        </w:rPr>
        <w:t>Хоровой класс</w:t>
      </w:r>
      <w:r w:rsidRPr="006F2B28">
        <w:rPr>
          <w:rFonts w:ascii="Times New Roman" w:hAnsi="Times New Roman"/>
          <w:b/>
          <w:bCs/>
          <w:i/>
          <w:iCs/>
          <w:color w:val="000000"/>
          <w:sz w:val="28"/>
          <w:szCs w:val="28"/>
        </w:rPr>
        <w:t xml:space="preserve">». </w:t>
      </w:r>
    </w:p>
    <w:p w:rsidR="00671CD5" w:rsidRPr="006F2B28" w:rsidRDefault="00671CD5" w:rsidP="00671CD5">
      <w:pPr>
        <w:pStyle w:val="CM5"/>
        <w:spacing w:line="276" w:lineRule="auto"/>
        <w:ind w:firstLine="720"/>
        <w:rPr>
          <w:rFonts w:ascii="Times New Roman" w:hAnsi="Times New Roman"/>
          <w:color w:val="000000"/>
          <w:sz w:val="28"/>
          <w:szCs w:val="28"/>
        </w:rPr>
      </w:pPr>
      <w:r w:rsidRPr="006F2B28">
        <w:rPr>
          <w:rFonts w:ascii="Times New Roman" w:hAnsi="Times New Roman"/>
          <w:color w:val="000000"/>
          <w:sz w:val="28"/>
          <w:szCs w:val="28"/>
        </w:rPr>
        <w:t>Срок реализации учебного предмета «Хоровой класс» для детей, поступивших в образовательное учреждение в первый класс в во</w:t>
      </w:r>
      <w:r w:rsidR="00911850">
        <w:rPr>
          <w:rFonts w:ascii="Times New Roman" w:hAnsi="Times New Roman"/>
          <w:color w:val="000000"/>
          <w:sz w:val="28"/>
          <w:szCs w:val="28"/>
        </w:rPr>
        <w:t xml:space="preserve">зрасте с 4 </w:t>
      </w:r>
      <w:r w:rsidR="00FE740F">
        <w:rPr>
          <w:rFonts w:ascii="Times New Roman" w:hAnsi="Times New Roman"/>
          <w:color w:val="000000"/>
          <w:sz w:val="28"/>
          <w:szCs w:val="28"/>
        </w:rPr>
        <w:t xml:space="preserve"> до 17</w:t>
      </w:r>
      <w:r w:rsidR="00CA3E3F">
        <w:rPr>
          <w:rFonts w:ascii="Times New Roman" w:hAnsi="Times New Roman"/>
          <w:color w:val="000000"/>
          <w:sz w:val="28"/>
          <w:szCs w:val="28"/>
        </w:rPr>
        <w:t xml:space="preserve"> лет, составляет 3 года  (с 1 по 3</w:t>
      </w:r>
      <w:r w:rsidRPr="006F2B28">
        <w:rPr>
          <w:rFonts w:ascii="Times New Roman" w:hAnsi="Times New Roman"/>
          <w:color w:val="000000"/>
          <w:sz w:val="28"/>
          <w:szCs w:val="28"/>
        </w:rPr>
        <w:t xml:space="preserve"> классы). </w:t>
      </w:r>
    </w:p>
    <w:p w:rsidR="00671CD5" w:rsidRDefault="00671CD5" w:rsidP="00671CD5">
      <w:pPr>
        <w:pStyle w:val="CM5"/>
        <w:spacing w:line="276" w:lineRule="auto"/>
        <w:ind w:firstLine="720"/>
        <w:rPr>
          <w:rFonts w:ascii="Times New Roman" w:hAnsi="Times New Roman"/>
          <w:b/>
          <w:bCs/>
          <w:i/>
          <w:iCs/>
          <w:color w:val="000000"/>
          <w:sz w:val="28"/>
          <w:szCs w:val="28"/>
        </w:rPr>
      </w:pPr>
    </w:p>
    <w:p w:rsidR="00671CD5" w:rsidRPr="006F2B28" w:rsidRDefault="00671CD5" w:rsidP="00671CD5">
      <w:pPr>
        <w:pStyle w:val="CM5"/>
        <w:spacing w:line="276" w:lineRule="auto"/>
        <w:ind w:firstLine="720"/>
        <w:rPr>
          <w:rFonts w:ascii="Times New Roman" w:hAnsi="Times New Roman"/>
          <w:color w:val="000000"/>
          <w:sz w:val="28"/>
          <w:szCs w:val="28"/>
        </w:rPr>
      </w:pPr>
      <w:r w:rsidRPr="006F2B28">
        <w:rPr>
          <w:rFonts w:ascii="Times New Roman" w:hAnsi="Times New Roman"/>
          <w:b/>
          <w:bCs/>
          <w:i/>
          <w:iCs/>
          <w:color w:val="000000"/>
          <w:sz w:val="28"/>
          <w:szCs w:val="28"/>
        </w:rPr>
        <w:t xml:space="preserve"> 3. </w:t>
      </w:r>
      <w:r w:rsidRPr="006F2B28">
        <w:rPr>
          <w:rFonts w:ascii="Times New Roman" w:hAnsi="Times New Roman"/>
          <w:b/>
          <w:i/>
          <w:color w:val="000000"/>
          <w:sz w:val="28"/>
          <w:szCs w:val="28"/>
        </w:rPr>
        <w:t>Объем учебного времени</w:t>
      </w:r>
      <w:r w:rsidRPr="006F2B28">
        <w:rPr>
          <w:rFonts w:ascii="Times New Roman" w:hAnsi="Times New Roman"/>
          <w:b/>
          <w:bCs/>
          <w:i/>
          <w:iCs/>
          <w:color w:val="000000"/>
          <w:sz w:val="28"/>
          <w:szCs w:val="28"/>
        </w:rPr>
        <w:t xml:space="preserve">, </w:t>
      </w:r>
      <w:r w:rsidRPr="006F2B28">
        <w:rPr>
          <w:rFonts w:ascii="Times New Roman" w:hAnsi="Times New Roman"/>
          <w:b/>
          <w:i/>
          <w:color w:val="000000"/>
          <w:sz w:val="28"/>
          <w:szCs w:val="28"/>
        </w:rPr>
        <w:t>предусмотренный учебным планом образовательного учреждения на реализацию учебного предмета «Хоровой класс»:</w:t>
      </w:r>
    </w:p>
    <w:p w:rsidR="00671CD5" w:rsidRPr="006F2B28" w:rsidRDefault="001D0D7A" w:rsidP="00671CD5">
      <w:pPr>
        <w:pStyle w:val="CM26"/>
        <w:pageBreakBefore/>
        <w:spacing w:after="265" w:line="276" w:lineRule="auto"/>
        <w:ind w:firstLine="720"/>
        <w:rPr>
          <w:rFonts w:ascii="Times New Roman" w:hAnsi="Times New Roman"/>
          <w:b/>
          <w:color w:val="000000"/>
          <w:sz w:val="28"/>
          <w:szCs w:val="28"/>
        </w:rPr>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47.25pt;margin-top:66.75pt;width:405.7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" o:allowincell="f" filled="f" stroked="f">
            <v:textbox style="mso-next-textbox:#Поле 1">
              <w:txbxContent>
                <w:tbl>
                  <w:tblPr>
                    <w:tblW w:w="10216" w:type="dxa"/>
                    <w:tblLayout w:type="fixed"/>
                    <w:tblLook w:val="0000" w:firstRow="0" w:lastRow="0" w:firstColumn="0" w:lastColumn="0" w:noHBand="0" w:noVBand="0"/>
                  </w:tblPr>
                  <w:tblGrid>
                    <w:gridCol w:w="6983"/>
                    <w:gridCol w:w="1095"/>
                    <w:gridCol w:w="2138"/>
                  </w:tblGrid>
                  <w:tr w:rsidR="00CA3E3F" w:rsidTr="00CA3E3F">
                    <w:trPr>
                      <w:trHeight w:val="267"/>
                    </w:trPr>
                    <w:tc>
                      <w:tcPr>
                        <w:tcW w:w="6983" w:type="dxa"/>
                        <w:tcBorders>
                          <w:top w:val="single" w:sz="6" w:space="0" w:color="000000"/>
                          <w:left w:val="single" w:sz="4" w:space="0" w:color="000000"/>
                          <w:bottom w:val="single" w:sz="6" w:space="0" w:color="000000"/>
                          <w:right w:val="single" w:sz="4" w:space="0" w:color="000000"/>
                        </w:tcBorders>
                      </w:tcPr>
                      <w:p w:rsidR="00CA3E3F" w:rsidRPr="009B70D2" w:rsidRDefault="00CA3E3F" w:rsidP="00CA3E3F">
                        <w:pPr>
                          <w:pStyle w:val="Default"/>
                          <w:jc w:val="center"/>
                          <w:rPr>
                            <w:rFonts w:ascii="Times New Roman" w:hAnsi="Times New Roman" w:cs="Times New Roman"/>
                            <w:sz w:val="28"/>
                            <w:szCs w:val="28"/>
                          </w:rPr>
                        </w:pPr>
                        <w:r w:rsidRPr="009B70D2">
                          <w:rPr>
                            <w:rFonts w:ascii="Times New Roman" w:hAnsi="Times New Roman" w:cs="Times New Roman"/>
                            <w:sz w:val="28"/>
                            <w:szCs w:val="28"/>
                          </w:rPr>
                          <w:t>Срок обучения</w:t>
                        </w:r>
                      </w:p>
                    </w:tc>
                    <w:tc>
                      <w:tcPr>
                        <w:tcW w:w="1095" w:type="dxa"/>
                        <w:tcBorders>
                          <w:top w:val="single" w:sz="6" w:space="0" w:color="000000"/>
                          <w:left w:val="single" w:sz="4" w:space="0" w:color="000000"/>
                          <w:bottom w:val="single" w:sz="6" w:space="0" w:color="000000"/>
                          <w:right w:val="single" w:sz="4" w:space="0" w:color="auto"/>
                        </w:tcBorders>
                      </w:tcPr>
                      <w:p w:rsidR="00CA3E3F" w:rsidRPr="009B70D2" w:rsidRDefault="00CA3E3F">
                        <w:pPr>
                          <w:pStyle w:val="Default"/>
                          <w:jc w:val="center"/>
                          <w:rPr>
                            <w:rFonts w:ascii="Times New Roman" w:hAnsi="Times New Roman" w:cs="Times New Roman"/>
                            <w:sz w:val="28"/>
                            <w:szCs w:val="28"/>
                          </w:rPr>
                        </w:pPr>
                        <w:r>
                          <w:rPr>
                            <w:rFonts w:ascii="Times New Roman" w:hAnsi="Times New Roman" w:cs="Times New Roman"/>
                            <w:sz w:val="28"/>
                            <w:szCs w:val="28"/>
                          </w:rPr>
                          <w:t>3 года</w:t>
                        </w:r>
                      </w:p>
                    </w:tc>
                    <w:tc>
                      <w:tcPr>
                        <w:tcW w:w="2138" w:type="dxa"/>
                        <w:tcBorders>
                          <w:top w:val="single" w:sz="6" w:space="0" w:color="000000"/>
                          <w:left w:val="single" w:sz="4" w:space="0" w:color="auto"/>
                          <w:bottom w:val="single" w:sz="6" w:space="0" w:color="000000"/>
                          <w:right w:val="single" w:sz="4" w:space="0" w:color="000000"/>
                        </w:tcBorders>
                      </w:tcPr>
                      <w:p w:rsidR="00CA3E3F" w:rsidRPr="009B70D2" w:rsidRDefault="00CA3E3F">
                        <w:pPr>
                          <w:pStyle w:val="Default"/>
                          <w:jc w:val="center"/>
                          <w:rPr>
                            <w:rFonts w:ascii="Times New Roman" w:hAnsi="Times New Roman" w:cs="Times New Roman"/>
                            <w:sz w:val="28"/>
                            <w:szCs w:val="28"/>
                          </w:rPr>
                        </w:pPr>
                      </w:p>
                    </w:tc>
                  </w:tr>
                  <w:tr w:rsidR="00CA3E3F" w:rsidTr="00CA3E3F">
                    <w:trPr>
                      <w:trHeight w:val="516"/>
                    </w:trPr>
                    <w:tc>
                      <w:tcPr>
                        <w:tcW w:w="6983" w:type="dxa"/>
                        <w:tcBorders>
                          <w:top w:val="single" w:sz="6" w:space="0" w:color="000000"/>
                          <w:left w:val="single" w:sz="4" w:space="0" w:color="000000"/>
                          <w:bottom w:val="single" w:sz="6" w:space="0" w:color="000000"/>
                          <w:right w:val="single" w:sz="4" w:space="0" w:color="000000"/>
                        </w:tcBorders>
                      </w:tcPr>
                      <w:p w:rsidR="00CA3E3F" w:rsidRPr="009B70D2" w:rsidRDefault="00CA3E3F">
                        <w:pPr>
                          <w:pStyle w:val="Default"/>
                          <w:rPr>
                            <w:rFonts w:ascii="Times New Roman" w:hAnsi="Times New Roman" w:cs="Times New Roman"/>
                            <w:sz w:val="28"/>
                            <w:szCs w:val="28"/>
                          </w:rPr>
                        </w:pPr>
                        <w:r w:rsidRPr="009B70D2">
                          <w:rPr>
                            <w:rFonts w:ascii="Times New Roman" w:hAnsi="Times New Roman" w:cs="Times New Roman"/>
                            <w:sz w:val="28"/>
                            <w:szCs w:val="28"/>
                          </w:rPr>
                          <w:t xml:space="preserve">Максимальная учебная нагрузка (в часах) </w:t>
                        </w:r>
                      </w:p>
                    </w:tc>
                    <w:tc>
                      <w:tcPr>
                        <w:tcW w:w="1095" w:type="dxa"/>
                        <w:tcBorders>
                          <w:top w:val="single" w:sz="6" w:space="0" w:color="000000"/>
                          <w:left w:val="single" w:sz="4" w:space="0" w:color="000000"/>
                          <w:bottom w:val="single" w:sz="6" w:space="0" w:color="000000"/>
                          <w:right w:val="single" w:sz="4" w:space="0" w:color="auto"/>
                        </w:tcBorders>
                      </w:tcPr>
                      <w:p w:rsidR="00CA3E3F" w:rsidRPr="009B70D2" w:rsidRDefault="008A3024">
                        <w:pPr>
                          <w:pStyle w:val="Default"/>
                          <w:jc w:val="center"/>
                          <w:rPr>
                            <w:rFonts w:ascii="Times New Roman" w:hAnsi="Times New Roman" w:cs="Times New Roman"/>
                            <w:sz w:val="28"/>
                            <w:szCs w:val="28"/>
                          </w:rPr>
                        </w:pPr>
                        <w:r>
                          <w:rPr>
                            <w:rFonts w:ascii="Times New Roman" w:hAnsi="Times New Roman" w:cs="Times New Roman"/>
                            <w:sz w:val="28"/>
                            <w:szCs w:val="28"/>
                          </w:rPr>
                          <w:t>210</w:t>
                        </w:r>
                      </w:p>
                    </w:tc>
                    <w:tc>
                      <w:tcPr>
                        <w:tcW w:w="2138" w:type="dxa"/>
                        <w:tcBorders>
                          <w:top w:val="single" w:sz="6" w:space="0" w:color="000000"/>
                          <w:left w:val="single" w:sz="4" w:space="0" w:color="auto"/>
                          <w:bottom w:val="single" w:sz="6" w:space="0" w:color="000000"/>
                          <w:right w:val="single" w:sz="4" w:space="0" w:color="000000"/>
                        </w:tcBorders>
                      </w:tcPr>
                      <w:p w:rsidR="00CA3E3F" w:rsidRPr="009B70D2" w:rsidRDefault="00CA3E3F">
                        <w:pPr>
                          <w:pStyle w:val="Default"/>
                          <w:jc w:val="center"/>
                          <w:rPr>
                            <w:rFonts w:ascii="Times New Roman" w:hAnsi="Times New Roman" w:cs="Times New Roman"/>
                            <w:sz w:val="28"/>
                            <w:szCs w:val="28"/>
                          </w:rPr>
                        </w:pPr>
                      </w:p>
                    </w:tc>
                  </w:tr>
                  <w:tr w:rsidR="00CA3E3F" w:rsidTr="00CA3E3F">
                    <w:trPr>
                      <w:trHeight w:val="515"/>
                    </w:trPr>
                    <w:tc>
                      <w:tcPr>
                        <w:tcW w:w="6983" w:type="dxa"/>
                        <w:tcBorders>
                          <w:top w:val="single" w:sz="6" w:space="0" w:color="000000"/>
                          <w:left w:val="single" w:sz="4" w:space="0" w:color="000000"/>
                          <w:bottom w:val="single" w:sz="6" w:space="0" w:color="000000"/>
                          <w:right w:val="single" w:sz="4" w:space="0" w:color="000000"/>
                        </w:tcBorders>
                      </w:tcPr>
                      <w:p w:rsidR="00CA3E3F" w:rsidRPr="009B70D2" w:rsidRDefault="00CA3E3F">
                        <w:pPr>
                          <w:pStyle w:val="Default"/>
                          <w:rPr>
                            <w:rFonts w:ascii="Times New Roman" w:hAnsi="Times New Roman" w:cs="Times New Roman"/>
                            <w:sz w:val="28"/>
                            <w:szCs w:val="28"/>
                          </w:rPr>
                        </w:pPr>
                        <w:r w:rsidRPr="009B70D2">
                          <w:rPr>
                            <w:rFonts w:ascii="Times New Roman" w:hAnsi="Times New Roman" w:cs="Times New Roman"/>
                            <w:sz w:val="28"/>
                            <w:szCs w:val="28"/>
                          </w:rPr>
                          <w:t xml:space="preserve">Количество часов на аудиторные занятия </w:t>
                        </w:r>
                      </w:p>
                    </w:tc>
                    <w:tc>
                      <w:tcPr>
                        <w:tcW w:w="1095" w:type="dxa"/>
                        <w:tcBorders>
                          <w:top w:val="single" w:sz="6" w:space="0" w:color="000000"/>
                          <w:left w:val="single" w:sz="4" w:space="0" w:color="000000"/>
                          <w:bottom w:val="single" w:sz="6" w:space="0" w:color="000000"/>
                          <w:right w:val="single" w:sz="4" w:space="0" w:color="auto"/>
                        </w:tcBorders>
                      </w:tcPr>
                      <w:p w:rsidR="00CA3E3F" w:rsidRPr="009B70D2" w:rsidRDefault="0032028D" w:rsidP="00CA3E3F">
                        <w:pPr>
                          <w:pStyle w:val="Default"/>
                          <w:jc w:val="center"/>
                          <w:rPr>
                            <w:rFonts w:ascii="Times New Roman" w:hAnsi="Times New Roman" w:cs="Times New Roman"/>
                            <w:sz w:val="28"/>
                            <w:szCs w:val="28"/>
                          </w:rPr>
                        </w:pPr>
                        <w:r>
                          <w:rPr>
                            <w:rFonts w:ascii="Times New Roman" w:hAnsi="Times New Roman" w:cs="Times New Roman"/>
                            <w:sz w:val="28"/>
                            <w:szCs w:val="28"/>
                          </w:rPr>
                          <w:t>105</w:t>
                        </w:r>
                      </w:p>
                    </w:tc>
                    <w:tc>
                      <w:tcPr>
                        <w:tcW w:w="2138" w:type="dxa"/>
                        <w:tcBorders>
                          <w:top w:val="single" w:sz="6" w:space="0" w:color="000000"/>
                          <w:left w:val="single" w:sz="4" w:space="0" w:color="auto"/>
                          <w:bottom w:val="single" w:sz="6" w:space="0" w:color="000000"/>
                          <w:right w:val="single" w:sz="4" w:space="0" w:color="000000"/>
                        </w:tcBorders>
                      </w:tcPr>
                      <w:p w:rsidR="00CA3E3F" w:rsidRPr="009B70D2" w:rsidRDefault="00CA3E3F">
                        <w:pPr>
                          <w:pStyle w:val="Default"/>
                          <w:jc w:val="center"/>
                          <w:rPr>
                            <w:rFonts w:ascii="Times New Roman" w:hAnsi="Times New Roman" w:cs="Times New Roman"/>
                            <w:sz w:val="28"/>
                            <w:szCs w:val="28"/>
                          </w:rPr>
                        </w:pPr>
                      </w:p>
                    </w:tc>
                  </w:tr>
                  <w:tr w:rsidR="00CA3E3F" w:rsidTr="00CA3E3F">
                    <w:trPr>
                      <w:trHeight w:val="516"/>
                    </w:trPr>
                    <w:tc>
                      <w:tcPr>
                        <w:tcW w:w="6983" w:type="dxa"/>
                        <w:tcBorders>
                          <w:top w:val="single" w:sz="6" w:space="0" w:color="000000"/>
                          <w:left w:val="single" w:sz="4" w:space="0" w:color="000000"/>
                          <w:bottom w:val="single" w:sz="6" w:space="0" w:color="000000"/>
                          <w:right w:val="single" w:sz="4" w:space="0" w:color="000000"/>
                        </w:tcBorders>
                      </w:tcPr>
                      <w:p w:rsidR="00CA3E3F" w:rsidRPr="009B70D2" w:rsidRDefault="00CA3E3F">
                        <w:pPr>
                          <w:pStyle w:val="Default"/>
                          <w:rPr>
                            <w:rFonts w:ascii="Times New Roman" w:hAnsi="Times New Roman" w:cs="Times New Roman"/>
                            <w:sz w:val="28"/>
                            <w:szCs w:val="28"/>
                          </w:rPr>
                        </w:pPr>
                        <w:r w:rsidRPr="009B70D2">
                          <w:rPr>
                            <w:rFonts w:ascii="Times New Roman" w:hAnsi="Times New Roman" w:cs="Times New Roman"/>
                            <w:sz w:val="28"/>
                            <w:szCs w:val="28"/>
                          </w:rPr>
                          <w:t xml:space="preserve">Количество часов на внеаудиторную (самостоятельную) работу </w:t>
                        </w:r>
                      </w:p>
                    </w:tc>
                    <w:tc>
                      <w:tcPr>
                        <w:tcW w:w="1095" w:type="dxa"/>
                        <w:tcBorders>
                          <w:top w:val="single" w:sz="6" w:space="0" w:color="000000"/>
                          <w:left w:val="single" w:sz="4" w:space="0" w:color="000000"/>
                          <w:bottom w:val="single" w:sz="6" w:space="0" w:color="000000"/>
                          <w:right w:val="single" w:sz="4" w:space="0" w:color="auto"/>
                        </w:tcBorders>
                      </w:tcPr>
                      <w:p w:rsidR="00CA3E3F" w:rsidRPr="009B70D2" w:rsidRDefault="008A3024">
                        <w:pPr>
                          <w:pStyle w:val="Default"/>
                          <w:jc w:val="center"/>
                          <w:rPr>
                            <w:rFonts w:ascii="Times New Roman" w:hAnsi="Times New Roman" w:cs="Times New Roman"/>
                            <w:sz w:val="28"/>
                            <w:szCs w:val="28"/>
                          </w:rPr>
                        </w:pPr>
                        <w:r>
                          <w:rPr>
                            <w:rFonts w:ascii="Times New Roman" w:hAnsi="Times New Roman" w:cs="Times New Roman"/>
                            <w:sz w:val="28"/>
                            <w:szCs w:val="28"/>
                          </w:rPr>
                          <w:t>105</w:t>
                        </w:r>
                      </w:p>
                    </w:tc>
                    <w:tc>
                      <w:tcPr>
                        <w:tcW w:w="2138" w:type="dxa"/>
                        <w:tcBorders>
                          <w:top w:val="single" w:sz="6" w:space="0" w:color="000000"/>
                          <w:left w:val="single" w:sz="4" w:space="0" w:color="auto"/>
                          <w:bottom w:val="single" w:sz="6" w:space="0" w:color="000000"/>
                          <w:right w:val="single" w:sz="4" w:space="0" w:color="000000"/>
                        </w:tcBorders>
                      </w:tcPr>
                      <w:p w:rsidR="00CA3E3F" w:rsidRPr="009B70D2" w:rsidRDefault="00CA3E3F">
                        <w:pPr>
                          <w:pStyle w:val="Default"/>
                          <w:jc w:val="center"/>
                          <w:rPr>
                            <w:rFonts w:ascii="Times New Roman" w:hAnsi="Times New Roman" w:cs="Times New Roman"/>
                            <w:sz w:val="28"/>
                            <w:szCs w:val="28"/>
                          </w:rPr>
                        </w:pPr>
                      </w:p>
                    </w:tc>
                  </w:tr>
                </w:tbl>
                <w:p w:rsidR="009D666A" w:rsidRDefault="009D666A"/>
              </w:txbxContent>
            </v:textbox>
            <w10:wrap type="through" anchorx="page" anchory="page"/>
          </v:shape>
        </w:pict>
      </w:r>
      <w:r w:rsidR="00671CD5" w:rsidRPr="006F2B28">
        <w:rPr>
          <w:rFonts w:ascii="Times New Roman" w:hAnsi="Times New Roman"/>
          <w:b/>
          <w:color w:val="000000"/>
          <w:sz w:val="28"/>
          <w:szCs w:val="28"/>
        </w:rPr>
        <w:t xml:space="preserve">Таблица </w:t>
      </w:r>
      <w:r w:rsidR="00671CD5" w:rsidRPr="006F2B28">
        <w:rPr>
          <w:rFonts w:ascii="Times New Roman" w:hAnsi="Times New Roman"/>
          <w:b/>
          <w:bCs/>
          <w:i/>
          <w:iCs/>
          <w:color w:val="000000"/>
          <w:sz w:val="28"/>
          <w:szCs w:val="28"/>
        </w:rPr>
        <w:t xml:space="preserve">1 </w:t>
      </w:r>
    </w:p>
    <w:p w:rsidR="00671CD5" w:rsidRPr="006F2B28" w:rsidRDefault="00671CD5" w:rsidP="00671CD5">
      <w:pPr>
        <w:pStyle w:val="Default"/>
        <w:spacing w:line="276" w:lineRule="auto"/>
        <w:ind w:firstLine="720"/>
        <w:rPr>
          <w:rFonts w:ascii="Times New Roman" w:hAnsi="Times New Roman" w:cs="Times New Roman"/>
          <w:color w:val="auto"/>
          <w:sz w:val="28"/>
          <w:szCs w:val="28"/>
        </w:rPr>
      </w:pPr>
    </w:p>
    <w:p w:rsidR="00671CD5" w:rsidRDefault="00671CD5" w:rsidP="00671CD5">
      <w:pPr>
        <w:pStyle w:val="CM25"/>
        <w:spacing w:after="162" w:line="276" w:lineRule="auto"/>
        <w:rPr>
          <w:rFonts w:ascii="Times New Roman" w:hAnsi="Times New Roman"/>
          <w:b/>
          <w:bCs/>
          <w:i/>
          <w:iCs/>
          <w:sz w:val="28"/>
          <w:szCs w:val="28"/>
        </w:rPr>
      </w:pPr>
    </w:p>
    <w:p w:rsidR="00671CD5" w:rsidRDefault="00671CD5" w:rsidP="00671CD5">
      <w:pPr>
        <w:pStyle w:val="Default"/>
      </w:pPr>
    </w:p>
    <w:p w:rsidR="00671CD5" w:rsidRDefault="00671CD5" w:rsidP="00671CD5">
      <w:pPr>
        <w:pStyle w:val="Default"/>
      </w:pPr>
    </w:p>
    <w:p w:rsidR="00671CD5" w:rsidRDefault="00671CD5" w:rsidP="00671CD5">
      <w:pPr>
        <w:pStyle w:val="Default"/>
      </w:pPr>
    </w:p>
    <w:p w:rsidR="00671CD5" w:rsidRDefault="00671CD5" w:rsidP="00671CD5">
      <w:pPr>
        <w:pStyle w:val="Default"/>
      </w:pPr>
    </w:p>
    <w:p w:rsidR="00671CD5" w:rsidRPr="009B70D2" w:rsidRDefault="00671CD5" w:rsidP="00671CD5">
      <w:pPr>
        <w:pStyle w:val="Default"/>
        <w:ind w:firstLine="567"/>
      </w:pPr>
    </w:p>
    <w:p w:rsidR="00671CD5" w:rsidRPr="006F2B28" w:rsidRDefault="00671CD5" w:rsidP="00CA3E3F">
      <w:pPr>
        <w:pStyle w:val="CM25"/>
        <w:spacing w:after="162" w:line="276" w:lineRule="auto"/>
        <w:ind w:firstLine="567"/>
        <w:rPr>
          <w:rFonts w:ascii="Times New Roman" w:hAnsi="Times New Roman"/>
          <w:sz w:val="28"/>
          <w:szCs w:val="28"/>
        </w:rPr>
      </w:pPr>
      <w:r w:rsidRPr="006F2B28">
        <w:rPr>
          <w:rFonts w:ascii="Times New Roman" w:hAnsi="Times New Roman"/>
          <w:b/>
          <w:bCs/>
          <w:i/>
          <w:iCs/>
          <w:sz w:val="28"/>
          <w:szCs w:val="28"/>
        </w:rPr>
        <w:t xml:space="preserve">4. </w:t>
      </w:r>
      <w:r w:rsidRPr="006F2B28">
        <w:rPr>
          <w:rFonts w:ascii="Times New Roman" w:hAnsi="Times New Roman"/>
          <w:b/>
          <w:i/>
          <w:sz w:val="28"/>
          <w:szCs w:val="28"/>
        </w:rPr>
        <w:t>Форма проведения учебных аудиторных занятий.</w:t>
      </w:r>
    </w:p>
    <w:p w:rsidR="00671CD5" w:rsidRPr="006F2B28" w:rsidRDefault="00671CD5" w:rsidP="00671CD5">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Форма проведения учебных аудиторных занятий -групповая (от 11 человек) или мелкогрупповая (от 4 до 10 человек). Возможно проведение занятий хором следующими группами: </w:t>
      </w:r>
    </w:p>
    <w:p w:rsidR="00671CD5" w:rsidRPr="006F2B28" w:rsidRDefault="00CA3E3F" w:rsidP="00671CD5">
      <w:pPr>
        <w:pStyle w:val="CM7"/>
        <w:spacing w:line="276" w:lineRule="auto"/>
        <w:ind w:firstLine="720"/>
        <w:rPr>
          <w:rFonts w:ascii="Times New Roman" w:hAnsi="Times New Roman"/>
          <w:sz w:val="28"/>
          <w:szCs w:val="28"/>
        </w:rPr>
      </w:pPr>
      <w:r>
        <w:rPr>
          <w:rFonts w:ascii="Times New Roman" w:hAnsi="Times New Roman"/>
          <w:sz w:val="28"/>
          <w:szCs w:val="28"/>
        </w:rPr>
        <w:t>младший хор: 1 класс</w:t>
      </w:r>
    </w:p>
    <w:p w:rsidR="00671CD5" w:rsidRPr="006F2B28" w:rsidRDefault="00CA3E3F" w:rsidP="00671CD5">
      <w:pPr>
        <w:pStyle w:val="CM7"/>
        <w:spacing w:line="276" w:lineRule="auto"/>
        <w:ind w:firstLine="720"/>
        <w:rPr>
          <w:rFonts w:ascii="Times New Roman" w:hAnsi="Times New Roman"/>
          <w:sz w:val="28"/>
          <w:szCs w:val="28"/>
        </w:rPr>
      </w:pPr>
      <w:r>
        <w:rPr>
          <w:rFonts w:ascii="Times New Roman" w:hAnsi="Times New Roman"/>
          <w:sz w:val="28"/>
          <w:szCs w:val="28"/>
        </w:rPr>
        <w:t>старший хор: 2-3</w:t>
      </w:r>
      <w:r w:rsidR="00671CD5" w:rsidRPr="006F2B28">
        <w:rPr>
          <w:rFonts w:ascii="Times New Roman" w:hAnsi="Times New Roman"/>
          <w:sz w:val="28"/>
          <w:szCs w:val="28"/>
        </w:rPr>
        <w:t xml:space="preserve"> классы </w:t>
      </w:r>
    </w:p>
    <w:p w:rsidR="00671CD5" w:rsidRPr="006F2B28" w:rsidRDefault="00671CD5" w:rsidP="00671CD5">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671CD5" w:rsidRPr="006F2B28" w:rsidRDefault="00671CD5" w:rsidP="00671CD5">
      <w:pPr>
        <w:pStyle w:val="CM7"/>
        <w:spacing w:line="276" w:lineRule="auto"/>
        <w:ind w:firstLine="720"/>
        <w:rPr>
          <w:rFonts w:ascii="Times New Roman" w:hAnsi="Times New Roman"/>
          <w:b/>
          <w:i/>
          <w:sz w:val="28"/>
          <w:szCs w:val="28"/>
        </w:rPr>
      </w:pPr>
      <w:r w:rsidRPr="006F2B28">
        <w:rPr>
          <w:rFonts w:ascii="Times New Roman" w:hAnsi="Times New Roman"/>
          <w:b/>
          <w:bCs/>
          <w:i/>
          <w:iCs/>
          <w:sz w:val="28"/>
          <w:szCs w:val="28"/>
        </w:rPr>
        <w:t xml:space="preserve">5. </w:t>
      </w:r>
      <w:r w:rsidRPr="006F2B28">
        <w:rPr>
          <w:rFonts w:ascii="Times New Roman" w:hAnsi="Times New Roman"/>
          <w:b/>
          <w:i/>
          <w:sz w:val="28"/>
          <w:szCs w:val="28"/>
        </w:rPr>
        <w:t xml:space="preserve">Цель и задачи учебного предмета </w:t>
      </w:r>
      <w:r w:rsidRPr="006F2B28">
        <w:rPr>
          <w:rFonts w:ascii="Times New Roman" w:hAnsi="Times New Roman"/>
          <w:b/>
          <w:bCs/>
          <w:i/>
          <w:iCs/>
          <w:sz w:val="28"/>
          <w:szCs w:val="28"/>
        </w:rPr>
        <w:t>«</w:t>
      </w:r>
      <w:r w:rsidRPr="006F2B28">
        <w:rPr>
          <w:rFonts w:ascii="Times New Roman" w:hAnsi="Times New Roman"/>
          <w:b/>
          <w:i/>
          <w:sz w:val="28"/>
          <w:szCs w:val="28"/>
        </w:rPr>
        <w:t>Хоровой класс</w:t>
      </w:r>
      <w:r w:rsidRPr="006F2B28">
        <w:rPr>
          <w:rFonts w:ascii="Times New Roman" w:hAnsi="Times New Roman"/>
          <w:b/>
          <w:bCs/>
          <w:i/>
          <w:iCs/>
          <w:sz w:val="28"/>
          <w:szCs w:val="28"/>
        </w:rPr>
        <w:t xml:space="preserve">». </w:t>
      </w:r>
    </w:p>
    <w:p w:rsidR="00671CD5" w:rsidRPr="006F2B28" w:rsidRDefault="00671CD5" w:rsidP="00671CD5">
      <w:pPr>
        <w:pStyle w:val="CM8"/>
        <w:spacing w:line="276" w:lineRule="auto"/>
        <w:ind w:firstLine="720"/>
        <w:rPr>
          <w:rFonts w:ascii="Times New Roman" w:hAnsi="Times New Roman"/>
          <w:b/>
          <w:sz w:val="28"/>
          <w:szCs w:val="28"/>
        </w:rPr>
      </w:pPr>
      <w:r w:rsidRPr="006F2B28">
        <w:rPr>
          <w:rFonts w:ascii="Times New Roman" w:hAnsi="Times New Roman"/>
          <w:b/>
          <w:sz w:val="28"/>
          <w:szCs w:val="28"/>
        </w:rPr>
        <w:t xml:space="preserve">Цель: </w:t>
      </w:r>
    </w:p>
    <w:p w:rsidR="00671CD5" w:rsidRDefault="00671CD5" w:rsidP="00671CD5">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671CD5" w:rsidRPr="006F2B28" w:rsidRDefault="00671CD5" w:rsidP="00671CD5">
      <w:pPr>
        <w:pStyle w:val="CM7"/>
        <w:spacing w:line="276" w:lineRule="auto"/>
        <w:ind w:firstLine="720"/>
        <w:rPr>
          <w:rFonts w:ascii="Times New Roman" w:hAnsi="Times New Roman"/>
          <w:sz w:val="28"/>
          <w:szCs w:val="28"/>
        </w:rPr>
      </w:pPr>
      <w:r w:rsidRPr="006F2B28">
        <w:rPr>
          <w:rFonts w:ascii="Times New Roman" w:hAnsi="Times New Roman"/>
          <w:b/>
          <w:sz w:val="28"/>
          <w:szCs w:val="28"/>
        </w:rPr>
        <w:t>Задачи</w:t>
      </w:r>
      <w:r w:rsidRPr="006F2B28">
        <w:rPr>
          <w:rFonts w:ascii="Times New Roman" w:hAnsi="Times New Roman"/>
          <w:b/>
          <w:bCs/>
          <w:sz w:val="28"/>
          <w:szCs w:val="28"/>
        </w:rPr>
        <w:t xml:space="preserve">: </w:t>
      </w:r>
    </w:p>
    <w:p w:rsidR="00671CD5" w:rsidRPr="006F2B28" w:rsidRDefault="00671CD5" w:rsidP="00671CD5">
      <w:pPr>
        <w:pStyle w:val="CM7"/>
        <w:numPr>
          <w:ilvl w:val="0"/>
          <w:numId w:val="1"/>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развитие интереса к классической музыке и музыкальному творчеству; </w:t>
      </w:r>
    </w:p>
    <w:p w:rsidR="00671CD5" w:rsidRDefault="00671CD5" w:rsidP="00671CD5">
      <w:pPr>
        <w:pStyle w:val="CM7"/>
        <w:numPr>
          <w:ilvl w:val="0"/>
          <w:numId w:val="1"/>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развитие музыкальных способностей: слуха, ритма, памяти, музыкальности и артистизма; </w:t>
      </w:r>
    </w:p>
    <w:p w:rsidR="00671CD5" w:rsidRDefault="00671CD5" w:rsidP="00671CD5">
      <w:pPr>
        <w:pStyle w:val="CM7"/>
        <w:numPr>
          <w:ilvl w:val="0"/>
          <w:numId w:val="1"/>
        </w:numPr>
        <w:spacing w:line="276" w:lineRule="auto"/>
        <w:ind w:left="0" w:firstLine="567"/>
        <w:rPr>
          <w:rFonts w:ascii="Times New Roman" w:hAnsi="Times New Roman"/>
          <w:sz w:val="28"/>
          <w:szCs w:val="28"/>
        </w:rPr>
      </w:pPr>
      <w:r w:rsidRPr="009B70D2">
        <w:rPr>
          <w:rFonts w:ascii="Times New Roman" w:hAnsi="Times New Roman"/>
          <w:sz w:val="28"/>
          <w:szCs w:val="28"/>
        </w:rPr>
        <w:t xml:space="preserve">формирование умений и навыков хорового исполнительства; </w:t>
      </w:r>
    </w:p>
    <w:p w:rsidR="00671CD5" w:rsidRDefault="00671CD5" w:rsidP="00671CD5">
      <w:pPr>
        <w:pStyle w:val="CM7"/>
        <w:numPr>
          <w:ilvl w:val="0"/>
          <w:numId w:val="1"/>
        </w:numPr>
        <w:spacing w:line="276" w:lineRule="auto"/>
        <w:ind w:left="0" w:firstLine="567"/>
        <w:rPr>
          <w:rFonts w:ascii="Times New Roman" w:hAnsi="Times New Roman"/>
          <w:sz w:val="28"/>
          <w:szCs w:val="28"/>
        </w:rPr>
      </w:pPr>
      <w:r w:rsidRPr="009B70D2">
        <w:rPr>
          <w:rFonts w:ascii="Times New Roman" w:hAnsi="Times New Roman"/>
          <w:sz w:val="28"/>
          <w:szCs w:val="28"/>
        </w:rPr>
        <w:t xml:space="preserve">обучение навыкам самостоятельной работы с музыкальным материалом </w:t>
      </w:r>
      <w:r>
        <w:rPr>
          <w:rFonts w:ascii="Times New Roman" w:hAnsi="Times New Roman"/>
          <w:sz w:val="28"/>
          <w:szCs w:val="28"/>
        </w:rPr>
        <w:t>и чтению нот с листа;</w:t>
      </w:r>
    </w:p>
    <w:p w:rsidR="00671CD5" w:rsidRPr="009B70D2" w:rsidRDefault="00671CD5" w:rsidP="00671CD5">
      <w:pPr>
        <w:pStyle w:val="CM7"/>
        <w:numPr>
          <w:ilvl w:val="0"/>
          <w:numId w:val="1"/>
        </w:numPr>
        <w:spacing w:line="276" w:lineRule="auto"/>
        <w:ind w:left="0" w:firstLine="567"/>
        <w:rPr>
          <w:rFonts w:ascii="Times New Roman" w:hAnsi="Times New Roman"/>
          <w:sz w:val="28"/>
          <w:szCs w:val="28"/>
        </w:rPr>
      </w:pPr>
      <w:r w:rsidRPr="009B70D2">
        <w:rPr>
          <w:rFonts w:ascii="Times New Roman" w:hAnsi="Times New Roman"/>
          <w:sz w:val="28"/>
          <w:szCs w:val="28"/>
        </w:rPr>
        <w:t xml:space="preserve">приобретение обучающимися опыта хорового исполнительства и публичных выступлений. </w:t>
      </w:r>
    </w:p>
    <w:p w:rsidR="00671CD5" w:rsidRPr="00DA637F" w:rsidRDefault="00671CD5" w:rsidP="00DA637F">
      <w:pPr>
        <w:pStyle w:val="CM12"/>
        <w:spacing w:line="276" w:lineRule="auto"/>
        <w:ind w:left="710"/>
        <w:rPr>
          <w:rFonts w:ascii="Times New Roman" w:hAnsi="Times New Roman"/>
          <w:sz w:val="28"/>
          <w:szCs w:val="28"/>
        </w:rPr>
      </w:pPr>
      <w:r w:rsidRPr="006F2B28">
        <w:rPr>
          <w:rFonts w:ascii="Times New Roman" w:hAnsi="Times New Roman"/>
          <w:b/>
          <w:bCs/>
          <w:i/>
          <w:iCs/>
          <w:sz w:val="28"/>
          <w:szCs w:val="28"/>
        </w:rPr>
        <w:t xml:space="preserve">6. </w:t>
      </w:r>
      <w:r w:rsidR="00DA637F">
        <w:rPr>
          <w:rFonts w:ascii="Times New Roman" w:hAnsi="Times New Roman"/>
          <w:b/>
          <w:i/>
          <w:sz w:val="28"/>
          <w:szCs w:val="28"/>
        </w:rPr>
        <w:t xml:space="preserve">Структура </w:t>
      </w:r>
      <w:r w:rsidRPr="006F2B28">
        <w:rPr>
          <w:rFonts w:ascii="Times New Roman" w:hAnsi="Times New Roman"/>
          <w:b/>
          <w:i/>
          <w:sz w:val="28"/>
          <w:szCs w:val="28"/>
        </w:rPr>
        <w:t xml:space="preserve"> учебного предмета </w:t>
      </w:r>
      <w:r w:rsidRPr="006F2B28">
        <w:rPr>
          <w:rFonts w:ascii="Times New Roman" w:hAnsi="Times New Roman"/>
          <w:b/>
          <w:bCs/>
          <w:i/>
          <w:iCs/>
          <w:sz w:val="28"/>
          <w:szCs w:val="28"/>
        </w:rPr>
        <w:t>«</w:t>
      </w:r>
      <w:r w:rsidRPr="006F2B28">
        <w:rPr>
          <w:rFonts w:ascii="Times New Roman" w:hAnsi="Times New Roman"/>
          <w:b/>
          <w:i/>
          <w:sz w:val="28"/>
          <w:szCs w:val="28"/>
        </w:rPr>
        <w:t>Хоровой класс</w:t>
      </w:r>
      <w:r w:rsidRPr="006F2B28">
        <w:rPr>
          <w:rFonts w:ascii="Times New Roman" w:hAnsi="Times New Roman"/>
          <w:b/>
          <w:bCs/>
          <w:i/>
          <w:iCs/>
          <w:sz w:val="28"/>
          <w:szCs w:val="28"/>
        </w:rPr>
        <w:t xml:space="preserve">» </w:t>
      </w:r>
    </w:p>
    <w:p w:rsidR="00671CD5" w:rsidRPr="009B70D2" w:rsidRDefault="00671CD5" w:rsidP="00A26CE9">
      <w:pPr>
        <w:pStyle w:val="CM12"/>
        <w:spacing w:line="276" w:lineRule="auto"/>
        <w:rPr>
          <w:rFonts w:ascii="Times New Roman" w:hAnsi="Times New Roman"/>
          <w:sz w:val="28"/>
          <w:szCs w:val="28"/>
        </w:rPr>
      </w:pPr>
      <w:r w:rsidRPr="009B70D2">
        <w:rPr>
          <w:rFonts w:ascii="Times New Roman" w:hAnsi="Times New Roman"/>
          <w:sz w:val="28"/>
          <w:szCs w:val="28"/>
        </w:rPr>
        <w:t xml:space="preserve">Программа содержит следующие разделы: </w:t>
      </w:r>
    </w:p>
    <w:p w:rsidR="00671CD5" w:rsidRPr="006F2B28" w:rsidRDefault="00671CD5" w:rsidP="00671CD5">
      <w:pPr>
        <w:pStyle w:val="CM5"/>
        <w:numPr>
          <w:ilvl w:val="0"/>
          <w:numId w:val="2"/>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сведения о затратах учебного времени, предусмотренного на освоение учебного предмета; </w:t>
      </w:r>
    </w:p>
    <w:p w:rsidR="00671CD5" w:rsidRPr="006F2B28" w:rsidRDefault="00671CD5" w:rsidP="0090186B">
      <w:pPr>
        <w:pStyle w:val="Default"/>
        <w:numPr>
          <w:ilvl w:val="0"/>
          <w:numId w:val="2"/>
        </w:numPr>
        <w:spacing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распределение учебного материала по годам обучения; </w:t>
      </w:r>
    </w:p>
    <w:p w:rsidR="00671CD5" w:rsidRPr="006F2B28" w:rsidRDefault="00671CD5" w:rsidP="0090186B">
      <w:pPr>
        <w:pStyle w:val="Default"/>
        <w:numPr>
          <w:ilvl w:val="0"/>
          <w:numId w:val="2"/>
        </w:numPr>
        <w:spacing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описание дидактических единиц учебного предмета; </w:t>
      </w:r>
    </w:p>
    <w:p w:rsidR="00671CD5" w:rsidRPr="006F2B28" w:rsidRDefault="00671CD5" w:rsidP="0090186B">
      <w:pPr>
        <w:pStyle w:val="Default"/>
        <w:numPr>
          <w:ilvl w:val="0"/>
          <w:numId w:val="2"/>
        </w:numPr>
        <w:spacing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lastRenderedPageBreak/>
        <w:t xml:space="preserve">требования к уровню подготовки обучающихся; </w:t>
      </w:r>
    </w:p>
    <w:p w:rsidR="00671CD5" w:rsidRPr="006F2B28" w:rsidRDefault="00671CD5" w:rsidP="0090186B">
      <w:pPr>
        <w:pStyle w:val="Default"/>
        <w:numPr>
          <w:ilvl w:val="0"/>
          <w:numId w:val="2"/>
        </w:numPr>
        <w:spacing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формы и методы контроля, система оценок; </w:t>
      </w:r>
    </w:p>
    <w:p w:rsidR="00671CD5" w:rsidRPr="006F2B28" w:rsidRDefault="00671CD5" w:rsidP="0090186B">
      <w:pPr>
        <w:pStyle w:val="Default"/>
        <w:numPr>
          <w:ilvl w:val="0"/>
          <w:numId w:val="2"/>
        </w:numPr>
        <w:spacing w:line="276" w:lineRule="auto"/>
        <w:ind w:left="0"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методическое обеспечение учебного процесса. </w:t>
      </w:r>
    </w:p>
    <w:p w:rsidR="00671CD5" w:rsidRPr="006F2B28" w:rsidRDefault="00671CD5" w:rsidP="00671CD5">
      <w:pPr>
        <w:pStyle w:val="Default"/>
        <w:spacing w:line="276" w:lineRule="auto"/>
        <w:ind w:firstLine="720"/>
        <w:rPr>
          <w:rFonts w:ascii="Times New Roman" w:hAnsi="Times New Roman" w:cs="Times New Roman"/>
          <w:color w:val="auto"/>
          <w:sz w:val="28"/>
          <w:szCs w:val="28"/>
        </w:rPr>
      </w:pP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В соответствии с данными направлениями строится основной раздел программы "Содержание учебного предмета". </w:t>
      </w:r>
    </w:p>
    <w:p w:rsidR="00671CD5" w:rsidRDefault="00671CD5" w:rsidP="008E6EC5">
      <w:pPr>
        <w:pStyle w:val="CM12"/>
        <w:spacing w:line="276" w:lineRule="auto"/>
        <w:rPr>
          <w:rFonts w:ascii="Times New Roman" w:hAnsi="Times New Roman"/>
          <w:b/>
          <w:bCs/>
          <w:i/>
          <w:iCs/>
          <w:sz w:val="28"/>
          <w:szCs w:val="28"/>
        </w:rPr>
      </w:pPr>
    </w:p>
    <w:p w:rsidR="00671CD5" w:rsidRPr="006F2B28" w:rsidRDefault="00671CD5" w:rsidP="00671CD5">
      <w:pPr>
        <w:pStyle w:val="CM12"/>
        <w:spacing w:line="276" w:lineRule="auto"/>
        <w:ind w:left="142" w:firstLine="720"/>
        <w:rPr>
          <w:rFonts w:ascii="Times New Roman" w:hAnsi="Times New Roman"/>
          <w:sz w:val="28"/>
          <w:szCs w:val="28"/>
        </w:rPr>
      </w:pPr>
      <w:r w:rsidRPr="006F2B28">
        <w:rPr>
          <w:rFonts w:ascii="Times New Roman" w:hAnsi="Times New Roman"/>
          <w:b/>
          <w:bCs/>
          <w:i/>
          <w:iCs/>
          <w:sz w:val="28"/>
          <w:szCs w:val="28"/>
        </w:rPr>
        <w:t xml:space="preserve">7. </w:t>
      </w:r>
      <w:r w:rsidRPr="006F2B28">
        <w:rPr>
          <w:rFonts w:ascii="Times New Roman" w:hAnsi="Times New Roman"/>
          <w:b/>
          <w:i/>
          <w:sz w:val="28"/>
          <w:szCs w:val="28"/>
        </w:rPr>
        <w:t>Методы обучения</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671CD5" w:rsidRPr="006F2B28" w:rsidRDefault="00671CD5" w:rsidP="00671CD5">
      <w:pPr>
        <w:pStyle w:val="CM12"/>
        <w:spacing w:line="276" w:lineRule="auto"/>
        <w:rPr>
          <w:rFonts w:ascii="Times New Roman" w:hAnsi="Times New Roman"/>
          <w:sz w:val="28"/>
          <w:szCs w:val="28"/>
        </w:rPr>
      </w:pPr>
      <w:r w:rsidRPr="006F2B28">
        <w:rPr>
          <w:rFonts w:ascii="Times New Roman" w:hAnsi="Times New Roman"/>
          <w:sz w:val="28"/>
          <w:szCs w:val="28"/>
        </w:rPr>
        <w:t>- словесный (объяснение, разбор, анализ музыкального материала);</w:t>
      </w:r>
    </w:p>
    <w:p w:rsidR="00671CD5" w:rsidRPr="006F2B28" w:rsidRDefault="00671CD5" w:rsidP="00671CD5">
      <w:pPr>
        <w:pStyle w:val="CM12"/>
        <w:spacing w:line="276" w:lineRule="auto"/>
        <w:rPr>
          <w:rFonts w:ascii="Times New Roman" w:hAnsi="Times New Roman"/>
          <w:sz w:val="28"/>
          <w:szCs w:val="28"/>
        </w:rPr>
      </w:pPr>
      <w:r w:rsidRPr="006F2B28">
        <w:rPr>
          <w:rFonts w:ascii="Times New Roman" w:hAnsi="Times New Roman"/>
          <w:sz w:val="28"/>
          <w:szCs w:val="28"/>
        </w:rPr>
        <w:t>- наглядный (показ, демонстрация отдельных частей и всего произведения);</w:t>
      </w:r>
    </w:p>
    <w:p w:rsidR="00671CD5" w:rsidRPr="006F2B28" w:rsidRDefault="00671CD5" w:rsidP="00671CD5">
      <w:pPr>
        <w:pStyle w:val="CM5"/>
        <w:spacing w:line="276" w:lineRule="auto"/>
        <w:rPr>
          <w:rFonts w:ascii="Times New Roman" w:hAnsi="Times New Roman"/>
          <w:sz w:val="28"/>
          <w:szCs w:val="28"/>
        </w:rPr>
      </w:pPr>
      <w:r w:rsidRPr="006F2B28">
        <w:rPr>
          <w:rFonts w:ascii="Times New Roman" w:hAnsi="Times New Roman"/>
          <w:sz w:val="28"/>
          <w:szCs w:val="28"/>
        </w:rPr>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671CD5" w:rsidRPr="006F2B28" w:rsidRDefault="00671CD5" w:rsidP="00671CD5">
      <w:pPr>
        <w:pStyle w:val="CM5"/>
        <w:spacing w:line="276" w:lineRule="auto"/>
        <w:rPr>
          <w:rFonts w:ascii="Times New Roman" w:hAnsi="Times New Roman"/>
          <w:sz w:val="28"/>
          <w:szCs w:val="28"/>
        </w:rPr>
      </w:pPr>
      <w:r w:rsidRPr="006F2B28">
        <w:rPr>
          <w:rFonts w:ascii="Times New Roman" w:hAnsi="Times New Roman"/>
          <w:sz w:val="28"/>
          <w:szCs w:val="28"/>
        </w:rPr>
        <w:t>- прослушивание записей выдающихся хоровых коллективов и посещение концертов для повышения общего уровня развития обучающихся;</w:t>
      </w:r>
    </w:p>
    <w:p w:rsidR="00671CD5" w:rsidRDefault="00671CD5" w:rsidP="00671CD5">
      <w:pPr>
        <w:pStyle w:val="CM5"/>
        <w:spacing w:line="276" w:lineRule="auto"/>
        <w:rPr>
          <w:rFonts w:ascii="Times New Roman" w:hAnsi="Times New Roman"/>
          <w:sz w:val="28"/>
          <w:szCs w:val="28"/>
        </w:rPr>
      </w:pPr>
      <w:r w:rsidRPr="006F2B28">
        <w:rPr>
          <w:rFonts w:ascii="Times New Roman" w:hAnsi="Times New Roman"/>
          <w:sz w:val="28"/>
          <w:szCs w:val="28"/>
        </w:rPr>
        <w:t>- индивидуальный подход к каждому ученику с учетом возрастных особенностей, работоспособности и уровня подготовки.</w:t>
      </w:r>
    </w:p>
    <w:p w:rsidR="00671CD5" w:rsidRPr="006F2B28" w:rsidRDefault="00671CD5" w:rsidP="00671CD5">
      <w:pPr>
        <w:pStyle w:val="CM5"/>
        <w:spacing w:line="276" w:lineRule="auto"/>
        <w:ind w:firstLine="567"/>
        <w:rPr>
          <w:rFonts w:ascii="Times New Roman" w:hAnsi="Times New Roman"/>
          <w:sz w:val="28"/>
          <w:szCs w:val="28"/>
        </w:rPr>
      </w:pPr>
      <w:r>
        <w:rPr>
          <w:rFonts w:ascii="Times New Roman" w:hAnsi="Times New Roman"/>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8. </w:t>
      </w:r>
      <w:r w:rsidRPr="006F2B28">
        <w:rPr>
          <w:rFonts w:ascii="Times New Roman" w:hAnsi="Times New Roman"/>
          <w:b/>
          <w:i/>
          <w:sz w:val="28"/>
          <w:szCs w:val="28"/>
        </w:rPr>
        <w:t>Описание материально</w:t>
      </w:r>
      <w:r w:rsidRPr="006F2B28">
        <w:rPr>
          <w:rFonts w:ascii="Times New Roman" w:hAnsi="Times New Roman"/>
          <w:b/>
          <w:bCs/>
          <w:i/>
          <w:iCs/>
          <w:sz w:val="28"/>
          <w:szCs w:val="28"/>
        </w:rPr>
        <w:t>-</w:t>
      </w:r>
      <w:r w:rsidRPr="006F2B28">
        <w:rPr>
          <w:rFonts w:ascii="Times New Roman" w:hAnsi="Times New Roman"/>
          <w:b/>
          <w:i/>
          <w:sz w:val="28"/>
          <w:szCs w:val="28"/>
        </w:rPr>
        <w:t xml:space="preserve">технических условий реализации учебного предмета </w:t>
      </w:r>
      <w:r w:rsidRPr="006F2B28">
        <w:rPr>
          <w:rFonts w:ascii="Times New Roman" w:hAnsi="Times New Roman"/>
          <w:b/>
          <w:bCs/>
          <w:i/>
          <w:iCs/>
          <w:sz w:val="28"/>
          <w:szCs w:val="28"/>
        </w:rPr>
        <w:t>«</w:t>
      </w:r>
      <w:r w:rsidRPr="006F2B28">
        <w:rPr>
          <w:rFonts w:ascii="Times New Roman" w:hAnsi="Times New Roman"/>
          <w:b/>
          <w:i/>
          <w:sz w:val="28"/>
          <w:szCs w:val="28"/>
        </w:rPr>
        <w:t>Хоровой класс</w:t>
      </w:r>
      <w:r w:rsidRPr="006F2B28">
        <w:rPr>
          <w:rFonts w:ascii="Times New Roman" w:hAnsi="Times New Roman"/>
          <w:b/>
          <w:bCs/>
          <w:i/>
          <w:iCs/>
          <w:sz w:val="28"/>
          <w:szCs w:val="28"/>
        </w:rPr>
        <w:t xml:space="preserve">»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в себя: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 концертный зал с концертным роялем или фортепиано, подставками для хора, пультами и звукотехническим оборудованием,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 учебную аудиторию для занятий по учебному предмету «Хоровой класс» со специальным оборудованием (подставками для хора, роялем или пианино). </w:t>
      </w:r>
    </w:p>
    <w:p w:rsidR="00671CD5" w:rsidRPr="006F2B28" w:rsidRDefault="00671CD5" w:rsidP="00671CD5">
      <w:pPr>
        <w:pStyle w:val="CM27"/>
        <w:spacing w:after="327" w:line="276" w:lineRule="auto"/>
        <w:ind w:firstLine="720"/>
        <w:rPr>
          <w:rFonts w:ascii="Times New Roman" w:hAnsi="Times New Roman"/>
          <w:sz w:val="28"/>
          <w:szCs w:val="28"/>
        </w:rPr>
      </w:pPr>
      <w:r w:rsidRPr="006F2B28">
        <w:rPr>
          <w:rFonts w:ascii="Times New Roman" w:hAnsi="Times New Roman"/>
          <w:sz w:val="28"/>
          <w:szCs w:val="28"/>
        </w:rPr>
        <w:t xml:space="preserve">Учебные аудитории должны иметь звукоизоляцию. </w:t>
      </w:r>
    </w:p>
    <w:p w:rsidR="00671CD5" w:rsidRPr="006F2B28" w:rsidRDefault="00671CD5" w:rsidP="00671CD5">
      <w:pPr>
        <w:pStyle w:val="CM14"/>
        <w:spacing w:after="110" w:line="276" w:lineRule="auto"/>
        <w:ind w:firstLine="567"/>
        <w:jc w:val="center"/>
        <w:rPr>
          <w:rFonts w:ascii="Times New Roman" w:hAnsi="Times New Roman"/>
          <w:sz w:val="28"/>
          <w:szCs w:val="28"/>
        </w:rPr>
      </w:pPr>
      <w:r w:rsidRPr="006F2B28">
        <w:rPr>
          <w:rFonts w:ascii="Times New Roman" w:hAnsi="Times New Roman"/>
          <w:b/>
          <w:bCs/>
          <w:sz w:val="28"/>
          <w:szCs w:val="28"/>
        </w:rPr>
        <w:t xml:space="preserve">II. </w:t>
      </w:r>
      <w:r w:rsidRPr="006F2B28">
        <w:rPr>
          <w:rFonts w:ascii="Times New Roman" w:hAnsi="Times New Roman"/>
          <w:b/>
          <w:sz w:val="28"/>
          <w:szCs w:val="28"/>
        </w:rPr>
        <w:t>Содержание учебного предмета</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1. </w:t>
      </w:r>
      <w:r w:rsidRPr="006F2B28">
        <w:rPr>
          <w:rFonts w:ascii="Times New Roman" w:hAnsi="Times New Roman"/>
          <w:sz w:val="28"/>
          <w:szCs w:val="28"/>
        </w:rPr>
        <w:t>Сведения о затратах учебного времени</w:t>
      </w:r>
      <w:r w:rsidRPr="006F2B28">
        <w:rPr>
          <w:rFonts w:ascii="Times New Roman" w:hAnsi="Times New Roman"/>
          <w:i/>
          <w:iCs/>
          <w:sz w:val="28"/>
          <w:szCs w:val="28"/>
        </w:rPr>
        <w:t xml:space="preserve">, </w:t>
      </w:r>
      <w:r w:rsidRPr="006F2B28">
        <w:rPr>
          <w:rFonts w:ascii="Times New Roman" w:hAnsi="Times New Roman"/>
          <w:sz w:val="28"/>
          <w:szCs w:val="28"/>
        </w:rPr>
        <w:t>предусмотренного на освоение учебного предмета «Хоровой класс»</w:t>
      </w:r>
      <w:r w:rsidR="00890A38">
        <w:rPr>
          <w:rFonts w:ascii="Times New Roman" w:hAnsi="Times New Roman"/>
          <w:sz w:val="28"/>
          <w:szCs w:val="28"/>
        </w:rPr>
        <w:t>:</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lastRenderedPageBreak/>
        <w:t xml:space="preserve">- </w:t>
      </w:r>
      <w:r w:rsidR="008E6EC5">
        <w:rPr>
          <w:rFonts w:ascii="Times New Roman" w:hAnsi="Times New Roman"/>
          <w:sz w:val="28"/>
          <w:szCs w:val="28"/>
        </w:rPr>
        <w:t>аудиторные занятия:  1</w:t>
      </w:r>
      <w:r w:rsidR="00890A38">
        <w:rPr>
          <w:rFonts w:ascii="Times New Roman" w:hAnsi="Times New Roman"/>
          <w:sz w:val="28"/>
          <w:szCs w:val="28"/>
        </w:rPr>
        <w:t>-3</w:t>
      </w:r>
      <w:r w:rsidRPr="006F2B28">
        <w:rPr>
          <w:rFonts w:ascii="Times New Roman" w:hAnsi="Times New Roman"/>
          <w:sz w:val="28"/>
          <w:szCs w:val="28"/>
        </w:rPr>
        <w:t xml:space="preserve"> класс –1 час в неделю</w:t>
      </w:r>
      <w:r w:rsidR="00890A38">
        <w:rPr>
          <w:rFonts w:ascii="Times New Roman" w:hAnsi="Times New Roman"/>
          <w:sz w:val="28"/>
          <w:szCs w:val="28"/>
        </w:rPr>
        <w:t>;</w:t>
      </w:r>
    </w:p>
    <w:p w:rsidR="00671CD5"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с</w:t>
      </w:r>
      <w:r w:rsidR="008E6EC5">
        <w:rPr>
          <w:rFonts w:ascii="Times New Roman" w:hAnsi="Times New Roman"/>
          <w:sz w:val="28"/>
          <w:szCs w:val="28"/>
        </w:rPr>
        <w:t>амостоятельные занятия: с 1 по 3</w:t>
      </w:r>
      <w:r w:rsidR="008A3024">
        <w:rPr>
          <w:rFonts w:ascii="Times New Roman" w:hAnsi="Times New Roman"/>
          <w:sz w:val="28"/>
          <w:szCs w:val="28"/>
        </w:rPr>
        <w:t xml:space="preserve"> класс – 1 час</w:t>
      </w:r>
      <w:r w:rsidR="00410622">
        <w:rPr>
          <w:rFonts w:ascii="Times New Roman" w:hAnsi="Times New Roman"/>
          <w:sz w:val="28"/>
          <w:szCs w:val="28"/>
        </w:rPr>
        <w:t>и</w:t>
      </w:r>
      <w:r w:rsidRPr="006F2B28">
        <w:rPr>
          <w:rFonts w:ascii="Times New Roman" w:hAnsi="Times New Roman"/>
          <w:sz w:val="28"/>
          <w:szCs w:val="28"/>
        </w:rPr>
        <w:t xml:space="preserve"> в неделю. </w:t>
      </w:r>
    </w:p>
    <w:p w:rsidR="00890A38" w:rsidRPr="00890A38" w:rsidRDefault="00890A38" w:rsidP="00890A38">
      <w:pPr>
        <w:pStyle w:val="Default"/>
      </w:pPr>
    </w:p>
    <w:p w:rsidR="00671CD5" w:rsidRPr="006F2B28" w:rsidRDefault="00671CD5" w:rsidP="00890A38">
      <w:pPr>
        <w:pStyle w:val="CM5"/>
        <w:spacing w:line="276" w:lineRule="auto"/>
        <w:rPr>
          <w:rFonts w:ascii="Times New Roman" w:hAnsi="Times New Roman"/>
          <w:sz w:val="28"/>
          <w:szCs w:val="28"/>
        </w:rPr>
      </w:pPr>
      <w:r w:rsidRPr="006F2B28">
        <w:rPr>
          <w:rFonts w:ascii="Times New Roman" w:hAnsi="Times New Roman"/>
          <w:sz w:val="28"/>
          <w:szCs w:val="28"/>
        </w:rPr>
        <w:t xml:space="preserve">С целью подготовки обучающихся к контрольным урокам, зачетам, </w:t>
      </w:r>
    </w:p>
    <w:p w:rsidR="00671CD5" w:rsidRPr="006F2B28" w:rsidRDefault="00671CD5" w:rsidP="00890A38">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экзаменам, творческим конкурсам и другим мероприятиям по усмотрению учебного заведения проводятся консультации. Консультации могут проводиться рассредоточено или в счет резерва учебного времени.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Виды внеаудиторной работы</w:t>
      </w:r>
      <w:r w:rsidRPr="006F2B28">
        <w:rPr>
          <w:rFonts w:ascii="Times New Roman" w:hAnsi="Times New Roman"/>
          <w:i/>
          <w:iCs/>
          <w:sz w:val="28"/>
          <w:szCs w:val="28"/>
        </w:rPr>
        <w:t xml:space="preserve">: </w:t>
      </w:r>
    </w:p>
    <w:p w:rsidR="00671CD5" w:rsidRPr="006F2B28" w:rsidRDefault="00671CD5" w:rsidP="00671CD5">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выполнение домашнего задания</w:t>
      </w:r>
      <w:r w:rsidR="00890A38">
        <w:rPr>
          <w:rFonts w:ascii="Times New Roman" w:hAnsi="Times New Roman" w:cs="Times New Roman"/>
          <w:color w:val="auto"/>
          <w:sz w:val="28"/>
          <w:szCs w:val="28"/>
        </w:rPr>
        <w:t xml:space="preserve"> (работа по хоровым партитурам)</w:t>
      </w:r>
      <w:r w:rsidRPr="006F2B28">
        <w:rPr>
          <w:rFonts w:ascii="Times New Roman" w:hAnsi="Times New Roman" w:cs="Times New Roman"/>
          <w:i/>
          <w:iCs/>
          <w:color w:val="auto"/>
          <w:sz w:val="28"/>
          <w:szCs w:val="28"/>
        </w:rPr>
        <w:t xml:space="preserve">; </w:t>
      </w:r>
    </w:p>
    <w:p w:rsidR="00671CD5" w:rsidRPr="006F2B28" w:rsidRDefault="00671CD5" w:rsidP="00671CD5">
      <w:pPr>
        <w:pStyle w:val="CM6"/>
        <w:spacing w:line="276" w:lineRule="auto"/>
        <w:rPr>
          <w:rFonts w:ascii="Times New Roman" w:hAnsi="Times New Roman"/>
          <w:sz w:val="28"/>
          <w:szCs w:val="28"/>
        </w:rPr>
      </w:pPr>
      <w:r w:rsidRPr="006F2B28">
        <w:rPr>
          <w:rFonts w:ascii="Times New Roman" w:hAnsi="Times New Roman"/>
          <w:i/>
          <w:iCs/>
          <w:sz w:val="28"/>
          <w:szCs w:val="28"/>
        </w:rPr>
        <w:t xml:space="preserve">- </w:t>
      </w:r>
      <w:r w:rsidRPr="006F2B28">
        <w:rPr>
          <w:rFonts w:ascii="Times New Roman" w:hAnsi="Times New Roman"/>
          <w:sz w:val="28"/>
          <w:szCs w:val="28"/>
        </w:rPr>
        <w:t>подготовка к концертным выступлениям</w:t>
      </w:r>
      <w:r w:rsidRPr="006F2B28">
        <w:rPr>
          <w:rFonts w:ascii="Times New Roman" w:hAnsi="Times New Roman"/>
          <w:i/>
          <w:iCs/>
          <w:sz w:val="28"/>
          <w:szCs w:val="28"/>
        </w:rPr>
        <w:t xml:space="preserve">; </w:t>
      </w:r>
    </w:p>
    <w:p w:rsidR="00671CD5" w:rsidRPr="006F2B28" w:rsidRDefault="00671CD5" w:rsidP="00671CD5">
      <w:pPr>
        <w:pStyle w:val="Default"/>
        <w:spacing w:line="276" w:lineRule="auto"/>
        <w:ind w:right="220"/>
        <w:rPr>
          <w:rFonts w:ascii="Times New Roman" w:hAnsi="Times New Roman" w:cs="Times New Roman"/>
          <w:color w:val="auto"/>
          <w:sz w:val="28"/>
          <w:szCs w:val="28"/>
        </w:rPr>
      </w:pP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 xml:space="preserve">посещение учреждений культуры </w:t>
      </w:r>
      <w:r w:rsidRPr="006F2B28">
        <w:rPr>
          <w:rFonts w:ascii="Times New Roman" w:hAnsi="Times New Roman" w:cs="Times New Roman"/>
          <w:i/>
          <w:iCs/>
          <w:color w:val="auto"/>
          <w:sz w:val="28"/>
          <w:szCs w:val="28"/>
        </w:rPr>
        <w:t>(</w:t>
      </w:r>
      <w:r w:rsidRPr="006F2B28">
        <w:rPr>
          <w:rFonts w:ascii="Times New Roman" w:hAnsi="Times New Roman" w:cs="Times New Roman"/>
          <w:color w:val="auto"/>
          <w:sz w:val="28"/>
          <w:szCs w:val="28"/>
        </w:rPr>
        <w:t>филармоний</w:t>
      </w: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театров</w:t>
      </w: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концертных залов и др</w:t>
      </w:r>
      <w:r w:rsidRPr="006F2B28">
        <w:rPr>
          <w:rFonts w:ascii="Times New Roman" w:hAnsi="Times New Roman" w:cs="Times New Roman"/>
          <w:i/>
          <w:iCs/>
          <w:color w:val="auto"/>
          <w:sz w:val="28"/>
          <w:szCs w:val="28"/>
        </w:rPr>
        <w:t xml:space="preserve">.); </w:t>
      </w:r>
    </w:p>
    <w:p w:rsidR="00671CD5" w:rsidRPr="006F2B28" w:rsidRDefault="00671CD5" w:rsidP="00671CD5">
      <w:pPr>
        <w:pStyle w:val="Default"/>
        <w:spacing w:line="276" w:lineRule="auto"/>
        <w:ind w:right="162"/>
        <w:rPr>
          <w:rFonts w:ascii="Times New Roman" w:hAnsi="Times New Roman" w:cs="Times New Roman"/>
          <w:color w:val="auto"/>
          <w:sz w:val="28"/>
          <w:szCs w:val="28"/>
        </w:rPr>
      </w:pP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участие обучающихся в концертах</w:t>
      </w:r>
      <w:r w:rsidRPr="006F2B28">
        <w:rPr>
          <w:rFonts w:ascii="Times New Roman" w:hAnsi="Times New Roman" w:cs="Times New Roman"/>
          <w:i/>
          <w:iCs/>
          <w:color w:val="auto"/>
          <w:sz w:val="28"/>
          <w:szCs w:val="28"/>
        </w:rPr>
        <w:t xml:space="preserve">, </w:t>
      </w:r>
      <w:r w:rsidRPr="006F2B28">
        <w:rPr>
          <w:rFonts w:ascii="Times New Roman" w:hAnsi="Times New Roman" w:cs="Times New Roman"/>
          <w:color w:val="auto"/>
          <w:sz w:val="28"/>
          <w:szCs w:val="28"/>
        </w:rPr>
        <w:t>творческих мероприятиях и культурно</w:t>
      </w:r>
      <w:r w:rsidRPr="006F2B28">
        <w:rPr>
          <w:rFonts w:ascii="Times New Roman" w:hAnsi="Times New Roman" w:cs="Times New Roman"/>
          <w:i/>
          <w:iCs/>
          <w:color w:val="auto"/>
          <w:sz w:val="28"/>
          <w:szCs w:val="28"/>
        </w:rPr>
        <w:t>-</w:t>
      </w:r>
      <w:r w:rsidRPr="006F2B28">
        <w:rPr>
          <w:rFonts w:ascii="Times New Roman" w:hAnsi="Times New Roman" w:cs="Times New Roman"/>
          <w:color w:val="auto"/>
          <w:sz w:val="28"/>
          <w:szCs w:val="28"/>
        </w:rPr>
        <w:t>просветительской деятельности образовательного учреждения и др</w:t>
      </w:r>
      <w:r w:rsidRPr="006F2B28">
        <w:rPr>
          <w:rFonts w:ascii="Times New Roman" w:hAnsi="Times New Roman" w:cs="Times New Roman"/>
          <w:i/>
          <w:iCs/>
          <w:color w:val="auto"/>
          <w:sz w:val="28"/>
          <w:szCs w:val="28"/>
        </w:rPr>
        <w:t xml:space="preserve">.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2. </w:t>
      </w:r>
      <w:r w:rsidRPr="006F2B28">
        <w:rPr>
          <w:rFonts w:ascii="Times New Roman" w:hAnsi="Times New Roman"/>
          <w:b/>
          <w:i/>
          <w:sz w:val="28"/>
          <w:szCs w:val="28"/>
        </w:rPr>
        <w:t>Требования по годам обучения</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За учебный год в хоровом классе должно быть пройдено примерно следующее количество произведений: младший хор</w:t>
      </w:r>
      <w:r w:rsidR="00B910EE">
        <w:rPr>
          <w:rFonts w:ascii="Times New Roman" w:hAnsi="Times New Roman"/>
          <w:sz w:val="28"/>
          <w:szCs w:val="28"/>
        </w:rPr>
        <w:t>– 7-8</w:t>
      </w:r>
      <w:r w:rsidRPr="006F2B28">
        <w:rPr>
          <w:rFonts w:ascii="Times New Roman" w:hAnsi="Times New Roman"/>
          <w:sz w:val="28"/>
          <w:szCs w:val="28"/>
        </w:rPr>
        <w:t>, старший хор</w:t>
      </w:r>
      <w:r w:rsidR="00B910EE">
        <w:rPr>
          <w:rFonts w:ascii="Times New Roman" w:hAnsi="Times New Roman"/>
          <w:sz w:val="28"/>
          <w:szCs w:val="28"/>
        </w:rPr>
        <w:t>– 6-7</w:t>
      </w:r>
      <w:r w:rsidRPr="006F2B28">
        <w:rPr>
          <w:rFonts w:ascii="Times New Roman" w:hAnsi="Times New Roman"/>
          <w:sz w:val="28"/>
          <w:szCs w:val="28"/>
        </w:rPr>
        <w:t xml:space="preserve">. </w:t>
      </w:r>
    </w:p>
    <w:p w:rsidR="00A26CE9" w:rsidRDefault="00671CD5" w:rsidP="00A26CE9">
      <w:pPr>
        <w:pStyle w:val="CM5"/>
        <w:spacing w:line="276" w:lineRule="auto"/>
        <w:ind w:firstLine="720"/>
        <w:rPr>
          <w:rFonts w:ascii="Times New Roman" w:hAnsi="Times New Roman"/>
          <w:b/>
          <w:bCs/>
          <w:i/>
          <w:iCs/>
          <w:sz w:val="28"/>
          <w:szCs w:val="28"/>
        </w:rPr>
      </w:pPr>
      <w:r w:rsidRPr="006F2B28">
        <w:rPr>
          <w:rFonts w:ascii="Times New Roman" w:hAnsi="Times New Roman"/>
          <w:b/>
          <w:sz w:val="28"/>
          <w:szCs w:val="28"/>
        </w:rPr>
        <w:t>Основные репертуарные принципы</w:t>
      </w:r>
      <w:r w:rsidRPr="006F2B28">
        <w:rPr>
          <w:rFonts w:ascii="Times New Roman" w:hAnsi="Times New Roman"/>
          <w:b/>
          <w:bCs/>
          <w:i/>
          <w:iCs/>
          <w:sz w:val="28"/>
          <w:szCs w:val="28"/>
        </w:rPr>
        <w:t xml:space="preserve">: </w:t>
      </w:r>
    </w:p>
    <w:p w:rsidR="00A26CE9" w:rsidRDefault="00671CD5" w:rsidP="00A26CE9">
      <w:pPr>
        <w:pStyle w:val="CM5"/>
        <w:numPr>
          <w:ilvl w:val="0"/>
          <w:numId w:val="5"/>
        </w:numPr>
        <w:spacing w:line="276" w:lineRule="auto"/>
        <w:ind w:left="0" w:firstLine="567"/>
        <w:rPr>
          <w:rFonts w:ascii="Times New Roman" w:hAnsi="Times New Roman"/>
          <w:b/>
          <w:sz w:val="28"/>
          <w:szCs w:val="28"/>
        </w:rPr>
      </w:pPr>
      <w:r w:rsidRPr="006F2B28">
        <w:rPr>
          <w:rFonts w:ascii="Times New Roman" w:hAnsi="Times New Roman"/>
          <w:sz w:val="28"/>
          <w:szCs w:val="28"/>
        </w:rPr>
        <w:t>Художественная ценность произведения (необходимость расширения музыкально-худ</w:t>
      </w:r>
      <w:r>
        <w:rPr>
          <w:rFonts w:ascii="Times New Roman" w:hAnsi="Times New Roman"/>
          <w:sz w:val="28"/>
          <w:szCs w:val="28"/>
        </w:rPr>
        <w:t xml:space="preserve">ожественного кругозора детей). </w:t>
      </w:r>
    </w:p>
    <w:p w:rsidR="00A26CE9" w:rsidRDefault="00671CD5" w:rsidP="00A26CE9">
      <w:pPr>
        <w:pStyle w:val="CM5"/>
        <w:numPr>
          <w:ilvl w:val="0"/>
          <w:numId w:val="5"/>
        </w:numPr>
        <w:spacing w:line="276" w:lineRule="auto"/>
        <w:ind w:left="0" w:firstLine="567"/>
        <w:rPr>
          <w:rFonts w:ascii="Times New Roman" w:hAnsi="Times New Roman"/>
          <w:b/>
          <w:sz w:val="28"/>
          <w:szCs w:val="28"/>
        </w:rPr>
      </w:pPr>
      <w:r w:rsidRPr="00A26CE9">
        <w:rPr>
          <w:rFonts w:ascii="Times New Roman" w:hAnsi="Times New Roman"/>
          <w:sz w:val="28"/>
          <w:szCs w:val="28"/>
        </w:rPr>
        <w:t xml:space="preserve">Решение учебных задач. </w:t>
      </w:r>
    </w:p>
    <w:p w:rsidR="00A26CE9" w:rsidRDefault="00671CD5" w:rsidP="00A26CE9">
      <w:pPr>
        <w:pStyle w:val="CM5"/>
        <w:numPr>
          <w:ilvl w:val="0"/>
          <w:numId w:val="5"/>
        </w:numPr>
        <w:spacing w:line="276" w:lineRule="auto"/>
        <w:ind w:left="0" w:firstLine="567"/>
        <w:rPr>
          <w:rFonts w:ascii="Times New Roman" w:hAnsi="Times New Roman"/>
          <w:b/>
          <w:sz w:val="28"/>
          <w:szCs w:val="28"/>
        </w:rPr>
      </w:pPr>
      <w:r w:rsidRPr="00A26CE9">
        <w:rPr>
          <w:rFonts w:ascii="Times New Roman" w:hAnsi="Times New Roman"/>
          <w:sz w:val="28"/>
          <w:szCs w:val="28"/>
        </w:rPr>
        <w:t>Классическая музыка (русская и зарубежная</w:t>
      </w:r>
      <w:r w:rsidR="00890A38">
        <w:rPr>
          <w:rFonts w:ascii="Times New Roman" w:hAnsi="Times New Roman"/>
          <w:sz w:val="28"/>
          <w:szCs w:val="28"/>
        </w:rPr>
        <w:t xml:space="preserve">) </w:t>
      </w:r>
      <w:r w:rsidRPr="00A26CE9">
        <w:rPr>
          <w:rFonts w:ascii="Times New Roman" w:hAnsi="Times New Roman"/>
          <w:sz w:val="28"/>
          <w:szCs w:val="28"/>
        </w:rPr>
        <w:t xml:space="preserve"> в сочетани</w:t>
      </w:r>
      <w:r w:rsidR="00890A38">
        <w:rPr>
          <w:rFonts w:ascii="Times New Roman" w:hAnsi="Times New Roman"/>
          <w:sz w:val="28"/>
          <w:szCs w:val="28"/>
        </w:rPr>
        <w:t>и с современными композиторами,</w:t>
      </w:r>
      <w:r w:rsidRPr="00A26CE9">
        <w:rPr>
          <w:rFonts w:ascii="Times New Roman" w:hAnsi="Times New Roman"/>
          <w:sz w:val="28"/>
          <w:szCs w:val="28"/>
        </w:rPr>
        <w:t xml:space="preserve">  народными песнями различных жанров.</w:t>
      </w:r>
    </w:p>
    <w:p w:rsidR="00A26CE9" w:rsidRDefault="00671CD5" w:rsidP="00A26CE9">
      <w:pPr>
        <w:pStyle w:val="CM5"/>
        <w:numPr>
          <w:ilvl w:val="0"/>
          <w:numId w:val="5"/>
        </w:numPr>
        <w:spacing w:line="276" w:lineRule="auto"/>
        <w:ind w:left="0" w:firstLine="567"/>
        <w:rPr>
          <w:rFonts w:ascii="Times New Roman" w:hAnsi="Times New Roman"/>
          <w:b/>
          <w:sz w:val="28"/>
          <w:szCs w:val="28"/>
        </w:rPr>
      </w:pPr>
      <w:r w:rsidRPr="00A26CE9">
        <w:rPr>
          <w:rFonts w:ascii="Times New Roman" w:hAnsi="Times New Roman"/>
          <w:sz w:val="28"/>
          <w:szCs w:val="28"/>
        </w:rPr>
        <w:t xml:space="preserve">Содержание произведения. </w:t>
      </w:r>
    </w:p>
    <w:p w:rsidR="00A26CE9" w:rsidRDefault="00671CD5" w:rsidP="00A26CE9">
      <w:pPr>
        <w:pStyle w:val="CM5"/>
        <w:numPr>
          <w:ilvl w:val="0"/>
          <w:numId w:val="5"/>
        </w:numPr>
        <w:spacing w:line="276" w:lineRule="auto"/>
        <w:ind w:left="0" w:firstLine="567"/>
        <w:rPr>
          <w:rFonts w:ascii="Times New Roman" w:hAnsi="Times New Roman"/>
          <w:b/>
          <w:sz w:val="28"/>
          <w:szCs w:val="28"/>
        </w:rPr>
      </w:pPr>
      <w:r w:rsidRPr="00A26CE9">
        <w:rPr>
          <w:rFonts w:ascii="Times New Roman" w:hAnsi="Times New Roman"/>
          <w:sz w:val="28"/>
          <w:szCs w:val="28"/>
        </w:rPr>
        <w:t xml:space="preserve">Музыкальная форма (художественный образ произведения, выявление идейно-эмоционального смысла). </w:t>
      </w:r>
    </w:p>
    <w:p w:rsidR="00671CD5" w:rsidRPr="00A26CE9" w:rsidRDefault="00671CD5" w:rsidP="00A26CE9">
      <w:pPr>
        <w:pStyle w:val="CM5"/>
        <w:numPr>
          <w:ilvl w:val="0"/>
          <w:numId w:val="5"/>
        </w:numPr>
        <w:spacing w:line="276" w:lineRule="auto"/>
        <w:ind w:left="0" w:firstLine="567"/>
        <w:rPr>
          <w:rFonts w:ascii="Times New Roman" w:hAnsi="Times New Roman"/>
          <w:b/>
          <w:sz w:val="28"/>
          <w:szCs w:val="28"/>
        </w:rPr>
      </w:pPr>
      <w:r w:rsidRPr="00A26CE9">
        <w:rPr>
          <w:rFonts w:ascii="Times New Roman" w:hAnsi="Times New Roman"/>
          <w:sz w:val="28"/>
          <w:szCs w:val="28"/>
        </w:rPr>
        <w:t xml:space="preserve">Доступность: </w:t>
      </w:r>
    </w:p>
    <w:p w:rsidR="00671CD5" w:rsidRPr="006F2B28" w:rsidRDefault="00671CD5" w:rsidP="00890A38">
      <w:pPr>
        <w:pStyle w:val="CM25"/>
        <w:rPr>
          <w:rFonts w:ascii="Times New Roman" w:hAnsi="Times New Roman"/>
          <w:sz w:val="28"/>
          <w:szCs w:val="28"/>
        </w:rPr>
      </w:pPr>
      <w:r w:rsidRPr="006F2B28">
        <w:rPr>
          <w:rFonts w:ascii="Times New Roman" w:hAnsi="Times New Roman"/>
          <w:sz w:val="28"/>
          <w:szCs w:val="28"/>
        </w:rPr>
        <w:t xml:space="preserve">а) по содержанию; </w:t>
      </w:r>
    </w:p>
    <w:p w:rsidR="00671CD5" w:rsidRPr="006F2B28" w:rsidRDefault="00671CD5" w:rsidP="00890A38">
      <w:pPr>
        <w:pStyle w:val="CM25"/>
        <w:rPr>
          <w:rFonts w:ascii="Times New Roman" w:hAnsi="Times New Roman"/>
          <w:sz w:val="28"/>
          <w:szCs w:val="28"/>
        </w:rPr>
      </w:pPr>
      <w:r w:rsidRPr="006F2B28">
        <w:rPr>
          <w:rFonts w:ascii="Times New Roman" w:hAnsi="Times New Roman"/>
          <w:sz w:val="28"/>
          <w:szCs w:val="28"/>
        </w:rPr>
        <w:t xml:space="preserve">б) по голосовым возможностям; </w:t>
      </w:r>
    </w:p>
    <w:p w:rsidR="00671CD5" w:rsidRPr="006F2B28" w:rsidRDefault="00671CD5" w:rsidP="00890A38">
      <w:pPr>
        <w:pStyle w:val="CM25"/>
        <w:rPr>
          <w:rFonts w:ascii="Times New Roman" w:hAnsi="Times New Roman"/>
          <w:sz w:val="28"/>
          <w:szCs w:val="28"/>
        </w:rPr>
      </w:pPr>
      <w:r w:rsidRPr="006F2B28">
        <w:rPr>
          <w:rFonts w:ascii="Times New Roman" w:hAnsi="Times New Roman"/>
          <w:sz w:val="28"/>
          <w:szCs w:val="28"/>
        </w:rPr>
        <w:lastRenderedPageBreak/>
        <w:t xml:space="preserve">в) по техническим навыкам; </w:t>
      </w:r>
    </w:p>
    <w:p w:rsidR="00671CD5" w:rsidRDefault="00671CD5" w:rsidP="00A26CE9">
      <w:pPr>
        <w:pStyle w:val="Default"/>
        <w:spacing w:line="276" w:lineRule="auto"/>
        <w:ind w:firstLine="567"/>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7. Разнообразие: </w:t>
      </w:r>
    </w:p>
    <w:p w:rsidR="00671CD5" w:rsidRPr="006F2B28" w:rsidRDefault="00671CD5" w:rsidP="00671CD5">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а) по стилю; </w:t>
      </w:r>
    </w:p>
    <w:p w:rsidR="00671CD5" w:rsidRPr="006F2B28" w:rsidRDefault="00671CD5" w:rsidP="00671CD5">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б) по содержанию; </w:t>
      </w:r>
    </w:p>
    <w:p w:rsidR="00671CD5" w:rsidRPr="006F2B28" w:rsidRDefault="00671CD5" w:rsidP="00671CD5">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в) темпу, нюансировке; </w:t>
      </w:r>
    </w:p>
    <w:p w:rsidR="00671CD5" w:rsidRPr="006F2B28" w:rsidRDefault="00671CD5" w:rsidP="00671CD5">
      <w:pPr>
        <w:pStyle w:val="Default"/>
        <w:spacing w:line="276" w:lineRule="auto"/>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г) по сложности. </w:t>
      </w:r>
    </w:p>
    <w:p w:rsidR="00671CD5" w:rsidRPr="006F2B28" w:rsidRDefault="00671CD5" w:rsidP="00671CD5">
      <w:pPr>
        <w:pStyle w:val="CM25"/>
        <w:spacing w:after="162" w:line="276" w:lineRule="auto"/>
        <w:ind w:firstLine="720"/>
        <w:rPr>
          <w:rFonts w:ascii="Times New Roman" w:hAnsi="Times New Roman"/>
          <w:b/>
          <w:sz w:val="28"/>
          <w:szCs w:val="28"/>
        </w:rPr>
      </w:pPr>
      <w:r w:rsidRPr="006F2B28">
        <w:rPr>
          <w:rFonts w:ascii="Times New Roman" w:hAnsi="Times New Roman"/>
          <w:b/>
          <w:sz w:val="28"/>
          <w:szCs w:val="28"/>
        </w:rPr>
        <w:t>Вокально</w:t>
      </w:r>
      <w:r w:rsidRPr="006F2B28">
        <w:rPr>
          <w:rFonts w:ascii="Times New Roman" w:hAnsi="Times New Roman"/>
          <w:b/>
          <w:bCs/>
          <w:sz w:val="28"/>
          <w:szCs w:val="28"/>
        </w:rPr>
        <w:t>-</w:t>
      </w:r>
      <w:r w:rsidRPr="006F2B28">
        <w:rPr>
          <w:rFonts w:ascii="Times New Roman" w:hAnsi="Times New Roman"/>
          <w:b/>
          <w:sz w:val="28"/>
          <w:szCs w:val="28"/>
        </w:rPr>
        <w:t>хоровые навыки</w:t>
      </w:r>
    </w:p>
    <w:p w:rsidR="00671CD5" w:rsidRPr="006F2B28" w:rsidRDefault="00671CD5" w:rsidP="00671CD5">
      <w:pPr>
        <w:pStyle w:val="CM15"/>
        <w:spacing w:line="276" w:lineRule="auto"/>
        <w:ind w:left="707" w:firstLine="720"/>
        <w:rPr>
          <w:rFonts w:ascii="Times New Roman" w:hAnsi="Times New Roman"/>
          <w:b/>
          <w:sz w:val="28"/>
          <w:szCs w:val="28"/>
        </w:rPr>
      </w:pPr>
      <w:r w:rsidRPr="006F2B28">
        <w:rPr>
          <w:rFonts w:ascii="Times New Roman" w:hAnsi="Times New Roman"/>
          <w:b/>
          <w:sz w:val="28"/>
          <w:szCs w:val="28"/>
          <w:u w:val="single"/>
        </w:rPr>
        <w:t>Певческая установка и дыхание</w:t>
      </w:r>
    </w:p>
    <w:p w:rsidR="00671CD5" w:rsidRPr="006F2B28" w:rsidRDefault="00671CD5" w:rsidP="00671CD5">
      <w:pPr>
        <w:pStyle w:val="CM7"/>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Младший хор </w:t>
      </w:r>
    </w:p>
    <w:p w:rsidR="00671CD5" w:rsidRPr="006F2B28" w:rsidRDefault="00671CD5" w:rsidP="00671CD5">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Певческая установка, положение корпуса, головы, артикуляция при пении. Навыки пения сидя и стоя. </w:t>
      </w:r>
    </w:p>
    <w:p w:rsidR="00671CD5" w:rsidRPr="006F2B28" w:rsidRDefault="00671CD5" w:rsidP="00671CD5">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 </w:t>
      </w:r>
    </w:p>
    <w:p w:rsidR="00671CD5" w:rsidRPr="006F2B28" w:rsidRDefault="00671CD5" w:rsidP="00671CD5">
      <w:pPr>
        <w:pStyle w:val="CM7"/>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Старший хор </w:t>
      </w:r>
    </w:p>
    <w:p w:rsidR="00671CD5" w:rsidRPr="006F2B28" w:rsidRDefault="00671CD5" w:rsidP="00671CD5">
      <w:pPr>
        <w:pStyle w:val="CM7"/>
        <w:spacing w:line="276" w:lineRule="auto"/>
        <w:ind w:firstLine="720"/>
        <w:rPr>
          <w:rFonts w:ascii="Times New Roman" w:hAnsi="Times New Roman"/>
          <w:sz w:val="28"/>
          <w:szCs w:val="28"/>
        </w:rPr>
      </w:pPr>
      <w:r w:rsidRPr="006F2B28">
        <w:rPr>
          <w:rFonts w:ascii="Times New Roman" w:hAnsi="Times New Roman"/>
          <w:sz w:val="28"/>
          <w:szCs w:val="28"/>
        </w:rPr>
        <w:t xml:space="preserve">Закрепление навыков, полученных в младшем хоре. Различная атака звука. Исполнение пауз между звуками без смены дыхания (стаккато). </w:t>
      </w:r>
      <w:r>
        <w:rPr>
          <w:rFonts w:ascii="Times New Roman" w:hAnsi="Times New Roman"/>
          <w:sz w:val="28"/>
          <w:szCs w:val="28"/>
        </w:rPr>
        <w:t>Совершенствование навыков «цепного» дыхания. Развитие навыков хорового исполнительства и артистизма.</w:t>
      </w:r>
    </w:p>
    <w:p w:rsidR="00671CD5" w:rsidRPr="006F2B28" w:rsidRDefault="00671CD5" w:rsidP="00671CD5">
      <w:pPr>
        <w:pStyle w:val="CM25"/>
        <w:spacing w:after="162" w:line="276" w:lineRule="auto"/>
        <w:ind w:left="707" w:firstLine="720"/>
        <w:rPr>
          <w:rFonts w:ascii="Times New Roman" w:hAnsi="Times New Roman"/>
          <w:b/>
          <w:sz w:val="28"/>
          <w:szCs w:val="28"/>
        </w:rPr>
      </w:pPr>
      <w:r w:rsidRPr="006F2B28">
        <w:rPr>
          <w:rFonts w:ascii="Times New Roman" w:hAnsi="Times New Roman"/>
          <w:b/>
          <w:sz w:val="28"/>
          <w:szCs w:val="28"/>
          <w:u w:val="single"/>
        </w:rPr>
        <w:t>Звуковедение и дикция</w:t>
      </w:r>
    </w:p>
    <w:p w:rsidR="00671CD5" w:rsidRPr="006F2B28" w:rsidRDefault="00671CD5" w:rsidP="00671CD5">
      <w:pPr>
        <w:pStyle w:val="CM18"/>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Младший хор </w:t>
      </w:r>
    </w:p>
    <w:p w:rsidR="00671CD5" w:rsidRPr="006F2B28" w:rsidRDefault="00671CD5" w:rsidP="00671CD5">
      <w:pPr>
        <w:pStyle w:val="CM5"/>
        <w:spacing w:line="276" w:lineRule="auto"/>
        <w:ind w:firstLine="720"/>
        <w:rPr>
          <w:rFonts w:ascii="Times New Roman" w:hAnsi="Times New Roman"/>
          <w:sz w:val="28"/>
          <w:szCs w:val="28"/>
          <w:lang w:val="en-US"/>
        </w:rPr>
      </w:pPr>
      <w:r w:rsidRPr="006F2B28">
        <w:rPr>
          <w:rFonts w:ascii="Times New Roman" w:hAnsi="Times New Roman"/>
          <w:sz w:val="28"/>
          <w:szCs w:val="28"/>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6F2B28">
        <w:rPr>
          <w:rFonts w:ascii="Times New Roman" w:hAnsi="Times New Roman"/>
          <w:sz w:val="28"/>
          <w:szCs w:val="28"/>
          <w:lang w:val="en-US"/>
        </w:rPr>
        <w:t xml:space="preserve"> non legato </w:t>
      </w:r>
      <w:r w:rsidRPr="006F2B28">
        <w:rPr>
          <w:rFonts w:ascii="Times New Roman" w:hAnsi="Times New Roman"/>
          <w:sz w:val="28"/>
          <w:szCs w:val="28"/>
        </w:rPr>
        <w:t>и</w:t>
      </w:r>
      <w:r w:rsidRPr="006F2B28">
        <w:rPr>
          <w:rFonts w:ascii="Times New Roman" w:hAnsi="Times New Roman"/>
          <w:sz w:val="28"/>
          <w:szCs w:val="28"/>
          <w:lang w:val="en-US"/>
        </w:rPr>
        <w:t xml:space="preserve"> legato. </w:t>
      </w:r>
      <w:r w:rsidRPr="006F2B28">
        <w:rPr>
          <w:rFonts w:ascii="Times New Roman" w:hAnsi="Times New Roman"/>
          <w:sz w:val="28"/>
          <w:szCs w:val="28"/>
        </w:rPr>
        <w:t>Нюансы</w:t>
      </w:r>
      <w:r w:rsidRPr="006F2B28">
        <w:rPr>
          <w:rFonts w:ascii="Times New Roman" w:hAnsi="Times New Roman"/>
          <w:sz w:val="28"/>
          <w:szCs w:val="28"/>
          <w:lang w:val="en-US"/>
        </w:rPr>
        <w:t xml:space="preserve"> – mf, mp, p, f.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 </w:t>
      </w:r>
    </w:p>
    <w:p w:rsidR="00671CD5" w:rsidRPr="006F2B28" w:rsidRDefault="00671CD5" w:rsidP="00671CD5">
      <w:pPr>
        <w:pStyle w:val="CM5"/>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Старший хор </w:t>
      </w:r>
    </w:p>
    <w:p w:rsidR="00671CD5" w:rsidRPr="006F2B28" w:rsidRDefault="00671CD5" w:rsidP="00671CD5">
      <w:pPr>
        <w:pStyle w:val="CM28"/>
        <w:spacing w:after="485" w:line="276" w:lineRule="auto"/>
        <w:ind w:firstLine="720"/>
        <w:rPr>
          <w:rFonts w:ascii="Times New Roman" w:hAnsi="Times New Roman"/>
          <w:sz w:val="28"/>
          <w:szCs w:val="28"/>
        </w:rPr>
      </w:pPr>
      <w:r w:rsidRPr="006F2B28">
        <w:rPr>
          <w:rFonts w:ascii="Times New Roman" w:hAnsi="Times New Roman"/>
          <w:sz w:val="28"/>
          <w:szCs w:val="28"/>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 </w:t>
      </w:r>
    </w:p>
    <w:p w:rsidR="00671CD5" w:rsidRPr="006F2B28" w:rsidRDefault="00671CD5" w:rsidP="00671CD5">
      <w:pPr>
        <w:pStyle w:val="CM5"/>
        <w:spacing w:line="276" w:lineRule="auto"/>
        <w:ind w:firstLine="720"/>
        <w:rPr>
          <w:rFonts w:ascii="Times New Roman" w:hAnsi="Times New Roman"/>
          <w:b/>
          <w:sz w:val="28"/>
          <w:szCs w:val="28"/>
        </w:rPr>
      </w:pPr>
      <w:r w:rsidRPr="006F2B28">
        <w:rPr>
          <w:rFonts w:ascii="Times New Roman" w:hAnsi="Times New Roman"/>
          <w:b/>
          <w:sz w:val="28"/>
          <w:szCs w:val="28"/>
          <w:u w:val="single"/>
        </w:rPr>
        <w:lastRenderedPageBreak/>
        <w:t>Ансамбль и строй</w:t>
      </w:r>
    </w:p>
    <w:p w:rsidR="00671CD5" w:rsidRPr="006F2B28" w:rsidRDefault="00671CD5" w:rsidP="00671CD5">
      <w:pPr>
        <w:pStyle w:val="CM5"/>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Младший хор </w:t>
      </w:r>
    </w:p>
    <w:p w:rsidR="00671CD5" w:rsidRDefault="00671CD5" w:rsidP="00B910EE">
      <w:pPr>
        <w:pStyle w:val="CM5"/>
        <w:spacing w:line="276" w:lineRule="auto"/>
        <w:ind w:firstLine="720"/>
        <w:rPr>
          <w:rFonts w:ascii="Times New Roman" w:hAnsi="Times New Roman"/>
          <w:sz w:val="28"/>
          <w:szCs w:val="28"/>
        </w:rPr>
      </w:pPr>
      <w:r w:rsidRPr="006F2B28">
        <w:rPr>
          <w:rFonts w:ascii="Times New Roman" w:hAnsi="Times New Roman"/>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w:t>
      </w:r>
      <w:r w:rsidR="00B910EE">
        <w:rPr>
          <w:rFonts w:ascii="Times New Roman" w:hAnsi="Times New Roman"/>
          <w:sz w:val="28"/>
          <w:szCs w:val="28"/>
        </w:rPr>
        <w:t xml:space="preserve"> сложным ритмическим рисунком. </w:t>
      </w:r>
    </w:p>
    <w:p w:rsidR="00671CD5" w:rsidRDefault="00671CD5" w:rsidP="00671CD5">
      <w:pPr>
        <w:pStyle w:val="Default"/>
        <w:ind w:firstLine="567"/>
      </w:pPr>
    </w:p>
    <w:p w:rsidR="00671CD5" w:rsidRPr="009B70D2" w:rsidRDefault="00671CD5" w:rsidP="00671CD5">
      <w:pPr>
        <w:pStyle w:val="Default"/>
        <w:ind w:firstLine="567"/>
        <w:rPr>
          <w:rFonts w:ascii="Times New Roman" w:hAnsi="Times New Roman" w:cs="Times New Roman"/>
          <w:b/>
          <w:i/>
          <w:sz w:val="32"/>
          <w:szCs w:val="32"/>
        </w:rPr>
      </w:pPr>
      <w:r w:rsidRPr="009B70D2">
        <w:rPr>
          <w:rFonts w:ascii="Times New Roman" w:hAnsi="Times New Roman" w:cs="Times New Roman"/>
          <w:b/>
          <w:i/>
          <w:sz w:val="32"/>
          <w:szCs w:val="32"/>
        </w:rPr>
        <w:t>Старший хор</w:t>
      </w:r>
    </w:p>
    <w:p w:rsidR="00671CD5"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Закрепление навыков, полученных в младшем хоре. Совершенствование ансамбля и строя в произведениях более сложной фактуры и музыкального языка. Выра</w:t>
      </w:r>
      <w:r w:rsidR="00B910EE">
        <w:rPr>
          <w:rFonts w:ascii="Times New Roman" w:hAnsi="Times New Roman"/>
          <w:sz w:val="28"/>
          <w:szCs w:val="28"/>
        </w:rPr>
        <w:t>ботка чистой интонации при двухголосном</w:t>
      </w:r>
      <w:r w:rsidRPr="006F2B28">
        <w:rPr>
          <w:rFonts w:ascii="Times New Roman" w:hAnsi="Times New Roman"/>
          <w:sz w:val="28"/>
          <w:szCs w:val="28"/>
        </w:rPr>
        <w:t xml:space="preserve"> пении. </w:t>
      </w:r>
    </w:p>
    <w:p w:rsidR="00C14A34" w:rsidRPr="00C14A34" w:rsidRDefault="00C14A34" w:rsidP="00C14A34">
      <w:pPr>
        <w:pStyle w:val="Default"/>
      </w:pPr>
    </w:p>
    <w:p w:rsidR="00671CD5" w:rsidRPr="006F2B28" w:rsidRDefault="00671CD5" w:rsidP="00671CD5">
      <w:pPr>
        <w:pStyle w:val="CM5"/>
        <w:spacing w:line="276" w:lineRule="auto"/>
        <w:ind w:firstLine="720"/>
        <w:rPr>
          <w:rFonts w:ascii="Times New Roman" w:hAnsi="Times New Roman"/>
          <w:b/>
          <w:sz w:val="28"/>
          <w:szCs w:val="28"/>
        </w:rPr>
      </w:pPr>
      <w:r w:rsidRPr="006F2B28">
        <w:rPr>
          <w:rFonts w:ascii="Times New Roman" w:hAnsi="Times New Roman"/>
          <w:b/>
          <w:sz w:val="28"/>
          <w:szCs w:val="28"/>
        </w:rPr>
        <w:t>Ф</w:t>
      </w:r>
      <w:r w:rsidRPr="006F2B28">
        <w:rPr>
          <w:rFonts w:ascii="Times New Roman" w:hAnsi="Times New Roman"/>
          <w:b/>
          <w:sz w:val="28"/>
          <w:szCs w:val="28"/>
          <w:u w:val="single"/>
        </w:rPr>
        <w:t>ормирование исполнительских навыков</w:t>
      </w:r>
    </w:p>
    <w:p w:rsidR="00671CD5" w:rsidRPr="006F2B28" w:rsidRDefault="00671CD5" w:rsidP="00671CD5">
      <w:pPr>
        <w:pStyle w:val="CM5"/>
        <w:spacing w:line="276" w:lineRule="auto"/>
        <w:ind w:firstLine="720"/>
        <w:rPr>
          <w:rFonts w:ascii="Times New Roman" w:hAnsi="Times New Roman"/>
          <w:b/>
          <w:i/>
          <w:sz w:val="28"/>
          <w:szCs w:val="28"/>
        </w:rPr>
      </w:pPr>
      <w:r w:rsidRPr="006F2B28">
        <w:rPr>
          <w:rFonts w:ascii="Times New Roman" w:hAnsi="Times New Roman"/>
          <w:b/>
          <w:i/>
          <w:sz w:val="28"/>
          <w:szCs w:val="28"/>
        </w:rPr>
        <w:t xml:space="preserve">Младший и старший хор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Членение на мотивы, периоды, предложения, фразы. Определение формы. </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Фразировка, вытекающая из музыкального и текстового содержания. Различные виды динамики. </w:t>
      </w:r>
    </w:p>
    <w:p w:rsidR="00671CD5" w:rsidRPr="006F2B28" w:rsidRDefault="00671CD5" w:rsidP="00C058FC">
      <w:pPr>
        <w:pStyle w:val="CM27"/>
        <w:spacing w:after="327" w:line="276" w:lineRule="auto"/>
        <w:ind w:right="-1" w:firstLine="720"/>
        <w:rPr>
          <w:rFonts w:ascii="Times New Roman" w:hAnsi="Times New Roman"/>
          <w:sz w:val="28"/>
          <w:szCs w:val="28"/>
        </w:rPr>
      </w:pPr>
      <w:r w:rsidRPr="006F2B28">
        <w:rPr>
          <w:rFonts w:ascii="Times New Roman" w:hAnsi="Times New Roman"/>
          <w:sz w:val="28"/>
          <w:szCs w:val="28"/>
        </w:rPr>
        <w:t xml:space="preserve">Воспитание навыков понимания дирижерского жеста. </w:t>
      </w:r>
    </w:p>
    <w:p w:rsidR="00671CD5" w:rsidRDefault="00671CD5" w:rsidP="00671CD5">
      <w:pPr>
        <w:pStyle w:val="CM25"/>
        <w:spacing w:after="162" w:line="276" w:lineRule="auto"/>
        <w:jc w:val="center"/>
        <w:rPr>
          <w:rFonts w:ascii="Times New Roman" w:hAnsi="Times New Roman"/>
          <w:b/>
          <w:sz w:val="28"/>
          <w:szCs w:val="28"/>
        </w:rPr>
      </w:pPr>
    </w:p>
    <w:p w:rsidR="00671CD5" w:rsidRPr="006F2B28" w:rsidRDefault="00671CD5" w:rsidP="00671CD5">
      <w:pPr>
        <w:pStyle w:val="CM25"/>
        <w:spacing w:after="162" w:line="276" w:lineRule="auto"/>
        <w:jc w:val="center"/>
        <w:rPr>
          <w:rFonts w:ascii="Times New Roman" w:hAnsi="Times New Roman"/>
          <w:b/>
          <w:sz w:val="28"/>
          <w:szCs w:val="28"/>
        </w:rPr>
      </w:pPr>
      <w:r w:rsidRPr="006F2B28">
        <w:rPr>
          <w:rFonts w:ascii="Times New Roman" w:hAnsi="Times New Roman"/>
          <w:b/>
          <w:sz w:val="28"/>
          <w:szCs w:val="28"/>
        </w:rPr>
        <w:t>Примерный репертуарный список</w:t>
      </w:r>
    </w:p>
    <w:p w:rsidR="00671CD5" w:rsidRPr="006F2B28" w:rsidRDefault="00671CD5" w:rsidP="00671CD5">
      <w:pPr>
        <w:pStyle w:val="CM14"/>
        <w:spacing w:after="160" w:line="276" w:lineRule="auto"/>
        <w:ind w:firstLine="720"/>
        <w:rPr>
          <w:rFonts w:ascii="Times New Roman" w:hAnsi="Times New Roman"/>
          <w:sz w:val="28"/>
          <w:szCs w:val="28"/>
        </w:rPr>
      </w:pPr>
      <w:r w:rsidRPr="006F2B28">
        <w:rPr>
          <w:rFonts w:ascii="Times New Roman" w:hAnsi="Times New Roman"/>
          <w:sz w:val="28"/>
          <w:szCs w:val="28"/>
          <w:u w:val="single"/>
        </w:rPr>
        <w:t xml:space="preserve">Младший хор </w:t>
      </w:r>
    </w:p>
    <w:p w:rsidR="00B910EE" w:rsidRDefault="00B910EE" w:rsidP="00671CD5">
      <w:pPr>
        <w:pStyle w:val="CM5"/>
        <w:spacing w:line="276" w:lineRule="auto"/>
        <w:ind w:firstLine="720"/>
        <w:rPr>
          <w:rFonts w:ascii="Times New Roman" w:hAnsi="Times New Roman"/>
          <w:sz w:val="28"/>
          <w:szCs w:val="28"/>
        </w:rPr>
      </w:pPr>
      <w:r>
        <w:rPr>
          <w:rFonts w:ascii="Times New Roman" w:hAnsi="Times New Roman"/>
          <w:sz w:val="28"/>
          <w:szCs w:val="28"/>
        </w:rPr>
        <w:t>Абелян «Песенка про кашу», «Прекрасен мир поющий»</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Аренский А. </w:t>
      </w:r>
      <w:r w:rsidR="00B910EE">
        <w:rPr>
          <w:rFonts w:ascii="Times New Roman" w:hAnsi="Times New Roman"/>
          <w:sz w:val="28"/>
          <w:szCs w:val="28"/>
        </w:rPr>
        <w:t xml:space="preserve">«Комар», </w:t>
      </w:r>
      <w:r w:rsidRPr="006F2B28">
        <w:rPr>
          <w:rFonts w:ascii="Times New Roman" w:hAnsi="Times New Roman"/>
          <w:sz w:val="28"/>
          <w:szCs w:val="28"/>
        </w:rPr>
        <w:t xml:space="preserve">«Расскажи, мотылёк» </w:t>
      </w:r>
    </w:p>
    <w:p w:rsidR="00671CD5" w:rsidRDefault="00B910EE" w:rsidP="00671CD5">
      <w:pPr>
        <w:pStyle w:val="CM5"/>
        <w:spacing w:line="276" w:lineRule="auto"/>
        <w:ind w:firstLine="720"/>
        <w:rPr>
          <w:rFonts w:ascii="Times New Roman" w:hAnsi="Times New Roman"/>
          <w:sz w:val="28"/>
          <w:szCs w:val="28"/>
        </w:rPr>
      </w:pPr>
      <w:r>
        <w:rPr>
          <w:rFonts w:ascii="Times New Roman" w:hAnsi="Times New Roman"/>
          <w:sz w:val="28"/>
          <w:szCs w:val="28"/>
        </w:rPr>
        <w:t xml:space="preserve">Бах И.С. </w:t>
      </w:r>
      <w:r w:rsidR="00671CD5" w:rsidRPr="006F2B28">
        <w:rPr>
          <w:rFonts w:ascii="Times New Roman" w:hAnsi="Times New Roman"/>
          <w:sz w:val="28"/>
          <w:szCs w:val="28"/>
        </w:rPr>
        <w:t xml:space="preserve">«За рекой старый дом» </w:t>
      </w:r>
    </w:p>
    <w:p w:rsidR="00B910EE" w:rsidRPr="00B910EE" w:rsidRDefault="009F5401" w:rsidP="00B910EE">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B910EE" w:rsidRPr="00B910EE">
        <w:rPr>
          <w:rFonts w:ascii="Times New Roman" w:hAnsi="Times New Roman" w:cs="Times New Roman"/>
          <w:sz w:val="28"/>
          <w:szCs w:val="28"/>
        </w:rPr>
        <w:t>Брамс «Колыбельная»</w:t>
      </w:r>
    </w:p>
    <w:p w:rsidR="00671CD5"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Гайдн И. «Мы дружим с музыкой»</w:t>
      </w:r>
    </w:p>
    <w:p w:rsidR="00B910EE" w:rsidRPr="00B910EE" w:rsidRDefault="009F5401" w:rsidP="00B910EE">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B910EE" w:rsidRPr="00B910EE">
        <w:rPr>
          <w:rFonts w:ascii="Times New Roman" w:hAnsi="Times New Roman" w:cs="Times New Roman"/>
          <w:sz w:val="28"/>
          <w:szCs w:val="28"/>
        </w:rPr>
        <w:t>Герчик «Нотный хоровод»</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Гречанинов А</w:t>
      </w:r>
      <w:r w:rsidR="00B910EE">
        <w:rPr>
          <w:rFonts w:ascii="Times New Roman" w:hAnsi="Times New Roman"/>
          <w:sz w:val="28"/>
          <w:szCs w:val="28"/>
        </w:rPr>
        <w:t xml:space="preserve"> «Про телёночка», «Дон-дон»</w:t>
      </w:r>
    </w:p>
    <w:p w:rsidR="00671CD5" w:rsidRDefault="00671CD5" w:rsidP="00752CEF">
      <w:pPr>
        <w:pStyle w:val="CM5"/>
        <w:spacing w:line="276" w:lineRule="auto"/>
        <w:ind w:firstLine="720"/>
        <w:rPr>
          <w:rFonts w:ascii="Times New Roman" w:hAnsi="Times New Roman"/>
          <w:sz w:val="28"/>
          <w:szCs w:val="28"/>
        </w:rPr>
      </w:pPr>
      <w:r w:rsidRPr="006F2B28">
        <w:rPr>
          <w:rFonts w:ascii="Times New Roman" w:hAnsi="Times New Roman"/>
          <w:sz w:val="28"/>
          <w:szCs w:val="28"/>
        </w:rPr>
        <w:t>Дубравин Я. «Ты откуда музыка?»,</w:t>
      </w:r>
      <w:r w:rsidR="00B910EE">
        <w:rPr>
          <w:rFonts w:ascii="Times New Roman" w:hAnsi="Times New Roman"/>
          <w:sz w:val="28"/>
          <w:szCs w:val="28"/>
        </w:rPr>
        <w:t xml:space="preserve"> «Задорные чижи»,</w:t>
      </w:r>
      <w:r w:rsidRPr="006F2B28">
        <w:rPr>
          <w:rFonts w:ascii="Times New Roman" w:hAnsi="Times New Roman"/>
          <w:sz w:val="28"/>
          <w:szCs w:val="28"/>
        </w:rPr>
        <w:t xml:space="preserve"> «</w:t>
      </w:r>
      <w:r w:rsidR="00B910EE">
        <w:rPr>
          <w:rFonts w:ascii="Times New Roman" w:hAnsi="Times New Roman"/>
          <w:sz w:val="28"/>
          <w:szCs w:val="28"/>
        </w:rPr>
        <w:t xml:space="preserve">Песенка про </w:t>
      </w:r>
      <w:r w:rsidRPr="006F2B28">
        <w:rPr>
          <w:rFonts w:ascii="Times New Roman" w:hAnsi="Times New Roman"/>
          <w:sz w:val="28"/>
          <w:szCs w:val="28"/>
        </w:rPr>
        <w:t>бегемот</w:t>
      </w:r>
      <w:r w:rsidR="00752CEF">
        <w:rPr>
          <w:rFonts w:ascii="Times New Roman" w:hAnsi="Times New Roman"/>
          <w:sz w:val="28"/>
          <w:szCs w:val="28"/>
        </w:rPr>
        <w:t>а</w:t>
      </w:r>
      <w:r w:rsidRPr="006F2B28">
        <w:rPr>
          <w:rFonts w:ascii="Times New Roman" w:hAnsi="Times New Roman"/>
          <w:sz w:val="28"/>
          <w:szCs w:val="28"/>
        </w:rPr>
        <w:t xml:space="preserve">», </w:t>
      </w:r>
      <w:r w:rsidR="00B910EE">
        <w:rPr>
          <w:rFonts w:ascii="Times New Roman" w:hAnsi="Times New Roman"/>
          <w:sz w:val="28"/>
          <w:szCs w:val="28"/>
        </w:rPr>
        <w:t>«Гамма»</w:t>
      </w:r>
    </w:p>
    <w:p w:rsidR="00752CEF" w:rsidRPr="00752CEF" w:rsidRDefault="00752CEF" w:rsidP="00752CEF">
      <w:pPr>
        <w:pStyle w:val="Default"/>
        <w:ind w:firstLine="708"/>
        <w:rPr>
          <w:rFonts w:ascii="Times New Roman" w:hAnsi="Times New Roman" w:cs="Times New Roman"/>
          <w:sz w:val="28"/>
          <w:szCs w:val="28"/>
        </w:rPr>
      </w:pPr>
      <w:r w:rsidRPr="00752CEF">
        <w:rPr>
          <w:rFonts w:ascii="Times New Roman" w:hAnsi="Times New Roman" w:cs="Times New Roman"/>
          <w:sz w:val="28"/>
          <w:szCs w:val="28"/>
        </w:rPr>
        <w:lastRenderedPageBreak/>
        <w:t>Калинников В.  «Мишка»</w:t>
      </w:r>
    </w:p>
    <w:p w:rsidR="00671CD5" w:rsidRPr="006F2B28" w:rsidRDefault="00B910EE" w:rsidP="00671CD5">
      <w:pPr>
        <w:pStyle w:val="CM5"/>
        <w:spacing w:line="276" w:lineRule="auto"/>
        <w:ind w:firstLine="720"/>
        <w:rPr>
          <w:rFonts w:ascii="Times New Roman" w:hAnsi="Times New Roman"/>
          <w:sz w:val="28"/>
          <w:szCs w:val="28"/>
        </w:rPr>
      </w:pPr>
      <w:r>
        <w:rPr>
          <w:rFonts w:ascii="Times New Roman" w:hAnsi="Times New Roman"/>
          <w:sz w:val="28"/>
          <w:szCs w:val="28"/>
        </w:rPr>
        <w:t xml:space="preserve">Кюи Ц. </w:t>
      </w:r>
      <w:r w:rsidR="00671CD5" w:rsidRPr="006F2B28">
        <w:rPr>
          <w:rFonts w:ascii="Times New Roman" w:hAnsi="Times New Roman"/>
          <w:sz w:val="28"/>
          <w:szCs w:val="28"/>
        </w:rPr>
        <w:t>«Майский день»</w:t>
      </w:r>
    </w:p>
    <w:p w:rsidR="00752CEF" w:rsidRDefault="00752CEF" w:rsidP="00752CEF">
      <w:pPr>
        <w:pStyle w:val="CM5"/>
        <w:spacing w:line="276" w:lineRule="auto"/>
        <w:ind w:firstLine="720"/>
        <w:rPr>
          <w:rFonts w:ascii="Times New Roman" w:hAnsi="Times New Roman"/>
          <w:sz w:val="28"/>
          <w:szCs w:val="28"/>
        </w:rPr>
      </w:pPr>
      <w:r>
        <w:rPr>
          <w:rFonts w:ascii="Times New Roman" w:hAnsi="Times New Roman"/>
          <w:sz w:val="28"/>
          <w:szCs w:val="28"/>
        </w:rPr>
        <w:t>Ларин «Радуга-дуга»</w:t>
      </w:r>
    </w:p>
    <w:p w:rsidR="00752CEF" w:rsidRDefault="00752CEF" w:rsidP="00752CEF">
      <w:pPr>
        <w:pStyle w:val="CM5"/>
        <w:spacing w:line="276" w:lineRule="auto"/>
        <w:ind w:firstLine="720"/>
        <w:rPr>
          <w:rFonts w:ascii="Times New Roman" w:hAnsi="Times New Roman"/>
          <w:sz w:val="28"/>
          <w:szCs w:val="28"/>
        </w:rPr>
      </w:pPr>
      <w:r w:rsidRPr="00752CEF">
        <w:rPr>
          <w:rFonts w:ascii="Times New Roman" w:hAnsi="Times New Roman"/>
          <w:sz w:val="28"/>
          <w:szCs w:val="28"/>
        </w:rPr>
        <w:t>Лядов «Колыбельная», «Ладушки»</w:t>
      </w:r>
    </w:p>
    <w:p w:rsidR="00752CEF" w:rsidRPr="00752CEF" w:rsidRDefault="009F5401" w:rsidP="00752CEF">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752CEF" w:rsidRPr="00752CEF">
        <w:rPr>
          <w:rFonts w:ascii="Times New Roman" w:hAnsi="Times New Roman" w:cs="Times New Roman"/>
          <w:sz w:val="28"/>
          <w:szCs w:val="28"/>
        </w:rPr>
        <w:t>Металлиди</w:t>
      </w:r>
      <w:r w:rsidR="00B54213">
        <w:rPr>
          <w:rFonts w:ascii="Times New Roman" w:hAnsi="Times New Roman" w:cs="Times New Roman"/>
          <w:sz w:val="28"/>
          <w:szCs w:val="28"/>
        </w:rPr>
        <w:t xml:space="preserve"> Ж. </w:t>
      </w:r>
      <w:r w:rsidR="00752CEF" w:rsidRPr="00752CEF">
        <w:rPr>
          <w:rFonts w:ascii="Times New Roman" w:hAnsi="Times New Roman" w:cs="Times New Roman"/>
          <w:sz w:val="28"/>
          <w:szCs w:val="28"/>
        </w:rPr>
        <w:t>«Лунная дорожка, «Зимой», «Кораблик и юнга»</w:t>
      </w:r>
    </w:p>
    <w:p w:rsidR="00671CD5"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Парцхаладзе М. «Лягушонок»</w:t>
      </w:r>
    </w:p>
    <w:p w:rsidR="00752CEF" w:rsidRPr="00752CEF" w:rsidRDefault="009F5401" w:rsidP="00752CEF">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752CEF" w:rsidRPr="00752CEF">
        <w:rPr>
          <w:rFonts w:ascii="Times New Roman" w:hAnsi="Times New Roman" w:cs="Times New Roman"/>
          <w:sz w:val="28"/>
          <w:szCs w:val="28"/>
        </w:rPr>
        <w:t>Поплянова Е. «Эхо», «Жук», «Хитрая лисичка», «Сороконожки», «Утята»,  «Слон и скрипочка», «Пони»</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Роутштейн В. «Про ежа» </w:t>
      </w:r>
      <w:r w:rsidR="00752CEF">
        <w:rPr>
          <w:rFonts w:ascii="Times New Roman" w:hAnsi="Times New Roman"/>
          <w:sz w:val="28"/>
          <w:szCs w:val="28"/>
        </w:rPr>
        <w:t>Римский-Корсаков Н. «Белка» (из оперы «Сказка и царе Салтане)</w:t>
      </w:r>
    </w:p>
    <w:p w:rsidR="00752CEF" w:rsidRDefault="00752CEF" w:rsidP="00671CD5">
      <w:pPr>
        <w:pStyle w:val="CM5"/>
        <w:spacing w:line="276" w:lineRule="auto"/>
        <w:ind w:firstLine="720"/>
        <w:rPr>
          <w:rFonts w:ascii="Times New Roman" w:hAnsi="Times New Roman"/>
          <w:sz w:val="28"/>
          <w:szCs w:val="28"/>
        </w:rPr>
      </w:pPr>
      <w:r>
        <w:rPr>
          <w:rFonts w:ascii="Times New Roman" w:hAnsi="Times New Roman"/>
          <w:sz w:val="28"/>
          <w:szCs w:val="28"/>
        </w:rPr>
        <w:t>Соснин «Весёлая поездка», «Добрый ёж», «Мама», «Лунный зацчик»</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Танеев С. «Колыбельная песня»</w:t>
      </w:r>
    </w:p>
    <w:p w:rsidR="00671CD5" w:rsidRPr="006F2B28" w:rsidRDefault="00671CD5" w:rsidP="00671CD5">
      <w:pPr>
        <w:pStyle w:val="CM5"/>
        <w:spacing w:line="276" w:lineRule="auto"/>
        <w:ind w:firstLine="720"/>
        <w:rPr>
          <w:rFonts w:ascii="Times New Roman" w:hAnsi="Times New Roman"/>
          <w:sz w:val="28"/>
          <w:szCs w:val="28"/>
        </w:rPr>
      </w:pPr>
      <w:r w:rsidRPr="006F2B28">
        <w:rPr>
          <w:rFonts w:ascii="Times New Roman" w:hAnsi="Times New Roman"/>
          <w:sz w:val="28"/>
          <w:szCs w:val="28"/>
        </w:rPr>
        <w:t>Хачатурян А. «Мелодия»</w:t>
      </w:r>
    </w:p>
    <w:p w:rsidR="00671CD5" w:rsidRPr="006F2B28" w:rsidRDefault="00752CEF" w:rsidP="00671CD5">
      <w:pPr>
        <w:pStyle w:val="CM5"/>
        <w:spacing w:line="276" w:lineRule="auto"/>
        <w:ind w:firstLine="720"/>
        <w:rPr>
          <w:rFonts w:ascii="Times New Roman" w:hAnsi="Times New Roman"/>
          <w:sz w:val="28"/>
          <w:szCs w:val="28"/>
        </w:rPr>
      </w:pPr>
      <w:r>
        <w:rPr>
          <w:rFonts w:ascii="Times New Roman" w:hAnsi="Times New Roman"/>
          <w:sz w:val="28"/>
          <w:szCs w:val="28"/>
        </w:rPr>
        <w:t>Хромушин  «Колыбельная», «Что такое лужа?»</w:t>
      </w:r>
    </w:p>
    <w:p w:rsidR="00671CD5" w:rsidRPr="006F2B28" w:rsidRDefault="00F233F0" w:rsidP="00671CD5">
      <w:pPr>
        <w:pStyle w:val="CM5"/>
        <w:spacing w:line="276" w:lineRule="auto"/>
        <w:ind w:firstLine="720"/>
        <w:rPr>
          <w:rFonts w:ascii="Times New Roman" w:hAnsi="Times New Roman"/>
          <w:sz w:val="28"/>
          <w:szCs w:val="28"/>
        </w:rPr>
      </w:pPr>
      <w:r>
        <w:rPr>
          <w:rFonts w:ascii="Times New Roman" w:hAnsi="Times New Roman"/>
          <w:sz w:val="28"/>
          <w:szCs w:val="28"/>
        </w:rPr>
        <w:t>Шаповаленко «Два весёлых маляра»</w:t>
      </w:r>
    </w:p>
    <w:p w:rsidR="00671CD5" w:rsidRPr="00B54213" w:rsidRDefault="00671CD5" w:rsidP="00671CD5">
      <w:pPr>
        <w:pStyle w:val="CM5"/>
        <w:spacing w:line="276" w:lineRule="auto"/>
        <w:ind w:firstLine="720"/>
        <w:rPr>
          <w:rFonts w:ascii="Times New Roman" w:hAnsi="Times New Roman"/>
          <w:sz w:val="28"/>
          <w:szCs w:val="28"/>
          <w:u w:val="single"/>
        </w:rPr>
      </w:pPr>
    </w:p>
    <w:p w:rsidR="00671CD5" w:rsidRPr="00B54213" w:rsidRDefault="00671CD5" w:rsidP="00671CD5">
      <w:pPr>
        <w:pStyle w:val="CM5"/>
        <w:spacing w:line="276" w:lineRule="auto"/>
        <w:ind w:firstLine="720"/>
        <w:rPr>
          <w:rFonts w:ascii="Times New Roman" w:hAnsi="Times New Roman"/>
          <w:sz w:val="28"/>
          <w:szCs w:val="28"/>
          <w:u w:val="single"/>
        </w:rPr>
      </w:pPr>
      <w:r w:rsidRPr="00B54213">
        <w:rPr>
          <w:rFonts w:ascii="Times New Roman" w:hAnsi="Times New Roman"/>
          <w:sz w:val="28"/>
          <w:szCs w:val="28"/>
          <w:u w:val="single"/>
        </w:rPr>
        <w:t>Русская народная песня:</w:t>
      </w:r>
    </w:p>
    <w:p w:rsidR="00671CD5" w:rsidRPr="006F2B28" w:rsidRDefault="00F233F0" w:rsidP="00A72673">
      <w:pPr>
        <w:pStyle w:val="CM5"/>
        <w:numPr>
          <w:ilvl w:val="0"/>
          <w:numId w:val="3"/>
        </w:numPr>
        <w:spacing w:line="276" w:lineRule="auto"/>
        <w:ind w:left="0" w:firstLine="567"/>
        <w:rPr>
          <w:rFonts w:ascii="Times New Roman" w:hAnsi="Times New Roman"/>
          <w:sz w:val="28"/>
          <w:szCs w:val="28"/>
        </w:rPr>
      </w:pPr>
      <w:r>
        <w:rPr>
          <w:rFonts w:ascii="Times New Roman" w:hAnsi="Times New Roman"/>
          <w:sz w:val="28"/>
          <w:szCs w:val="28"/>
        </w:rPr>
        <w:t>«На зелёном лугу</w:t>
      </w:r>
      <w:r w:rsidR="00671CD5" w:rsidRPr="006F2B28">
        <w:rPr>
          <w:rFonts w:ascii="Times New Roman" w:hAnsi="Times New Roman"/>
          <w:sz w:val="28"/>
          <w:szCs w:val="28"/>
        </w:rPr>
        <w:t xml:space="preserve">», </w:t>
      </w:r>
    </w:p>
    <w:p w:rsidR="00671CD5" w:rsidRPr="006F2B28" w:rsidRDefault="00671CD5" w:rsidP="00A72673">
      <w:pPr>
        <w:pStyle w:val="CM5"/>
        <w:numPr>
          <w:ilvl w:val="0"/>
          <w:numId w:val="3"/>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«Перед весной», </w:t>
      </w:r>
    </w:p>
    <w:p w:rsidR="00671CD5" w:rsidRPr="006F2B28" w:rsidRDefault="00671CD5" w:rsidP="00A72673">
      <w:pPr>
        <w:pStyle w:val="CM5"/>
        <w:numPr>
          <w:ilvl w:val="0"/>
          <w:numId w:val="3"/>
        </w:numPr>
        <w:spacing w:line="276" w:lineRule="auto"/>
        <w:ind w:left="0" w:firstLine="567"/>
        <w:rPr>
          <w:rFonts w:ascii="Times New Roman" w:hAnsi="Times New Roman"/>
          <w:sz w:val="28"/>
          <w:szCs w:val="28"/>
        </w:rPr>
      </w:pPr>
      <w:r w:rsidRPr="006F2B28">
        <w:rPr>
          <w:rFonts w:ascii="Times New Roman" w:hAnsi="Times New Roman"/>
          <w:sz w:val="28"/>
          <w:szCs w:val="28"/>
        </w:rPr>
        <w:t>«Повей, повей ветер»,</w:t>
      </w:r>
    </w:p>
    <w:p w:rsidR="00671CD5" w:rsidRPr="006F2B28" w:rsidRDefault="00F233F0" w:rsidP="00A72673">
      <w:pPr>
        <w:pStyle w:val="CM5"/>
        <w:numPr>
          <w:ilvl w:val="0"/>
          <w:numId w:val="3"/>
        </w:numPr>
        <w:spacing w:line="276" w:lineRule="auto"/>
        <w:ind w:left="0" w:firstLine="567"/>
        <w:rPr>
          <w:rFonts w:ascii="Times New Roman" w:hAnsi="Times New Roman"/>
          <w:sz w:val="28"/>
          <w:szCs w:val="28"/>
        </w:rPr>
      </w:pPr>
      <w:r>
        <w:rPr>
          <w:rFonts w:ascii="Times New Roman" w:hAnsi="Times New Roman"/>
          <w:sz w:val="28"/>
          <w:szCs w:val="28"/>
        </w:rPr>
        <w:t>«Я на камушке сижу</w:t>
      </w:r>
      <w:r w:rsidR="00671CD5" w:rsidRPr="006F2B28">
        <w:rPr>
          <w:rFonts w:ascii="Times New Roman" w:hAnsi="Times New Roman"/>
          <w:sz w:val="28"/>
          <w:szCs w:val="28"/>
        </w:rPr>
        <w:t xml:space="preserve">», </w:t>
      </w:r>
    </w:p>
    <w:p w:rsidR="00671CD5" w:rsidRPr="006F2B28" w:rsidRDefault="00671CD5" w:rsidP="00A72673">
      <w:pPr>
        <w:pStyle w:val="CM5"/>
        <w:numPr>
          <w:ilvl w:val="0"/>
          <w:numId w:val="3"/>
        </w:numPr>
        <w:spacing w:line="276" w:lineRule="auto"/>
        <w:ind w:left="0" w:firstLine="567"/>
        <w:rPr>
          <w:rFonts w:ascii="Times New Roman" w:hAnsi="Times New Roman"/>
          <w:sz w:val="28"/>
          <w:szCs w:val="28"/>
        </w:rPr>
      </w:pPr>
      <w:r w:rsidRPr="006F2B28">
        <w:rPr>
          <w:rFonts w:ascii="Times New Roman" w:hAnsi="Times New Roman"/>
          <w:sz w:val="28"/>
          <w:szCs w:val="28"/>
        </w:rPr>
        <w:t xml:space="preserve">«Как по морю, морю», </w:t>
      </w:r>
    </w:p>
    <w:p w:rsidR="00671CD5" w:rsidRPr="006F2B28" w:rsidRDefault="00F233F0" w:rsidP="00A72673">
      <w:pPr>
        <w:pStyle w:val="CM5"/>
        <w:numPr>
          <w:ilvl w:val="0"/>
          <w:numId w:val="3"/>
        </w:numPr>
        <w:spacing w:line="276" w:lineRule="auto"/>
        <w:ind w:left="0" w:firstLine="567"/>
        <w:rPr>
          <w:rFonts w:ascii="Times New Roman" w:hAnsi="Times New Roman"/>
          <w:sz w:val="28"/>
          <w:szCs w:val="28"/>
        </w:rPr>
      </w:pPr>
      <w:r>
        <w:rPr>
          <w:rFonts w:ascii="Times New Roman" w:hAnsi="Times New Roman"/>
          <w:sz w:val="28"/>
          <w:szCs w:val="28"/>
        </w:rPr>
        <w:t>«Золотые ворота</w:t>
      </w:r>
      <w:r w:rsidR="00671CD5" w:rsidRPr="006F2B28">
        <w:rPr>
          <w:rFonts w:ascii="Times New Roman" w:hAnsi="Times New Roman"/>
          <w:sz w:val="28"/>
          <w:szCs w:val="28"/>
        </w:rPr>
        <w:t>»</w:t>
      </w:r>
    </w:p>
    <w:p w:rsidR="00F233F0" w:rsidRPr="00B54213" w:rsidRDefault="00F233F0" w:rsidP="00F233F0">
      <w:pPr>
        <w:pStyle w:val="CM5"/>
        <w:spacing w:line="276" w:lineRule="auto"/>
        <w:rPr>
          <w:rFonts w:ascii="Times New Roman" w:hAnsi="Times New Roman"/>
          <w:sz w:val="28"/>
          <w:szCs w:val="28"/>
          <w:u w:val="single"/>
        </w:rPr>
      </w:pPr>
      <w:r w:rsidRPr="00B54213">
        <w:rPr>
          <w:rFonts w:ascii="Times New Roman" w:hAnsi="Times New Roman"/>
          <w:sz w:val="28"/>
          <w:szCs w:val="28"/>
          <w:u w:val="single"/>
        </w:rPr>
        <w:t>Песни народов мира:</w:t>
      </w:r>
    </w:p>
    <w:p w:rsidR="00F233F0" w:rsidRDefault="00F233F0" w:rsidP="00F233F0">
      <w:pPr>
        <w:pStyle w:val="CM5"/>
        <w:numPr>
          <w:ilvl w:val="0"/>
          <w:numId w:val="6"/>
        </w:numPr>
        <w:spacing w:line="276" w:lineRule="auto"/>
        <w:ind w:left="0" w:firstLine="567"/>
        <w:rPr>
          <w:rFonts w:ascii="Times New Roman" w:hAnsi="Times New Roman"/>
          <w:sz w:val="28"/>
          <w:szCs w:val="28"/>
        </w:rPr>
      </w:pPr>
      <w:r>
        <w:rPr>
          <w:rFonts w:ascii="Times New Roman" w:hAnsi="Times New Roman"/>
          <w:sz w:val="28"/>
          <w:szCs w:val="28"/>
        </w:rPr>
        <w:t xml:space="preserve"> у</w:t>
      </w:r>
      <w:r w:rsidR="00671CD5" w:rsidRPr="006F2B28">
        <w:rPr>
          <w:rFonts w:ascii="Times New Roman" w:hAnsi="Times New Roman"/>
          <w:sz w:val="28"/>
          <w:szCs w:val="28"/>
        </w:rPr>
        <w:t>краинская народ</w:t>
      </w:r>
      <w:r>
        <w:rPr>
          <w:rFonts w:ascii="Times New Roman" w:hAnsi="Times New Roman"/>
          <w:sz w:val="28"/>
          <w:szCs w:val="28"/>
        </w:rPr>
        <w:t>ная песня «Веснянка»,</w:t>
      </w:r>
    </w:p>
    <w:p w:rsidR="00F233F0" w:rsidRDefault="00F233F0" w:rsidP="00671CD5">
      <w:pPr>
        <w:pStyle w:val="CM5"/>
        <w:numPr>
          <w:ilvl w:val="0"/>
          <w:numId w:val="6"/>
        </w:numPr>
        <w:spacing w:line="276" w:lineRule="auto"/>
        <w:ind w:left="0" w:firstLine="567"/>
        <w:rPr>
          <w:rFonts w:ascii="Times New Roman" w:hAnsi="Times New Roman"/>
          <w:sz w:val="28"/>
          <w:szCs w:val="28"/>
        </w:rPr>
      </w:pPr>
      <w:r>
        <w:rPr>
          <w:rFonts w:ascii="Times New Roman" w:hAnsi="Times New Roman"/>
          <w:sz w:val="28"/>
          <w:szCs w:val="28"/>
        </w:rPr>
        <w:t xml:space="preserve"> мексиканская народная песня «Гномики»</w:t>
      </w:r>
    </w:p>
    <w:p w:rsidR="00F233F0" w:rsidRDefault="00F233F0" w:rsidP="00671CD5">
      <w:pPr>
        <w:pStyle w:val="CM5"/>
        <w:numPr>
          <w:ilvl w:val="0"/>
          <w:numId w:val="6"/>
        </w:numPr>
        <w:spacing w:line="276" w:lineRule="auto"/>
        <w:ind w:left="0" w:firstLine="567"/>
        <w:rPr>
          <w:rFonts w:ascii="Times New Roman" w:hAnsi="Times New Roman"/>
          <w:sz w:val="28"/>
          <w:szCs w:val="28"/>
        </w:rPr>
      </w:pPr>
      <w:r>
        <w:rPr>
          <w:rFonts w:ascii="Times New Roman" w:hAnsi="Times New Roman"/>
          <w:sz w:val="28"/>
          <w:szCs w:val="28"/>
        </w:rPr>
        <w:t xml:space="preserve"> немецкая </w:t>
      </w:r>
      <w:r w:rsidR="00671CD5" w:rsidRPr="00F233F0">
        <w:rPr>
          <w:rFonts w:ascii="Times New Roman" w:hAnsi="Times New Roman"/>
          <w:sz w:val="28"/>
          <w:szCs w:val="28"/>
        </w:rPr>
        <w:t>народн</w:t>
      </w:r>
      <w:r>
        <w:rPr>
          <w:rFonts w:ascii="Times New Roman" w:hAnsi="Times New Roman"/>
          <w:sz w:val="28"/>
          <w:szCs w:val="28"/>
        </w:rPr>
        <w:t>ая песня «Давайте танцевать</w:t>
      </w:r>
      <w:r w:rsidR="00671CD5" w:rsidRPr="00F233F0">
        <w:rPr>
          <w:rFonts w:ascii="Times New Roman" w:hAnsi="Times New Roman"/>
          <w:sz w:val="28"/>
          <w:szCs w:val="28"/>
        </w:rPr>
        <w:t>»</w:t>
      </w:r>
      <w:r>
        <w:rPr>
          <w:rFonts w:ascii="Times New Roman" w:hAnsi="Times New Roman"/>
          <w:sz w:val="28"/>
          <w:szCs w:val="28"/>
        </w:rPr>
        <w:t>, «Наш оркестр»</w:t>
      </w:r>
    </w:p>
    <w:p w:rsidR="00A72673" w:rsidRDefault="00F233F0" w:rsidP="00671CD5">
      <w:pPr>
        <w:pStyle w:val="CM5"/>
        <w:numPr>
          <w:ilvl w:val="0"/>
          <w:numId w:val="6"/>
        </w:numPr>
        <w:spacing w:line="276" w:lineRule="auto"/>
        <w:ind w:left="0" w:firstLine="567"/>
        <w:rPr>
          <w:rFonts w:ascii="Times New Roman" w:hAnsi="Times New Roman"/>
          <w:sz w:val="28"/>
          <w:szCs w:val="28"/>
        </w:rPr>
      </w:pPr>
      <w:r>
        <w:rPr>
          <w:rFonts w:ascii="Times New Roman" w:hAnsi="Times New Roman"/>
          <w:sz w:val="28"/>
          <w:szCs w:val="28"/>
        </w:rPr>
        <w:t xml:space="preserve">французская </w:t>
      </w:r>
      <w:r w:rsidR="00671CD5" w:rsidRPr="00F233F0">
        <w:rPr>
          <w:rFonts w:ascii="Times New Roman" w:hAnsi="Times New Roman"/>
          <w:sz w:val="28"/>
          <w:szCs w:val="28"/>
        </w:rPr>
        <w:t xml:space="preserve">народная песня </w:t>
      </w:r>
      <w:r>
        <w:rPr>
          <w:rFonts w:ascii="Times New Roman" w:hAnsi="Times New Roman"/>
          <w:sz w:val="28"/>
          <w:szCs w:val="28"/>
        </w:rPr>
        <w:t xml:space="preserve"> «</w:t>
      </w:r>
      <w:r w:rsidR="00A72673">
        <w:rPr>
          <w:rFonts w:ascii="Times New Roman" w:hAnsi="Times New Roman"/>
          <w:sz w:val="28"/>
          <w:szCs w:val="28"/>
        </w:rPr>
        <w:t>Братец Яков»</w:t>
      </w:r>
    </w:p>
    <w:p w:rsidR="00A72673" w:rsidRDefault="00A72673" w:rsidP="00671CD5">
      <w:pPr>
        <w:pStyle w:val="CM5"/>
        <w:numPr>
          <w:ilvl w:val="0"/>
          <w:numId w:val="6"/>
        </w:numPr>
        <w:spacing w:line="276" w:lineRule="auto"/>
        <w:ind w:left="0" w:firstLine="567"/>
        <w:rPr>
          <w:rFonts w:ascii="Times New Roman" w:hAnsi="Times New Roman"/>
          <w:sz w:val="28"/>
          <w:szCs w:val="28"/>
        </w:rPr>
      </w:pPr>
      <w:r w:rsidRPr="00A72673">
        <w:rPr>
          <w:rFonts w:ascii="Times New Roman" w:hAnsi="Times New Roman"/>
          <w:sz w:val="28"/>
          <w:szCs w:val="28"/>
        </w:rPr>
        <w:t>п</w:t>
      </w:r>
      <w:r w:rsidR="00671CD5" w:rsidRPr="00A72673">
        <w:rPr>
          <w:rFonts w:ascii="Times New Roman" w:hAnsi="Times New Roman"/>
          <w:sz w:val="28"/>
          <w:szCs w:val="28"/>
        </w:rPr>
        <w:t>ольская народная песня «Перепёлка»</w:t>
      </w:r>
      <w:r>
        <w:rPr>
          <w:rFonts w:ascii="Times New Roman" w:hAnsi="Times New Roman"/>
          <w:sz w:val="28"/>
          <w:szCs w:val="28"/>
        </w:rPr>
        <w:t>, «Кукушка»</w:t>
      </w:r>
    </w:p>
    <w:p w:rsidR="00671CD5" w:rsidRPr="00A72673" w:rsidRDefault="00A72673" w:rsidP="00671CD5">
      <w:pPr>
        <w:pStyle w:val="CM5"/>
        <w:numPr>
          <w:ilvl w:val="0"/>
          <w:numId w:val="6"/>
        </w:numPr>
        <w:spacing w:line="276" w:lineRule="auto"/>
        <w:ind w:left="0" w:firstLine="567"/>
        <w:rPr>
          <w:rFonts w:ascii="Times New Roman" w:hAnsi="Times New Roman"/>
          <w:sz w:val="28"/>
          <w:szCs w:val="28"/>
        </w:rPr>
      </w:pPr>
      <w:r w:rsidRPr="00A72673">
        <w:rPr>
          <w:rFonts w:ascii="Times New Roman" w:hAnsi="Times New Roman"/>
          <w:sz w:val="28"/>
          <w:szCs w:val="28"/>
        </w:rPr>
        <w:t>т</w:t>
      </w:r>
      <w:r w:rsidR="00671CD5" w:rsidRPr="00A72673">
        <w:rPr>
          <w:rFonts w:ascii="Times New Roman" w:hAnsi="Times New Roman"/>
          <w:sz w:val="28"/>
          <w:szCs w:val="28"/>
        </w:rPr>
        <w:t>уркменская народная песня «Мотылёк»</w:t>
      </w:r>
    </w:p>
    <w:p w:rsidR="00671CD5" w:rsidRPr="006F2B28" w:rsidRDefault="00671CD5" w:rsidP="00671CD5">
      <w:pPr>
        <w:pStyle w:val="Default"/>
        <w:spacing w:line="276" w:lineRule="auto"/>
        <w:ind w:firstLine="720"/>
        <w:rPr>
          <w:rFonts w:ascii="Times New Roman" w:hAnsi="Times New Roman" w:cs="Times New Roman"/>
          <w:sz w:val="28"/>
          <w:szCs w:val="28"/>
        </w:rPr>
      </w:pPr>
    </w:p>
    <w:p w:rsidR="00671CD5" w:rsidRPr="006F2B28" w:rsidRDefault="00671CD5" w:rsidP="00671CD5">
      <w:pPr>
        <w:pStyle w:val="CM12"/>
        <w:spacing w:line="276" w:lineRule="auto"/>
        <w:ind w:firstLine="720"/>
        <w:rPr>
          <w:rFonts w:ascii="Times New Roman" w:hAnsi="Times New Roman"/>
          <w:b/>
          <w:sz w:val="28"/>
          <w:szCs w:val="28"/>
          <w:u w:val="single"/>
        </w:rPr>
      </w:pPr>
      <w:r w:rsidRPr="006F2B28">
        <w:rPr>
          <w:rFonts w:ascii="Times New Roman" w:hAnsi="Times New Roman"/>
          <w:b/>
          <w:sz w:val="28"/>
          <w:szCs w:val="28"/>
          <w:u w:val="single"/>
        </w:rPr>
        <w:t>Старший хор</w:t>
      </w:r>
    </w:p>
    <w:p w:rsidR="00671CD5" w:rsidRPr="006F2B28" w:rsidRDefault="00671CD5" w:rsidP="00671CD5">
      <w:pPr>
        <w:pStyle w:val="Default"/>
        <w:spacing w:line="276" w:lineRule="auto"/>
        <w:ind w:firstLine="720"/>
        <w:rPr>
          <w:rFonts w:ascii="Times New Roman" w:hAnsi="Times New Roman" w:cs="Times New Roman"/>
          <w:sz w:val="28"/>
          <w:szCs w:val="28"/>
        </w:rPr>
      </w:pPr>
    </w:p>
    <w:p w:rsidR="00695887" w:rsidRDefault="009F5401" w:rsidP="00695887">
      <w:pPr>
        <w:pStyle w:val="CM15"/>
        <w:spacing w:line="276" w:lineRule="auto"/>
        <w:rPr>
          <w:rFonts w:ascii="Times New Roman" w:hAnsi="Times New Roman"/>
          <w:sz w:val="28"/>
          <w:szCs w:val="28"/>
        </w:rPr>
      </w:pPr>
      <w:r>
        <w:rPr>
          <w:rFonts w:ascii="Times New Roman" w:hAnsi="Times New Roman"/>
          <w:sz w:val="28"/>
          <w:szCs w:val="28"/>
        </w:rPr>
        <w:t xml:space="preserve">        </w:t>
      </w:r>
      <w:r w:rsidR="00671CD5" w:rsidRPr="006F2B28">
        <w:rPr>
          <w:rFonts w:ascii="Times New Roman" w:hAnsi="Times New Roman"/>
          <w:sz w:val="28"/>
          <w:szCs w:val="28"/>
        </w:rPr>
        <w:t>Бойко Р. «Осень»</w:t>
      </w:r>
      <w:r w:rsidR="00695887">
        <w:rPr>
          <w:rFonts w:ascii="Times New Roman" w:hAnsi="Times New Roman"/>
          <w:sz w:val="28"/>
          <w:szCs w:val="28"/>
        </w:rPr>
        <w:t>2</w:t>
      </w:r>
    </w:p>
    <w:p w:rsidR="00671CD5" w:rsidRDefault="00695887" w:rsidP="00695887">
      <w:pPr>
        <w:pStyle w:val="CM15"/>
        <w:spacing w:line="276" w:lineRule="auto"/>
        <w:ind w:firstLine="567"/>
        <w:rPr>
          <w:rFonts w:ascii="Times New Roman" w:hAnsi="Times New Roman"/>
          <w:sz w:val="28"/>
          <w:szCs w:val="28"/>
        </w:rPr>
      </w:pPr>
      <w:r>
        <w:rPr>
          <w:rFonts w:ascii="Times New Roman" w:hAnsi="Times New Roman"/>
          <w:sz w:val="28"/>
          <w:szCs w:val="28"/>
        </w:rPr>
        <w:t>Басок «Музыка», «Песня о родном доме»</w:t>
      </w:r>
    </w:p>
    <w:p w:rsidR="00695887" w:rsidRPr="00B54213" w:rsidRDefault="00695887" w:rsidP="00695887">
      <w:pPr>
        <w:pStyle w:val="Default"/>
        <w:ind w:firstLine="567"/>
        <w:rPr>
          <w:rFonts w:ascii="Times New Roman" w:hAnsi="Times New Roman" w:cs="Times New Roman"/>
          <w:sz w:val="28"/>
          <w:szCs w:val="28"/>
        </w:rPr>
      </w:pPr>
      <w:r w:rsidRPr="00B54213">
        <w:rPr>
          <w:rFonts w:ascii="Times New Roman" w:hAnsi="Times New Roman" w:cs="Times New Roman"/>
          <w:sz w:val="28"/>
          <w:szCs w:val="28"/>
        </w:rPr>
        <w:t>Бетховен «Весною», «Гимн ночи»</w:t>
      </w:r>
    </w:p>
    <w:p w:rsidR="00695887" w:rsidRPr="00B54213" w:rsidRDefault="00695887" w:rsidP="00695887">
      <w:pPr>
        <w:pStyle w:val="Default"/>
        <w:ind w:firstLine="567"/>
        <w:rPr>
          <w:rFonts w:ascii="Times New Roman" w:hAnsi="Times New Roman" w:cs="Times New Roman"/>
          <w:sz w:val="28"/>
          <w:szCs w:val="28"/>
        </w:rPr>
      </w:pPr>
      <w:r w:rsidRPr="00B54213">
        <w:rPr>
          <w:rFonts w:ascii="Times New Roman" w:hAnsi="Times New Roman" w:cs="Times New Roman"/>
          <w:sz w:val="28"/>
          <w:szCs w:val="28"/>
        </w:rPr>
        <w:t>Бызов «На пруду» «Песенка Карлсона», «Цветочное нашествие»</w:t>
      </w:r>
    </w:p>
    <w:p w:rsidR="00671CD5" w:rsidRPr="006F2B28" w:rsidRDefault="00695887" w:rsidP="00671CD5">
      <w:pPr>
        <w:pStyle w:val="CM15"/>
        <w:spacing w:line="276" w:lineRule="auto"/>
        <w:ind w:firstLine="567"/>
        <w:rPr>
          <w:rFonts w:ascii="Times New Roman" w:hAnsi="Times New Roman"/>
          <w:sz w:val="28"/>
          <w:szCs w:val="28"/>
        </w:rPr>
      </w:pPr>
      <w:r>
        <w:rPr>
          <w:rFonts w:ascii="Times New Roman" w:hAnsi="Times New Roman"/>
          <w:sz w:val="28"/>
          <w:szCs w:val="28"/>
        </w:rPr>
        <w:t>Гайдн И. «Похвала лености</w:t>
      </w:r>
      <w:r w:rsidR="00671CD5" w:rsidRPr="006F2B28">
        <w:rPr>
          <w:rFonts w:ascii="Times New Roman" w:hAnsi="Times New Roman"/>
          <w:sz w:val="28"/>
          <w:szCs w:val="28"/>
        </w:rPr>
        <w:t>»</w:t>
      </w:r>
      <w:r>
        <w:rPr>
          <w:rFonts w:ascii="Times New Roman" w:hAnsi="Times New Roman"/>
          <w:sz w:val="28"/>
          <w:szCs w:val="28"/>
        </w:rPr>
        <w:t>, «Пастух»</w:t>
      </w:r>
    </w:p>
    <w:p w:rsidR="00671CD5" w:rsidRDefault="00695887" w:rsidP="00671CD5">
      <w:pPr>
        <w:pStyle w:val="CM15"/>
        <w:spacing w:line="276" w:lineRule="auto"/>
        <w:ind w:firstLine="567"/>
        <w:rPr>
          <w:rFonts w:ascii="Times New Roman" w:hAnsi="Times New Roman"/>
          <w:sz w:val="28"/>
          <w:szCs w:val="28"/>
        </w:rPr>
      </w:pPr>
      <w:r>
        <w:rPr>
          <w:rFonts w:ascii="Times New Roman" w:hAnsi="Times New Roman"/>
          <w:sz w:val="28"/>
          <w:szCs w:val="28"/>
        </w:rPr>
        <w:t>Гречанинов А. «Звоны», «Урожай», «Радуга</w:t>
      </w:r>
      <w:r w:rsidR="00671CD5" w:rsidRPr="006F2B28">
        <w:rPr>
          <w:rFonts w:ascii="Times New Roman" w:hAnsi="Times New Roman"/>
          <w:sz w:val="28"/>
          <w:szCs w:val="28"/>
        </w:rPr>
        <w:t>»</w:t>
      </w:r>
    </w:p>
    <w:p w:rsidR="00695887" w:rsidRPr="00B54213" w:rsidRDefault="009F5401" w:rsidP="00695887">
      <w:pPr>
        <w:pStyle w:val="Defaul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5887" w:rsidRPr="00B54213">
        <w:rPr>
          <w:rFonts w:ascii="Times New Roman" w:hAnsi="Times New Roman" w:cs="Times New Roman"/>
          <w:sz w:val="28"/>
          <w:szCs w:val="28"/>
        </w:rPr>
        <w:t>Григ Э. «Лесная песнь»</w:t>
      </w:r>
    </w:p>
    <w:p w:rsidR="00695887" w:rsidRDefault="00671CD5" w:rsidP="00671CD5">
      <w:pPr>
        <w:pStyle w:val="CM15"/>
        <w:spacing w:line="276" w:lineRule="auto"/>
        <w:ind w:firstLine="567"/>
        <w:rPr>
          <w:rFonts w:ascii="Times New Roman" w:hAnsi="Times New Roman"/>
          <w:sz w:val="28"/>
          <w:szCs w:val="28"/>
        </w:rPr>
      </w:pPr>
      <w:r w:rsidRPr="006F2B28">
        <w:rPr>
          <w:rFonts w:ascii="Times New Roman" w:hAnsi="Times New Roman"/>
          <w:sz w:val="28"/>
          <w:szCs w:val="28"/>
        </w:rPr>
        <w:t>Дубравин Я. «Песня о земной красоте», «Рояль»</w:t>
      </w:r>
    </w:p>
    <w:p w:rsidR="002F5151" w:rsidRDefault="00695887" w:rsidP="00671CD5">
      <w:pPr>
        <w:pStyle w:val="CM15"/>
        <w:spacing w:line="276" w:lineRule="auto"/>
        <w:ind w:firstLine="567"/>
        <w:rPr>
          <w:rFonts w:ascii="Times New Roman" w:hAnsi="Times New Roman"/>
          <w:sz w:val="28"/>
          <w:szCs w:val="28"/>
        </w:rPr>
      </w:pPr>
      <w:r>
        <w:rPr>
          <w:rFonts w:ascii="Times New Roman" w:hAnsi="Times New Roman"/>
          <w:sz w:val="28"/>
          <w:szCs w:val="28"/>
        </w:rPr>
        <w:t>Кладницкий «Песенка о Гулливере»</w:t>
      </w:r>
    </w:p>
    <w:p w:rsidR="00671CD5" w:rsidRPr="006F2B28"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Леонидов М. «Именины у Кристины»</w:t>
      </w:r>
    </w:p>
    <w:p w:rsidR="00695887" w:rsidRDefault="00695887" w:rsidP="00671CD5">
      <w:pPr>
        <w:pStyle w:val="CM15"/>
        <w:spacing w:line="276" w:lineRule="auto"/>
        <w:ind w:firstLine="567"/>
        <w:rPr>
          <w:rFonts w:ascii="Times New Roman" w:hAnsi="Times New Roman"/>
          <w:sz w:val="28"/>
          <w:szCs w:val="28"/>
        </w:rPr>
      </w:pPr>
      <w:r>
        <w:rPr>
          <w:rFonts w:ascii="Times New Roman" w:hAnsi="Times New Roman"/>
          <w:sz w:val="28"/>
          <w:szCs w:val="28"/>
        </w:rPr>
        <w:t>Марченко «Я учу английский», «Рассвет», «Италия»</w:t>
      </w:r>
    </w:p>
    <w:p w:rsidR="002F5151" w:rsidRDefault="00695887" w:rsidP="00671CD5">
      <w:pPr>
        <w:pStyle w:val="CM15"/>
        <w:spacing w:line="276" w:lineRule="auto"/>
        <w:ind w:firstLine="567"/>
        <w:rPr>
          <w:rFonts w:ascii="Times New Roman" w:hAnsi="Times New Roman"/>
          <w:sz w:val="28"/>
          <w:szCs w:val="28"/>
        </w:rPr>
      </w:pPr>
      <w:r>
        <w:rPr>
          <w:rFonts w:ascii="Times New Roman" w:hAnsi="Times New Roman"/>
          <w:sz w:val="28"/>
          <w:szCs w:val="28"/>
        </w:rPr>
        <w:t>Металлиди Ж. «Оркестр», «Снег», «</w:t>
      </w:r>
      <w:r w:rsidR="002F5151">
        <w:rPr>
          <w:rFonts w:ascii="Times New Roman" w:hAnsi="Times New Roman"/>
          <w:sz w:val="28"/>
          <w:szCs w:val="28"/>
        </w:rPr>
        <w:t>На горизонтских остро</w:t>
      </w:r>
      <w:r>
        <w:rPr>
          <w:rFonts w:ascii="Times New Roman" w:hAnsi="Times New Roman"/>
          <w:sz w:val="28"/>
          <w:szCs w:val="28"/>
        </w:rPr>
        <w:t>вах»</w:t>
      </w:r>
    </w:p>
    <w:p w:rsidR="002F5151"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Моцарт «Цветы»,  «Детские игры»</w:t>
      </w:r>
    </w:p>
    <w:p w:rsidR="002F5151"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Подгайц  «На улице дождик», «Ты откуда?», «Облака»</w:t>
      </w:r>
    </w:p>
    <w:p w:rsidR="002F5151"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Пресленев «Мир народам планеты»</w:t>
      </w:r>
    </w:p>
    <w:p w:rsidR="002F5151"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Пьяков «Как ветер учится музыке»</w:t>
      </w:r>
    </w:p>
    <w:p w:rsidR="00671CD5" w:rsidRPr="006F2B28"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Серебренников «Песенка вешняя», «Давайте сохраним»</w:t>
      </w:r>
    </w:p>
    <w:p w:rsidR="00671CD5" w:rsidRPr="006F2B28" w:rsidRDefault="00671CD5" w:rsidP="00671CD5">
      <w:pPr>
        <w:pStyle w:val="CM15"/>
        <w:spacing w:line="276" w:lineRule="auto"/>
        <w:ind w:firstLine="567"/>
        <w:rPr>
          <w:rFonts w:ascii="Times New Roman" w:hAnsi="Times New Roman"/>
          <w:sz w:val="28"/>
          <w:szCs w:val="28"/>
        </w:rPr>
      </w:pPr>
      <w:r w:rsidRPr="006F2B28">
        <w:rPr>
          <w:rFonts w:ascii="Times New Roman" w:hAnsi="Times New Roman"/>
          <w:sz w:val="28"/>
          <w:szCs w:val="28"/>
        </w:rPr>
        <w:t>Соснин С. «Музыка всюду живёт»</w:t>
      </w:r>
      <w:r w:rsidR="002F5151">
        <w:rPr>
          <w:rFonts w:ascii="Times New Roman" w:hAnsi="Times New Roman"/>
          <w:sz w:val="28"/>
          <w:szCs w:val="28"/>
        </w:rPr>
        <w:t>, «Нотные бусинки»</w:t>
      </w:r>
    </w:p>
    <w:p w:rsidR="002F5151" w:rsidRDefault="00671CD5" w:rsidP="00671CD5">
      <w:pPr>
        <w:pStyle w:val="CM15"/>
        <w:spacing w:line="276" w:lineRule="auto"/>
        <w:ind w:firstLine="567"/>
        <w:rPr>
          <w:rFonts w:ascii="Times New Roman" w:hAnsi="Times New Roman"/>
          <w:sz w:val="28"/>
          <w:szCs w:val="28"/>
        </w:rPr>
      </w:pPr>
      <w:r w:rsidRPr="006F2B28">
        <w:rPr>
          <w:rFonts w:ascii="Times New Roman" w:hAnsi="Times New Roman"/>
          <w:sz w:val="28"/>
          <w:szCs w:val="28"/>
        </w:rPr>
        <w:t>Соколов В. «Что умеет осень</w:t>
      </w:r>
      <w:r w:rsidR="002F5151">
        <w:rPr>
          <w:rFonts w:ascii="Times New Roman" w:hAnsi="Times New Roman"/>
          <w:sz w:val="28"/>
          <w:szCs w:val="28"/>
        </w:rPr>
        <w:t>?», каноны для детского хора</w:t>
      </w:r>
    </w:p>
    <w:p w:rsidR="002F5151"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Сокольская «Дарите музыку»</w:t>
      </w:r>
    </w:p>
    <w:p w:rsidR="002F5151"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Струве «Музыка»</w:t>
      </w:r>
    </w:p>
    <w:p w:rsidR="00671CD5" w:rsidRPr="006F2B28" w:rsidRDefault="002F5151" w:rsidP="00671CD5">
      <w:pPr>
        <w:pStyle w:val="CM15"/>
        <w:spacing w:line="276" w:lineRule="auto"/>
        <w:ind w:firstLine="567"/>
        <w:rPr>
          <w:rFonts w:ascii="Times New Roman" w:hAnsi="Times New Roman"/>
          <w:sz w:val="28"/>
          <w:szCs w:val="28"/>
        </w:rPr>
      </w:pPr>
      <w:r>
        <w:rPr>
          <w:rFonts w:ascii="Times New Roman" w:hAnsi="Times New Roman"/>
          <w:sz w:val="28"/>
          <w:szCs w:val="28"/>
        </w:rPr>
        <w:t>Тугаринов «Доверие», «Голубь мира»</w:t>
      </w:r>
    </w:p>
    <w:p w:rsidR="00671CD5" w:rsidRPr="006F2B28" w:rsidRDefault="00671CD5" w:rsidP="00671CD5">
      <w:pPr>
        <w:pStyle w:val="CM15"/>
        <w:spacing w:line="276" w:lineRule="auto"/>
        <w:ind w:firstLine="567"/>
        <w:rPr>
          <w:rFonts w:ascii="Times New Roman" w:hAnsi="Times New Roman"/>
          <w:sz w:val="28"/>
          <w:szCs w:val="28"/>
        </w:rPr>
      </w:pPr>
      <w:r w:rsidRPr="006F2B28">
        <w:rPr>
          <w:rFonts w:ascii="Times New Roman" w:hAnsi="Times New Roman"/>
          <w:sz w:val="28"/>
          <w:szCs w:val="28"/>
        </w:rPr>
        <w:t>Хромушин О «За грибами»</w:t>
      </w:r>
    </w:p>
    <w:p w:rsidR="00901F8D" w:rsidRDefault="00671CD5" w:rsidP="00671CD5">
      <w:pPr>
        <w:pStyle w:val="CM15"/>
        <w:spacing w:line="276" w:lineRule="auto"/>
        <w:ind w:firstLine="567"/>
        <w:rPr>
          <w:rFonts w:ascii="Times New Roman" w:hAnsi="Times New Roman"/>
          <w:sz w:val="28"/>
          <w:szCs w:val="28"/>
        </w:rPr>
      </w:pPr>
      <w:r w:rsidRPr="006F2B28">
        <w:rPr>
          <w:rFonts w:ascii="Times New Roman" w:hAnsi="Times New Roman"/>
          <w:sz w:val="28"/>
          <w:szCs w:val="28"/>
        </w:rPr>
        <w:t>Чайковский П. «Уж вечер»</w:t>
      </w:r>
      <w:r w:rsidR="00901F8D">
        <w:rPr>
          <w:rFonts w:ascii="Times New Roman" w:hAnsi="Times New Roman"/>
          <w:sz w:val="28"/>
          <w:szCs w:val="28"/>
        </w:rPr>
        <w:t xml:space="preserve"> (хор из оперы «Пиковая дама»); </w:t>
      </w:r>
      <w:r w:rsidRPr="006F2B28">
        <w:rPr>
          <w:rFonts w:ascii="Times New Roman" w:hAnsi="Times New Roman"/>
          <w:sz w:val="28"/>
          <w:szCs w:val="28"/>
        </w:rPr>
        <w:t>«Да исправится молитва моя», «Блажен муж», «Колыбельная» (из оперы «Иоланта»), «Хор девушек» (из оперы «Евгений Онегин»)</w:t>
      </w:r>
      <w:r w:rsidR="00901F8D">
        <w:rPr>
          <w:rFonts w:ascii="Times New Roman" w:hAnsi="Times New Roman"/>
          <w:sz w:val="28"/>
          <w:szCs w:val="28"/>
        </w:rPr>
        <w:t>, «Мой Лизочек»</w:t>
      </w:r>
    </w:p>
    <w:p w:rsidR="00671CD5" w:rsidRDefault="00901F8D" w:rsidP="00671CD5">
      <w:pPr>
        <w:pStyle w:val="CM15"/>
        <w:spacing w:line="276" w:lineRule="auto"/>
        <w:ind w:firstLine="567"/>
        <w:rPr>
          <w:rFonts w:ascii="Times New Roman" w:hAnsi="Times New Roman"/>
          <w:sz w:val="28"/>
          <w:szCs w:val="28"/>
        </w:rPr>
      </w:pPr>
      <w:r>
        <w:rPr>
          <w:rFonts w:ascii="Times New Roman" w:hAnsi="Times New Roman"/>
          <w:sz w:val="28"/>
          <w:szCs w:val="28"/>
        </w:rPr>
        <w:t>Шуман «Солнечному лучу»</w:t>
      </w:r>
    </w:p>
    <w:p w:rsidR="00901F8D" w:rsidRDefault="00901F8D" w:rsidP="00671CD5">
      <w:pPr>
        <w:pStyle w:val="CM14"/>
        <w:spacing w:line="276" w:lineRule="auto"/>
        <w:ind w:firstLine="720"/>
        <w:rPr>
          <w:rFonts w:ascii="Times New Roman" w:hAnsi="Times New Roman"/>
          <w:sz w:val="28"/>
          <w:szCs w:val="28"/>
          <w:u w:val="single"/>
        </w:rPr>
      </w:pPr>
    </w:p>
    <w:p w:rsidR="00671CD5" w:rsidRPr="00901F8D" w:rsidRDefault="00901F8D" w:rsidP="00671CD5">
      <w:pPr>
        <w:pStyle w:val="CM14"/>
        <w:spacing w:line="276" w:lineRule="auto"/>
        <w:ind w:firstLine="720"/>
        <w:rPr>
          <w:rFonts w:ascii="Times New Roman" w:hAnsi="Times New Roman"/>
          <w:sz w:val="28"/>
          <w:szCs w:val="28"/>
          <w:u w:val="single"/>
        </w:rPr>
      </w:pPr>
      <w:r w:rsidRPr="00901F8D">
        <w:rPr>
          <w:rFonts w:ascii="Times New Roman" w:hAnsi="Times New Roman"/>
          <w:sz w:val="28"/>
          <w:szCs w:val="28"/>
          <w:u w:val="single"/>
        </w:rPr>
        <w:t>Русские народные песни:</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 xml:space="preserve">Со двора со дворика», </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«Ай, по лугу»,</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 xml:space="preserve"> «Как по мою»,</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 xml:space="preserve"> «Не летай, соловей»,</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 xml:space="preserve"> «Дома ль воробей?», </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«Дрёма»,</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 xml:space="preserve"> «Я посеяла ленку»,</w:t>
      </w:r>
    </w:p>
    <w:p w:rsidR="00C058FC" w:rsidRDefault="00901F8D" w:rsidP="00C058FC">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 xml:space="preserve"> «Да летели гуси-лебеди</w:t>
      </w:r>
    </w:p>
    <w:p w:rsidR="00C058FC" w:rsidRDefault="00C058FC" w:rsidP="00C058FC">
      <w:pPr>
        <w:pStyle w:val="Default"/>
        <w:ind w:left="567"/>
        <w:rPr>
          <w:rFonts w:ascii="Times New Roman" w:hAnsi="Times New Roman" w:cs="Times New Roman"/>
          <w:sz w:val="28"/>
          <w:szCs w:val="28"/>
        </w:rPr>
      </w:pPr>
    </w:p>
    <w:p w:rsidR="00671CD5" w:rsidRPr="00C058FC" w:rsidRDefault="00901F8D" w:rsidP="00C058FC">
      <w:pPr>
        <w:pStyle w:val="Default"/>
        <w:ind w:left="567"/>
        <w:rPr>
          <w:rFonts w:ascii="Times New Roman" w:hAnsi="Times New Roman" w:cs="Times New Roman"/>
          <w:sz w:val="28"/>
          <w:szCs w:val="28"/>
        </w:rPr>
      </w:pPr>
      <w:r w:rsidRPr="00C058FC">
        <w:rPr>
          <w:rFonts w:ascii="Times New Roman" w:hAnsi="Times New Roman"/>
          <w:sz w:val="28"/>
          <w:szCs w:val="28"/>
          <w:u w:val="single"/>
        </w:rPr>
        <w:t>Песни народов мира:</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Американская народная песня «Бубенчики», «Маленький Джо»</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Болгарская народная песня «Вышел как-то поздно ночью»</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Чешская народная песня «Пусть настроят скрипки скрипачи»</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Норвежская народная песня «Камертон»</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Итальянская народная песня «Тарантелла»</w:t>
      </w:r>
    </w:p>
    <w:p w:rsidR="00901F8D" w:rsidRPr="00901F8D" w:rsidRDefault="00901F8D" w:rsidP="00901F8D">
      <w:pPr>
        <w:pStyle w:val="Default"/>
        <w:numPr>
          <w:ilvl w:val="0"/>
          <w:numId w:val="6"/>
        </w:numPr>
        <w:ind w:left="0" w:firstLine="567"/>
        <w:rPr>
          <w:rFonts w:ascii="Times New Roman" w:hAnsi="Times New Roman" w:cs="Times New Roman"/>
          <w:sz w:val="28"/>
          <w:szCs w:val="28"/>
        </w:rPr>
      </w:pPr>
      <w:r w:rsidRPr="00901F8D">
        <w:rPr>
          <w:rFonts w:ascii="Times New Roman" w:hAnsi="Times New Roman" w:cs="Times New Roman"/>
          <w:sz w:val="28"/>
          <w:szCs w:val="28"/>
        </w:rPr>
        <w:t>Японская народная песня "Вишенка», «Цикада»</w:t>
      </w:r>
    </w:p>
    <w:p w:rsidR="00671CD5" w:rsidRPr="006F2B28" w:rsidRDefault="00671CD5" w:rsidP="00671CD5">
      <w:pPr>
        <w:pStyle w:val="CM14"/>
        <w:spacing w:line="276" w:lineRule="auto"/>
        <w:ind w:firstLine="720"/>
        <w:rPr>
          <w:rFonts w:ascii="Times New Roman" w:hAnsi="Times New Roman"/>
          <w:sz w:val="28"/>
          <w:szCs w:val="28"/>
          <w:u w:val="single"/>
        </w:rPr>
      </w:pPr>
    </w:p>
    <w:p w:rsidR="00671CD5" w:rsidRPr="006F2B28" w:rsidRDefault="00671CD5" w:rsidP="00671CD5">
      <w:pPr>
        <w:pStyle w:val="CM14"/>
        <w:spacing w:line="276" w:lineRule="auto"/>
        <w:ind w:firstLine="720"/>
        <w:rPr>
          <w:rFonts w:ascii="Times New Roman" w:hAnsi="Times New Roman"/>
          <w:sz w:val="28"/>
          <w:szCs w:val="28"/>
          <w:u w:val="single"/>
        </w:rPr>
      </w:pPr>
    </w:p>
    <w:p w:rsidR="006A1077" w:rsidRPr="00B54213" w:rsidRDefault="006A1077" w:rsidP="00B54213">
      <w:pPr>
        <w:pStyle w:val="CM14"/>
        <w:spacing w:line="276" w:lineRule="auto"/>
        <w:ind w:firstLine="720"/>
        <w:jc w:val="center"/>
        <w:rPr>
          <w:rFonts w:ascii="Times New Roman" w:hAnsi="Times New Roman"/>
          <w:b/>
          <w:sz w:val="28"/>
          <w:szCs w:val="28"/>
        </w:rPr>
      </w:pPr>
      <w:r w:rsidRPr="00B54213">
        <w:rPr>
          <w:rFonts w:ascii="Times New Roman" w:hAnsi="Times New Roman"/>
          <w:b/>
          <w:sz w:val="28"/>
          <w:szCs w:val="28"/>
          <w:u w:val="single"/>
        </w:rPr>
        <w:t>Примерные программы выступлений</w:t>
      </w:r>
    </w:p>
    <w:p w:rsidR="006A1077" w:rsidRPr="00B54213" w:rsidRDefault="006A1077" w:rsidP="006A1077">
      <w:pPr>
        <w:pStyle w:val="CM8"/>
        <w:spacing w:line="276" w:lineRule="auto"/>
        <w:ind w:firstLine="567"/>
        <w:rPr>
          <w:rFonts w:ascii="Times New Roman" w:hAnsi="Times New Roman"/>
          <w:b/>
          <w:i/>
          <w:sz w:val="28"/>
          <w:szCs w:val="28"/>
        </w:rPr>
      </w:pPr>
      <w:r w:rsidRPr="00B54213">
        <w:rPr>
          <w:rFonts w:ascii="Times New Roman" w:hAnsi="Times New Roman"/>
          <w:b/>
          <w:i/>
          <w:sz w:val="28"/>
          <w:szCs w:val="28"/>
        </w:rPr>
        <w:t xml:space="preserve">Младший хор </w:t>
      </w:r>
    </w:p>
    <w:p w:rsidR="006A1077" w:rsidRPr="006F2B28" w:rsidRDefault="006A1077" w:rsidP="00B54213">
      <w:pPr>
        <w:pStyle w:val="CM8"/>
        <w:spacing w:line="276" w:lineRule="auto"/>
        <w:ind w:firstLine="567"/>
        <w:rPr>
          <w:rFonts w:ascii="Times New Roman" w:hAnsi="Times New Roman"/>
          <w:sz w:val="28"/>
          <w:szCs w:val="28"/>
        </w:rPr>
      </w:pPr>
      <w:r w:rsidRPr="006F2B28">
        <w:rPr>
          <w:rFonts w:ascii="Times New Roman" w:hAnsi="Times New Roman"/>
          <w:sz w:val="28"/>
          <w:szCs w:val="28"/>
        </w:rPr>
        <w:t xml:space="preserve">Аренский А.. «Комар» </w:t>
      </w:r>
    </w:p>
    <w:p w:rsidR="00B54213" w:rsidRDefault="006A1077" w:rsidP="00B54213">
      <w:pPr>
        <w:pStyle w:val="CM8"/>
        <w:spacing w:line="276" w:lineRule="auto"/>
        <w:ind w:firstLine="567"/>
        <w:rPr>
          <w:rFonts w:ascii="Times New Roman" w:hAnsi="Times New Roman"/>
          <w:sz w:val="28"/>
          <w:szCs w:val="28"/>
        </w:rPr>
      </w:pPr>
      <w:r w:rsidRPr="006F2B28">
        <w:rPr>
          <w:rFonts w:ascii="Times New Roman" w:hAnsi="Times New Roman"/>
          <w:sz w:val="28"/>
          <w:szCs w:val="28"/>
        </w:rPr>
        <w:t>Кабалевский</w:t>
      </w:r>
      <w:r w:rsidR="00322E45">
        <w:rPr>
          <w:rFonts w:ascii="Times New Roman" w:hAnsi="Times New Roman"/>
          <w:sz w:val="28"/>
          <w:szCs w:val="28"/>
        </w:rPr>
        <w:t xml:space="preserve"> </w:t>
      </w:r>
      <w:r w:rsidRPr="006F2B28">
        <w:rPr>
          <w:rFonts w:ascii="Times New Roman" w:hAnsi="Times New Roman"/>
          <w:sz w:val="28"/>
          <w:szCs w:val="28"/>
        </w:rPr>
        <w:t xml:space="preserve">Д.«Подснежник» </w:t>
      </w:r>
    </w:p>
    <w:p w:rsidR="00B54213" w:rsidRDefault="006A1077" w:rsidP="00B54213">
      <w:pPr>
        <w:pStyle w:val="CM8"/>
        <w:spacing w:line="276" w:lineRule="auto"/>
        <w:ind w:firstLine="567"/>
        <w:rPr>
          <w:rFonts w:ascii="Times New Roman" w:hAnsi="Times New Roman"/>
          <w:sz w:val="28"/>
          <w:szCs w:val="28"/>
        </w:rPr>
      </w:pPr>
      <w:r w:rsidRPr="006F2B28">
        <w:rPr>
          <w:rFonts w:ascii="Times New Roman" w:hAnsi="Times New Roman"/>
          <w:sz w:val="28"/>
          <w:szCs w:val="28"/>
        </w:rPr>
        <w:t>Компанеец</w:t>
      </w:r>
      <w:r w:rsidR="00322E45">
        <w:rPr>
          <w:rFonts w:ascii="Times New Roman" w:hAnsi="Times New Roman"/>
          <w:sz w:val="28"/>
          <w:szCs w:val="28"/>
        </w:rPr>
        <w:t xml:space="preserve"> </w:t>
      </w:r>
      <w:r w:rsidRPr="006F2B28">
        <w:rPr>
          <w:rFonts w:ascii="Times New Roman" w:hAnsi="Times New Roman"/>
          <w:sz w:val="28"/>
          <w:szCs w:val="28"/>
        </w:rPr>
        <w:t xml:space="preserve">З.«Встало солнце» </w:t>
      </w:r>
    </w:p>
    <w:p w:rsidR="00B54213" w:rsidRDefault="006A1077" w:rsidP="00B54213">
      <w:pPr>
        <w:pStyle w:val="CM8"/>
        <w:spacing w:line="276" w:lineRule="auto"/>
        <w:ind w:firstLine="567"/>
        <w:rPr>
          <w:rFonts w:ascii="Times New Roman" w:hAnsi="Times New Roman"/>
          <w:sz w:val="28"/>
          <w:szCs w:val="28"/>
        </w:rPr>
      </w:pPr>
      <w:r w:rsidRPr="006F2B28">
        <w:rPr>
          <w:rFonts w:ascii="Times New Roman" w:hAnsi="Times New Roman"/>
          <w:sz w:val="28"/>
          <w:szCs w:val="28"/>
        </w:rPr>
        <w:t>Русская народная песня «Как на речке, на лужочке»</w:t>
      </w:r>
    </w:p>
    <w:p w:rsidR="00B54213" w:rsidRDefault="006A1077" w:rsidP="00B54213">
      <w:pPr>
        <w:pStyle w:val="CM8"/>
        <w:spacing w:line="276" w:lineRule="auto"/>
        <w:ind w:firstLine="567"/>
        <w:rPr>
          <w:rFonts w:ascii="Times New Roman" w:hAnsi="Times New Roman"/>
          <w:sz w:val="28"/>
          <w:szCs w:val="28"/>
        </w:rPr>
      </w:pPr>
      <w:r w:rsidRPr="006F2B28">
        <w:rPr>
          <w:rFonts w:ascii="Times New Roman" w:hAnsi="Times New Roman"/>
          <w:sz w:val="28"/>
          <w:szCs w:val="28"/>
        </w:rPr>
        <w:t>Гречанинов А.«Дон-дон»</w:t>
      </w:r>
    </w:p>
    <w:p w:rsidR="00B54213" w:rsidRDefault="006A1077" w:rsidP="00B54213">
      <w:pPr>
        <w:pStyle w:val="CM8"/>
        <w:spacing w:line="276" w:lineRule="auto"/>
        <w:ind w:firstLine="567"/>
        <w:rPr>
          <w:rFonts w:ascii="Times New Roman" w:hAnsi="Times New Roman"/>
          <w:sz w:val="28"/>
          <w:szCs w:val="28"/>
        </w:rPr>
      </w:pPr>
      <w:r w:rsidRPr="006F2B28">
        <w:rPr>
          <w:rFonts w:ascii="Times New Roman" w:hAnsi="Times New Roman"/>
          <w:sz w:val="28"/>
          <w:szCs w:val="28"/>
        </w:rPr>
        <w:t xml:space="preserve">Полонский С.«Сел комарик на дубочек» </w:t>
      </w:r>
    </w:p>
    <w:p w:rsidR="006A1077" w:rsidRPr="006F2B28" w:rsidRDefault="006A1077" w:rsidP="00B54213">
      <w:pPr>
        <w:pStyle w:val="CM8"/>
        <w:spacing w:line="276" w:lineRule="auto"/>
        <w:ind w:firstLine="567"/>
        <w:rPr>
          <w:rFonts w:ascii="Times New Roman" w:hAnsi="Times New Roman"/>
          <w:sz w:val="28"/>
          <w:szCs w:val="28"/>
        </w:rPr>
      </w:pPr>
      <w:r w:rsidRPr="006F2B28">
        <w:rPr>
          <w:rFonts w:ascii="Times New Roman" w:hAnsi="Times New Roman"/>
          <w:sz w:val="28"/>
          <w:szCs w:val="28"/>
        </w:rPr>
        <w:t>Итальянская народная песня «Макароны» (обр. В. Сибирского)</w:t>
      </w:r>
    </w:p>
    <w:p w:rsidR="006A1077" w:rsidRDefault="006A1077" w:rsidP="006A1077">
      <w:pPr>
        <w:pStyle w:val="CM8"/>
        <w:spacing w:line="276" w:lineRule="auto"/>
        <w:ind w:firstLine="720"/>
        <w:rPr>
          <w:rFonts w:ascii="Times New Roman" w:hAnsi="Times New Roman"/>
          <w:sz w:val="28"/>
          <w:szCs w:val="28"/>
        </w:rPr>
      </w:pPr>
    </w:p>
    <w:p w:rsidR="006A1077" w:rsidRPr="00B54213" w:rsidRDefault="006A1077" w:rsidP="006A1077">
      <w:pPr>
        <w:pStyle w:val="CM8"/>
        <w:spacing w:line="276" w:lineRule="auto"/>
        <w:ind w:firstLine="720"/>
        <w:rPr>
          <w:rFonts w:ascii="Times New Roman" w:hAnsi="Times New Roman"/>
          <w:b/>
          <w:i/>
          <w:sz w:val="28"/>
          <w:szCs w:val="28"/>
        </w:rPr>
      </w:pPr>
      <w:r w:rsidRPr="00B54213">
        <w:rPr>
          <w:rFonts w:ascii="Times New Roman" w:hAnsi="Times New Roman"/>
          <w:b/>
          <w:i/>
          <w:sz w:val="28"/>
          <w:szCs w:val="28"/>
        </w:rPr>
        <w:t xml:space="preserve">Старший хор </w:t>
      </w:r>
    </w:p>
    <w:p w:rsidR="006A1077" w:rsidRPr="006F2B28" w:rsidRDefault="00FF58AC" w:rsidP="00B54213">
      <w:pPr>
        <w:pStyle w:val="CM28"/>
        <w:spacing w:after="485" w:line="276" w:lineRule="auto"/>
        <w:ind w:left="927"/>
        <w:rPr>
          <w:rFonts w:ascii="Times New Roman" w:hAnsi="Times New Roman"/>
          <w:sz w:val="28"/>
          <w:szCs w:val="28"/>
        </w:rPr>
      </w:pPr>
      <w:r>
        <w:rPr>
          <w:rFonts w:ascii="Times New Roman" w:hAnsi="Times New Roman"/>
          <w:sz w:val="28"/>
          <w:szCs w:val="28"/>
        </w:rPr>
        <w:t xml:space="preserve">Моцарт В.«Цветы»                                                                                                       </w:t>
      </w:r>
      <w:r w:rsidR="006A1077" w:rsidRPr="006F2B28">
        <w:rPr>
          <w:rFonts w:ascii="Times New Roman" w:hAnsi="Times New Roman"/>
          <w:sz w:val="28"/>
          <w:szCs w:val="28"/>
        </w:rPr>
        <w:t>Русская народная песня «Ты не стой, колодец» (обр. В. Соколова)ДубравинЛ.«Песня о земной красоте»Русская народная песня «Милый мой хоровод»(обр. В. Попова) КалныньшА.«Музыка»</w:t>
      </w:r>
      <w:r>
        <w:rPr>
          <w:rFonts w:ascii="Times New Roman" w:hAnsi="Times New Roman"/>
          <w:sz w:val="28"/>
          <w:szCs w:val="28"/>
        </w:rPr>
        <w:t xml:space="preserve">                                                                                               Гайдн Й.«Похвала лености</w:t>
      </w:r>
      <w:r w:rsidR="006A1077" w:rsidRPr="006F2B28">
        <w:rPr>
          <w:rFonts w:ascii="Times New Roman" w:hAnsi="Times New Roman"/>
          <w:sz w:val="28"/>
          <w:szCs w:val="28"/>
        </w:rPr>
        <w:t xml:space="preserve">»Болгарская народная песня «Посадил полынь я»(обр. И. Димитрова) </w:t>
      </w:r>
    </w:p>
    <w:p w:rsidR="006A1077" w:rsidRPr="006F2B28" w:rsidRDefault="006A1077" w:rsidP="006A1077">
      <w:pPr>
        <w:pStyle w:val="CM14"/>
        <w:spacing w:line="276" w:lineRule="auto"/>
        <w:ind w:firstLine="720"/>
        <w:rPr>
          <w:rFonts w:ascii="Times New Roman" w:hAnsi="Times New Roman"/>
          <w:b/>
          <w:sz w:val="28"/>
          <w:szCs w:val="28"/>
        </w:rPr>
      </w:pPr>
      <w:r w:rsidRPr="006F2B28">
        <w:rPr>
          <w:rFonts w:ascii="Times New Roman" w:hAnsi="Times New Roman"/>
          <w:b/>
          <w:bCs/>
          <w:sz w:val="28"/>
          <w:szCs w:val="28"/>
        </w:rPr>
        <w:t xml:space="preserve">III. </w:t>
      </w:r>
      <w:r w:rsidRPr="006F2B28">
        <w:rPr>
          <w:rFonts w:ascii="Times New Roman" w:hAnsi="Times New Roman"/>
          <w:b/>
          <w:sz w:val="28"/>
          <w:szCs w:val="28"/>
        </w:rPr>
        <w:t>Требования к уровню подготовки обучающихся</w:t>
      </w:r>
    </w:p>
    <w:p w:rsidR="006A1077" w:rsidRPr="006F2B28" w:rsidRDefault="006A1077" w:rsidP="006A1077">
      <w:pPr>
        <w:pStyle w:val="Default"/>
        <w:spacing w:line="276" w:lineRule="auto"/>
        <w:ind w:right="142"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Результатом освоения программы учебного предмета «Хоровой класс», являются следующие знания, умения, навыки: </w:t>
      </w:r>
    </w:p>
    <w:p w:rsidR="006A1077" w:rsidRPr="006F2B28" w:rsidRDefault="00FF58AC" w:rsidP="006A1077">
      <w:pPr>
        <w:pStyle w:val="CM7"/>
        <w:spacing w:line="276" w:lineRule="auto"/>
        <w:ind w:firstLine="720"/>
        <w:rPr>
          <w:rFonts w:ascii="Times New Roman" w:hAnsi="Times New Roman"/>
          <w:sz w:val="28"/>
          <w:szCs w:val="28"/>
        </w:rPr>
      </w:pPr>
      <w:r>
        <w:rPr>
          <w:rFonts w:ascii="Times New Roman" w:hAnsi="Times New Roman"/>
          <w:sz w:val="28"/>
          <w:szCs w:val="28"/>
        </w:rPr>
        <w:t xml:space="preserve">- </w:t>
      </w:r>
      <w:r w:rsidR="006A1077" w:rsidRPr="006F2B28">
        <w:rPr>
          <w:rFonts w:ascii="Times New Roman" w:hAnsi="Times New Roman"/>
          <w:sz w:val="28"/>
          <w:szCs w:val="28"/>
        </w:rPr>
        <w:t xml:space="preserve">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6A1077" w:rsidRDefault="00FF58AC" w:rsidP="006A1077">
      <w:pPr>
        <w:pStyle w:val="Default"/>
        <w:spacing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A1077" w:rsidRPr="006F2B28">
        <w:rPr>
          <w:rFonts w:ascii="Times New Roman" w:hAnsi="Times New Roman" w:cs="Times New Roman"/>
          <w:color w:val="auto"/>
          <w:sz w:val="28"/>
          <w:szCs w:val="28"/>
        </w:rPr>
        <w:t xml:space="preserve">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w:t>
      </w:r>
    </w:p>
    <w:p w:rsidR="00FF58AC" w:rsidRPr="006F2B28" w:rsidRDefault="00FF58AC" w:rsidP="006A1077">
      <w:pPr>
        <w:pStyle w:val="Default"/>
        <w:spacing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 сформированные практические навыки исполнения авторских, народных, хоровых и ансамблевых произведений о</w:t>
      </w:r>
      <w:r w:rsidR="007E4739">
        <w:rPr>
          <w:rFonts w:ascii="Times New Roman" w:hAnsi="Times New Roman" w:cs="Times New Roman"/>
          <w:color w:val="auto"/>
          <w:sz w:val="28"/>
          <w:szCs w:val="28"/>
        </w:rPr>
        <w:t>течественной и зарубежной музыки, в том числе хоровых произведений для детей;</w:t>
      </w:r>
    </w:p>
    <w:p w:rsidR="006A1077" w:rsidRPr="006F2B28" w:rsidRDefault="007E4739" w:rsidP="006A1077">
      <w:pPr>
        <w:pStyle w:val="CM28"/>
        <w:spacing w:after="485" w:line="276" w:lineRule="auto"/>
        <w:ind w:firstLine="720"/>
        <w:rPr>
          <w:rFonts w:ascii="Times New Roman" w:hAnsi="Times New Roman"/>
          <w:sz w:val="28"/>
          <w:szCs w:val="28"/>
        </w:rPr>
      </w:pPr>
      <w:r>
        <w:rPr>
          <w:rFonts w:ascii="Times New Roman" w:hAnsi="Times New Roman"/>
          <w:sz w:val="28"/>
          <w:szCs w:val="28"/>
        </w:rPr>
        <w:t xml:space="preserve">- </w:t>
      </w:r>
      <w:r w:rsidR="006A1077" w:rsidRPr="006F2B28">
        <w:rPr>
          <w:rFonts w:ascii="Times New Roman" w:hAnsi="Times New Roman"/>
          <w:sz w:val="28"/>
          <w:szCs w:val="28"/>
        </w:rPr>
        <w:t xml:space="preserve">наличие практических навыков исполнения партий в составе вокального ансамбля и хорового коллектива. </w:t>
      </w:r>
    </w:p>
    <w:p w:rsidR="006A1077" w:rsidRPr="006F2B28" w:rsidRDefault="006A1077" w:rsidP="006A1077">
      <w:pPr>
        <w:pStyle w:val="CM20"/>
        <w:spacing w:line="276" w:lineRule="auto"/>
        <w:ind w:left="1440" w:firstLine="720"/>
        <w:rPr>
          <w:rFonts w:ascii="Times New Roman" w:hAnsi="Times New Roman"/>
          <w:sz w:val="28"/>
          <w:szCs w:val="28"/>
        </w:rPr>
      </w:pPr>
      <w:r w:rsidRPr="006F2B28">
        <w:rPr>
          <w:rFonts w:ascii="Times New Roman" w:hAnsi="Times New Roman"/>
          <w:b/>
          <w:bCs/>
          <w:sz w:val="28"/>
          <w:szCs w:val="28"/>
        </w:rPr>
        <w:t xml:space="preserve">IV. </w:t>
      </w:r>
      <w:r w:rsidRPr="006F2B28">
        <w:rPr>
          <w:rFonts w:ascii="Times New Roman" w:hAnsi="Times New Roman"/>
          <w:b/>
          <w:sz w:val="28"/>
          <w:szCs w:val="28"/>
        </w:rPr>
        <w:t>Формы и методы контроля</w:t>
      </w:r>
      <w:r w:rsidRPr="006F2B28">
        <w:rPr>
          <w:rFonts w:ascii="Times New Roman" w:hAnsi="Times New Roman"/>
          <w:b/>
          <w:bCs/>
          <w:sz w:val="28"/>
          <w:szCs w:val="28"/>
        </w:rPr>
        <w:t xml:space="preserve">, </w:t>
      </w:r>
      <w:r w:rsidRPr="006F2B28">
        <w:rPr>
          <w:rFonts w:ascii="Times New Roman" w:hAnsi="Times New Roman"/>
          <w:b/>
          <w:sz w:val="28"/>
          <w:szCs w:val="28"/>
        </w:rPr>
        <w:t>система оценок</w:t>
      </w:r>
    </w:p>
    <w:p w:rsidR="006A1077" w:rsidRPr="00C058FC" w:rsidRDefault="006A1077" w:rsidP="006A1077">
      <w:pPr>
        <w:pStyle w:val="Default"/>
        <w:spacing w:line="276" w:lineRule="auto"/>
        <w:ind w:firstLine="720"/>
        <w:rPr>
          <w:rFonts w:ascii="Times New Roman" w:hAnsi="Times New Roman" w:cs="Times New Roman"/>
          <w:b/>
          <w:color w:val="auto"/>
          <w:sz w:val="28"/>
          <w:szCs w:val="28"/>
        </w:rPr>
      </w:pPr>
      <w:r w:rsidRPr="00C058FC">
        <w:rPr>
          <w:rFonts w:ascii="Times New Roman" w:hAnsi="Times New Roman" w:cs="Times New Roman"/>
          <w:b/>
          <w:iCs/>
          <w:color w:val="auto"/>
          <w:sz w:val="28"/>
          <w:szCs w:val="28"/>
        </w:rPr>
        <w:t xml:space="preserve">1. </w:t>
      </w:r>
      <w:r w:rsidRPr="00C058FC">
        <w:rPr>
          <w:rFonts w:ascii="Times New Roman" w:hAnsi="Times New Roman" w:cs="Times New Roman"/>
          <w:b/>
          <w:color w:val="auto"/>
          <w:sz w:val="28"/>
          <w:szCs w:val="28"/>
        </w:rPr>
        <w:t>Аттестация</w:t>
      </w:r>
      <w:r w:rsidRPr="00C058FC">
        <w:rPr>
          <w:rFonts w:ascii="Times New Roman" w:hAnsi="Times New Roman" w:cs="Times New Roman"/>
          <w:b/>
          <w:iCs/>
          <w:color w:val="auto"/>
          <w:sz w:val="28"/>
          <w:szCs w:val="28"/>
        </w:rPr>
        <w:t xml:space="preserve">: </w:t>
      </w:r>
      <w:r w:rsidRPr="00C058FC">
        <w:rPr>
          <w:rFonts w:ascii="Times New Roman" w:hAnsi="Times New Roman" w:cs="Times New Roman"/>
          <w:b/>
          <w:color w:val="auto"/>
          <w:sz w:val="28"/>
          <w:szCs w:val="28"/>
        </w:rPr>
        <w:t>цели</w:t>
      </w:r>
      <w:r w:rsidRPr="00C058FC">
        <w:rPr>
          <w:rFonts w:ascii="Times New Roman" w:hAnsi="Times New Roman" w:cs="Times New Roman"/>
          <w:b/>
          <w:iCs/>
          <w:color w:val="auto"/>
          <w:sz w:val="28"/>
          <w:szCs w:val="28"/>
        </w:rPr>
        <w:t xml:space="preserve">, </w:t>
      </w:r>
      <w:r w:rsidRPr="00C058FC">
        <w:rPr>
          <w:rFonts w:ascii="Times New Roman" w:hAnsi="Times New Roman" w:cs="Times New Roman"/>
          <w:b/>
          <w:color w:val="auto"/>
          <w:sz w:val="28"/>
          <w:szCs w:val="28"/>
        </w:rPr>
        <w:t>виды</w:t>
      </w:r>
      <w:r w:rsidRPr="00C058FC">
        <w:rPr>
          <w:rFonts w:ascii="Times New Roman" w:hAnsi="Times New Roman" w:cs="Times New Roman"/>
          <w:b/>
          <w:iCs/>
          <w:color w:val="auto"/>
          <w:sz w:val="28"/>
          <w:szCs w:val="28"/>
        </w:rPr>
        <w:t xml:space="preserve">, </w:t>
      </w:r>
      <w:r w:rsidRPr="00C058FC">
        <w:rPr>
          <w:rFonts w:ascii="Times New Roman" w:hAnsi="Times New Roman" w:cs="Times New Roman"/>
          <w:b/>
          <w:color w:val="auto"/>
          <w:sz w:val="28"/>
          <w:szCs w:val="28"/>
        </w:rPr>
        <w:t>форма</w:t>
      </w:r>
      <w:r w:rsidRPr="00C058FC">
        <w:rPr>
          <w:rFonts w:ascii="Times New Roman" w:hAnsi="Times New Roman" w:cs="Times New Roman"/>
          <w:b/>
          <w:iCs/>
          <w:color w:val="auto"/>
          <w:sz w:val="28"/>
          <w:szCs w:val="28"/>
        </w:rPr>
        <w:t xml:space="preserve">, </w:t>
      </w:r>
      <w:r w:rsidRPr="00C058FC">
        <w:rPr>
          <w:rFonts w:ascii="Times New Roman" w:hAnsi="Times New Roman" w:cs="Times New Roman"/>
          <w:b/>
          <w:color w:val="auto"/>
          <w:sz w:val="28"/>
          <w:szCs w:val="28"/>
        </w:rPr>
        <w:t xml:space="preserve">содержание </w:t>
      </w:r>
    </w:p>
    <w:p w:rsidR="006A1077" w:rsidRPr="006F2B28" w:rsidRDefault="006A1077" w:rsidP="006A1077">
      <w:pPr>
        <w:pStyle w:val="Default"/>
        <w:spacing w:line="276" w:lineRule="auto"/>
        <w:ind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lastRenderedPageBreak/>
        <w:t xml:space="preserve">В программе обучения младшего и старшего хоров используются две основных формы контроля успеваемости – текущая и промежуточная. </w:t>
      </w:r>
    </w:p>
    <w:p w:rsidR="006A1077" w:rsidRPr="006F2B28" w:rsidRDefault="006A1077" w:rsidP="00C058FC">
      <w:pPr>
        <w:pStyle w:val="CM21"/>
        <w:spacing w:line="276" w:lineRule="auto"/>
        <w:ind w:firstLine="567"/>
        <w:rPr>
          <w:rFonts w:ascii="Times New Roman" w:hAnsi="Times New Roman"/>
          <w:sz w:val="28"/>
          <w:szCs w:val="28"/>
        </w:rPr>
      </w:pPr>
      <w:r w:rsidRPr="006F2B28">
        <w:rPr>
          <w:rFonts w:ascii="Times New Roman" w:hAnsi="Times New Roman"/>
          <w:sz w:val="28"/>
          <w:szCs w:val="28"/>
        </w:rPr>
        <w:t>Методы текущего контроля</w:t>
      </w:r>
      <w:r w:rsidRPr="006F2B28">
        <w:rPr>
          <w:rFonts w:ascii="Times New Roman" w:hAnsi="Times New Roman"/>
          <w:i/>
          <w:iCs/>
          <w:sz w:val="28"/>
          <w:szCs w:val="28"/>
        </w:rPr>
        <w:t xml:space="preserve">: </w:t>
      </w:r>
    </w:p>
    <w:p w:rsidR="006A1077" w:rsidRPr="006F2B28" w:rsidRDefault="006A1077" w:rsidP="00C058FC">
      <w:pPr>
        <w:pStyle w:val="CM21"/>
        <w:spacing w:line="276" w:lineRule="auto"/>
        <w:rPr>
          <w:rFonts w:ascii="Times New Roman" w:hAnsi="Times New Roman"/>
          <w:sz w:val="28"/>
          <w:szCs w:val="28"/>
        </w:rPr>
      </w:pPr>
      <w:r w:rsidRPr="006F2B28">
        <w:rPr>
          <w:rFonts w:ascii="Times New Roman" w:hAnsi="Times New Roman"/>
          <w:sz w:val="28"/>
          <w:szCs w:val="28"/>
        </w:rPr>
        <w:t xml:space="preserve">-оценка за работу в классе; </w:t>
      </w:r>
    </w:p>
    <w:p w:rsidR="006A1077" w:rsidRPr="006F2B28" w:rsidRDefault="006A1077" w:rsidP="00C058FC">
      <w:pPr>
        <w:pStyle w:val="CM21"/>
        <w:spacing w:line="276" w:lineRule="auto"/>
        <w:rPr>
          <w:rFonts w:ascii="Times New Roman" w:hAnsi="Times New Roman"/>
          <w:sz w:val="28"/>
          <w:szCs w:val="28"/>
        </w:rPr>
      </w:pPr>
      <w:r w:rsidRPr="006F2B28">
        <w:rPr>
          <w:rFonts w:ascii="Times New Roman" w:hAnsi="Times New Roman"/>
          <w:sz w:val="28"/>
          <w:szCs w:val="28"/>
        </w:rPr>
        <w:t xml:space="preserve">-текущая сдача партий; </w:t>
      </w:r>
    </w:p>
    <w:p w:rsidR="006A1077" w:rsidRPr="006F2B28" w:rsidRDefault="006A1077" w:rsidP="00C058FC">
      <w:pPr>
        <w:pStyle w:val="CM21"/>
        <w:spacing w:line="276" w:lineRule="auto"/>
        <w:rPr>
          <w:rFonts w:ascii="Times New Roman" w:hAnsi="Times New Roman"/>
          <w:sz w:val="28"/>
          <w:szCs w:val="28"/>
        </w:rPr>
      </w:pPr>
      <w:r w:rsidRPr="006F2B28">
        <w:rPr>
          <w:rFonts w:ascii="Times New Roman" w:hAnsi="Times New Roman"/>
          <w:sz w:val="28"/>
          <w:szCs w:val="28"/>
        </w:rPr>
        <w:t xml:space="preserve">-контрольный урок в конце каждой четверти. </w:t>
      </w:r>
    </w:p>
    <w:p w:rsidR="00DA637F" w:rsidRPr="00DA637F" w:rsidRDefault="006A1077" w:rsidP="00C058FC">
      <w:pPr>
        <w:pStyle w:val="CM21"/>
        <w:spacing w:line="276" w:lineRule="auto"/>
        <w:ind w:firstLine="567"/>
        <w:rPr>
          <w:rFonts w:ascii="Times New Roman" w:hAnsi="Times New Roman"/>
          <w:i/>
          <w:iCs/>
          <w:sz w:val="28"/>
          <w:szCs w:val="28"/>
        </w:rPr>
      </w:pPr>
      <w:r w:rsidRPr="00DA637F">
        <w:rPr>
          <w:rFonts w:ascii="Times New Roman" w:hAnsi="Times New Roman"/>
          <w:sz w:val="28"/>
          <w:szCs w:val="28"/>
        </w:rPr>
        <w:t>Виды промежуточного контроля</w:t>
      </w:r>
      <w:r w:rsidRPr="00DA637F">
        <w:rPr>
          <w:rFonts w:ascii="Times New Roman" w:hAnsi="Times New Roman"/>
          <w:i/>
          <w:iCs/>
          <w:sz w:val="28"/>
          <w:szCs w:val="28"/>
        </w:rPr>
        <w:t xml:space="preserve">: </w:t>
      </w:r>
    </w:p>
    <w:p w:rsidR="006A1077" w:rsidRPr="00DA637F" w:rsidRDefault="00DA637F" w:rsidP="00C058FC">
      <w:pPr>
        <w:pStyle w:val="CM21"/>
        <w:spacing w:line="276" w:lineRule="auto"/>
        <w:rPr>
          <w:rFonts w:ascii="Times New Roman" w:hAnsi="Times New Roman"/>
          <w:sz w:val="28"/>
          <w:szCs w:val="28"/>
        </w:rPr>
      </w:pPr>
      <w:r>
        <w:rPr>
          <w:rFonts w:ascii="Times New Roman" w:hAnsi="Times New Roman"/>
          <w:iCs/>
          <w:sz w:val="28"/>
          <w:szCs w:val="28"/>
        </w:rPr>
        <w:t>- к</w:t>
      </w:r>
      <w:r w:rsidRPr="00DA637F">
        <w:rPr>
          <w:rFonts w:ascii="Times New Roman" w:hAnsi="Times New Roman"/>
          <w:iCs/>
          <w:sz w:val="28"/>
          <w:szCs w:val="28"/>
        </w:rPr>
        <w:t>онцертное выступление в составе хора, вокального ансамбля</w:t>
      </w:r>
      <w:r>
        <w:rPr>
          <w:rFonts w:ascii="Times New Roman" w:hAnsi="Times New Roman"/>
          <w:iCs/>
          <w:sz w:val="28"/>
          <w:szCs w:val="28"/>
        </w:rPr>
        <w:t xml:space="preserve"> по окончании работы над репертуаром. Перевод из младшего в старший состав.</w:t>
      </w:r>
    </w:p>
    <w:p w:rsidR="006A1077" w:rsidRPr="006F2B28" w:rsidRDefault="006A1077" w:rsidP="00C058FC">
      <w:pPr>
        <w:pStyle w:val="CM21"/>
        <w:spacing w:line="276" w:lineRule="auto"/>
        <w:ind w:firstLine="567"/>
        <w:rPr>
          <w:rFonts w:ascii="Times New Roman" w:hAnsi="Times New Roman"/>
          <w:sz w:val="28"/>
          <w:szCs w:val="28"/>
        </w:rPr>
      </w:pPr>
      <w:r w:rsidRPr="006F2B28">
        <w:rPr>
          <w:rFonts w:ascii="Times New Roman" w:hAnsi="Times New Roman"/>
          <w:sz w:val="28"/>
          <w:szCs w:val="28"/>
        </w:rPr>
        <w:t>Методы текущего контроля</w:t>
      </w:r>
      <w:r w:rsidRPr="006F2B28">
        <w:rPr>
          <w:rFonts w:ascii="Times New Roman" w:hAnsi="Times New Roman"/>
          <w:i/>
          <w:iCs/>
          <w:sz w:val="28"/>
          <w:szCs w:val="28"/>
        </w:rPr>
        <w:t xml:space="preserve">: </w:t>
      </w:r>
    </w:p>
    <w:p w:rsidR="006A1077" w:rsidRPr="006F2B28" w:rsidRDefault="00922359" w:rsidP="00DA637F">
      <w:pPr>
        <w:pStyle w:val="CM21"/>
        <w:tabs>
          <w:tab w:val="left" w:pos="8586"/>
        </w:tabs>
        <w:spacing w:line="276" w:lineRule="auto"/>
        <w:rPr>
          <w:rFonts w:ascii="Times New Roman" w:hAnsi="Times New Roman"/>
          <w:sz w:val="28"/>
          <w:szCs w:val="28"/>
        </w:rPr>
      </w:pPr>
      <w:r>
        <w:rPr>
          <w:rFonts w:ascii="Times New Roman" w:hAnsi="Times New Roman"/>
          <w:sz w:val="28"/>
          <w:szCs w:val="28"/>
        </w:rPr>
        <w:t>-сдача партий</w:t>
      </w:r>
      <w:r w:rsidR="006A1077" w:rsidRPr="006F2B28">
        <w:rPr>
          <w:rFonts w:ascii="Times New Roman" w:hAnsi="Times New Roman"/>
          <w:sz w:val="28"/>
          <w:szCs w:val="28"/>
        </w:rPr>
        <w:t xml:space="preserve">. </w:t>
      </w:r>
      <w:r w:rsidR="00DA637F">
        <w:rPr>
          <w:rFonts w:ascii="Times New Roman" w:hAnsi="Times New Roman"/>
          <w:sz w:val="28"/>
          <w:szCs w:val="28"/>
        </w:rPr>
        <w:tab/>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При выведении итоговой (переводной) оценки учитывается следующее: </w:t>
      </w:r>
    </w:p>
    <w:p w:rsidR="006A1077" w:rsidRPr="00B54213" w:rsidRDefault="00B54213" w:rsidP="00B54213">
      <w:pPr>
        <w:pStyle w:val="Default"/>
        <w:spacing w:after="162" w:line="276" w:lineRule="auto"/>
        <w:ind w:left="72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A1077" w:rsidRPr="006F2B28">
        <w:rPr>
          <w:rFonts w:ascii="Times New Roman" w:hAnsi="Times New Roman" w:cs="Times New Roman"/>
          <w:color w:val="auto"/>
          <w:sz w:val="28"/>
          <w:szCs w:val="28"/>
        </w:rPr>
        <w:t xml:space="preserve">оценка годовой работы ученика; </w:t>
      </w:r>
      <w:r>
        <w:rPr>
          <w:rFonts w:ascii="Times New Roman" w:hAnsi="Times New Roman" w:cs="Times New Roman"/>
          <w:color w:val="auto"/>
          <w:sz w:val="28"/>
          <w:szCs w:val="28"/>
        </w:rPr>
        <w:t xml:space="preserve">                                                                                          - </w:t>
      </w:r>
      <w:r w:rsidR="006A1077" w:rsidRPr="00B54213">
        <w:rPr>
          <w:rFonts w:ascii="Times New Roman" w:hAnsi="Times New Roman" w:cs="Times New Roman"/>
          <w:color w:val="auto"/>
          <w:sz w:val="28"/>
          <w:szCs w:val="28"/>
        </w:rPr>
        <w:t xml:space="preserve">оценка на зачете (академическом концерте); </w:t>
      </w:r>
      <w:r>
        <w:rPr>
          <w:rFonts w:ascii="Times New Roman" w:hAnsi="Times New Roman" w:cs="Times New Roman"/>
          <w:color w:val="auto"/>
          <w:sz w:val="28"/>
          <w:szCs w:val="28"/>
        </w:rPr>
        <w:t xml:space="preserve">                                                                            - </w:t>
      </w:r>
      <w:r w:rsidR="006A1077" w:rsidRPr="00B54213">
        <w:rPr>
          <w:rFonts w:ascii="Times New Roman" w:hAnsi="Times New Roman" w:cs="Times New Roman"/>
          <w:color w:val="auto"/>
          <w:sz w:val="28"/>
          <w:szCs w:val="28"/>
        </w:rPr>
        <w:t xml:space="preserve">другие выступления ученика в течение учебного года. </w:t>
      </w:r>
    </w:p>
    <w:p w:rsidR="00922359" w:rsidRDefault="00922359" w:rsidP="00922359">
      <w:pPr>
        <w:pStyle w:val="Default"/>
        <w:spacing w:line="276" w:lineRule="auto"/>
        <w:ind w:left="720"/>
        <w:rPr>
          <w:rFonts w:ascii="Times New Roman" w:hAnsi="Times New Roman" w:cs="Times New Roman"/>
          <w:color w:val="auto"/>
          <w:sz w:val="28"/>
          <w:szCs w:val="28"/>
        </w:rPr>
      </w:pPr>
    </w:p>
    <w:p w:rsidR="00F21FD6" w:rsidRDefault="00F21FD6" w:rsidP="00922359">
      <w:pPr>
        <w:pStyle w:val="Default"/>
        <w:spacing w:line="276" w:lineRule="auto"/>
        <w:ind w:left="720"/>
        <w:rPr>
          <w:rFonts w:ascii="Times New Roman" w:hAnsi="Times New Roman" w:cs="Times New Roman"/>
          <w:b/>
          <w:color w:val="auto"/>
          <w:sz w:val="28"/>
          <w:szCs w:val="28"/>
        </w:rPr>
      </w:pPr>
    </w:p>
    <w:p w:rsidR="00F21FD6" w:rsidRDefault="00F21FD6" w:rsidP="00922359">
      <w:pPr>
        <w:pStyle w:val="Default"/>
        <w:spacing w:line="276" w:lineRule="auto"/>
        <w:ind w:left="720"/>
        <w:rPr>
          <w:rFonts w:ascii="Times New Roman" w:hAnsi="Times New Roman" w:cs="Times New Roman"/>
          <w:b/>
          <w:color w:val="auto"/>
          <w:sz w:val="28"/>
          <w:szCs w:val="28"/>
        </w:rPr>
      </w:pPr>
    </w:p>
    <w:p w:rsidR="00F21FD6" w:rsidRDefault="00F21FD6" w:rsidP="00922359">
      <w:pPr>
        <w:pStyle w:val="Default"/>
        <w:spacing w:line="276" w:lineRule="auto"/>
        <w:ind w:left="720"/>
        <w:rPr>
          <w:rFonts w:ascii="Times New Roman" w:hAnsi="Times New Roman" w:cs="Times New Roman"/>
          <w:b/>
          <w:color w:val="auto"/>
          <w:sz w:val="28"/>
          <w:szCs w:val="28"/>
        </w:rPr>
      </w:pPr>
    </w:p>
    <w:p w:rsidR="00922359" w:rsidRPr="00C058FC" w:rsidRDefault="00922359" w:rsidP="00922359">
      <w:pPr>
        <w:pStyle w:val="Default"/>
        <w:spacing w:line="276" w:lineRule="auto"/>
        <w:ind w:left="720"/>
        <w:rPr>
          <w:rFonts w:ascii="Times New Roman" w:hAnsi="Times New Roman" w:cs="Times New Roman"/>
          <w:b/>
          <w:color w:val="auto"/>
          <w:sz w:val="28"/>
          <w:szCs w:val="28"/>
        </w:rPr>
      </w:pPr>
      <w:r w:rsidRPr="00C058FC">
        <w:rPr>
          <w:rFonts w:ascii="Times New Roman" w:hAnsi="Times New Roman" w:cs="Times New Roman"/>
          <w:b/>
          <w:color w:val="auto"/>
          <w:sz w:val="28"/>
          <w:szCs w:val="28"/>
        </w:rPr>
        <w:t>2. Критерий оценок</w:t>
      </w:r>
    </w:p>
    <w:p w:rsidR="00B54213" w:rsidRPr="006F2B28" w:rsidRDefault="00B54213" w:rsidP="00922359">
      <w:pPr>
        <w:pStyle w:val="Default"/>
        <w:spacing w:line="276" w:lineRule="auto"/>
        <w:ind w:left="720"/>
        <w:rPr>
          <w:rFonts w:ascii="Times New Roman" w:hAnsi="Times New Roman" w:cs="Times New Roman"/>
          <w:color w:val="auto"/>
          <w:sz w:val="28"/>
          <w:szCs w:val="28"/>
        </w:rPr>
      </w:pPr>
    </w:p>
    <w:p w:rsidR="008413F8" w:rsidRDefault="00B54213" w:rsidP="008413F8">
      <w:pPr>
        <w:pStyle w:val="Default"/>
        <w:spacing w:line="276" w:lineRule="auto"/>
        <w:ind w:firstLine="720"/>
        <w:rPr>
          <w:rFonts w:ascii="Times New Roman" w:hAnsi="Times New Roman"/>
          <w:sz w:val="28"/>
          <w:szCs w:val="28"/>
        </w:rPr>
      </w:pPr>
      <w:r>
        <w:rPr>
          <w:rFonts w:ascii="Times New Roman" w:hAnsi="Times New Roman" w:cs="Times New Roman"/>
          <w:color w:val="auto"/>
          <w:sz w:val="28"/>
          <w:szCs w:val="28"/>
        </w:rPr>
        <w:t xml:space="preserve">По итогам исполнения программы на зачёте, академическом прослушивании </w:t>
      </w:r>
      <w:r w:rsidR="006A1077" w:rsidRPr="006F2B28">
        <w:rPr>
          <w:rFonts w:ascii="Times New Roman" w:hAnsi="Times New Roman"/>
          <w:sz w:val="28"/>
          <w:szCs w:val="28"/>
        </w:rPr>
        <w:t xml:space="preserve">или зачете выставляется оценка по пятибалльной системе: </w:t>
      </w:r>
    </w:p>
    <w:p w:rsidR="008413F8" w:rsidRDefault="008413F8" w:rsidP="008413F8">
      <w:pPr>
        <w:pStyle w:val="Default"/>
        <w:spacing w:line="276" w:lineRule="auto"/>
        <w:ind w:firstLine="720"/>
        <w:rPr>
          <w:rFonts w:ascii="Times New Roman" w:hAnsi="Times New Roman"/>
          <w:sz w:val="28"/>
          <w:szCs w:val="28"/>
        </w:rPr>
      </w:pPr>
    </w:p>
    <w:p w:rsidR="008413F8" w:rsidRDefault="008413F8" w:rsidP="008413F8">
      <w:pPr>
        <w:pStyle w:val="Default"/>
        <w:spacing w:line="276" w:lineRule="auto"/>
        <w:ind w:firstLine="720"/>
        <w:rPr>
          <w:rFonts w:ascii="Times New Roman" w:hAnsi="Times New Roman"/>
          <w:sz w:val="28"/>
          <w:szCs w:val="28"/>
        </w:rPr>
      </w:pPr>
    </w:p>
    <w:p w:rsidR="008413F8" w:rsidRDefault="008413F8" w:rsidP="008413F8">
      <w:pPr>
        <w:pStyle w:val="Default"/>
        <w:spacing w:line="276" w:lineRule="auto"/>
        <w:ind w:firstLine="720"/>
        <w:rPr>
          <w:rFonts w:ascii="Times New Roman" w:hAnsi="Times New Roman"/>
          <w:sz w:val="28"/>
          <w:szCs w:val="28"/>
        </w:rPr>
      </w:pPr>
    </w:p>
    <w:p w:rsidR="008413F8" w:rsidRDefault="008413F8" w:rsidP="008413F8">
      <w:pPr>
        <w:pStyle w:val="Default"/>
        <w:spacing w:line="276" w:lineRule="auto"/>
        <w:ind w:firstLine="720"/>
        <w:rPr>
          <w:rFonts w:ascii="Times New Roman" w:hAnsi="Times New Roman"/>
          <w:sz w:val="28"/>
          <w:szCs w:val="28"/>
        </w:rPr>
      </w:pPr>
    </w:p>
    <w:p w:rsidR="008413F8" w:rsidRDefault="008413F8" w:rsidP="008413F8">
      <w:pPr>
        <w:pStyle w:val="Default"/>
        <w:spacing w:line="276" w:lineRule="auto"/>
        <w:ind w:firstLine="720"/>
        <w:rPr>
          <w:rFonts w:ascii="Times New Roman" w:hAnsi="Times New Roman"/>
          <w:sz w:val="28"/>
          <w:szCs w:val="28"/>
        </w:rPr>
      </w:pPr>
    </w:p>
    <w:p w:rsidR="00420C61" w:rsidRPr="008413F8" w:rsidRDefault="001D0D7A" w:rsidP="008413F8">
      <w:pPr>
        <w:pStyle w:val="Default"/>
        <w:spacing w:line="276" w:lineRule="auto"/>
        <w:rPr>
          <w:rFonts w:ascii="Times New Roman" w:hAnsi="Times New Roman" w:cs="Times New Roman"/>
          <w:color w:val="auto"/>
          <w:sz w:val="28"/>
          <w:szCs w:val="28"/>
        </w:rPr>
      </w:pPr>
      <w:r>
        <w:rPr>
          <w:b/>
          <w:noProof/>
        </w:rPr>
        <w:lastRenderedPageBreak/>
        <w:pict>
          <v:shape id="Поле 2" o:spid="_x0000_s1027" type="#_x0000_t202" style="position:absolute;margin-left:43.5pt;margin-top:100.5pt;width:519.2pt;height:445.5pt;z-index:251661312;visibility:visible;mso-wrap-style:square;mso-width-percent:0;mso-wrap-distance-left:9pt;mso-wrap-distance-top:0;mso-wrap-distance-right:9pt;mso-wrap-distance-bottom:0;mso-position-horizontal-relative:page;mso-position-vertical-relative:page;mso-width-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xdxwIAAME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" o:allowincell="f" filled="f" stroked="f">
            <v:textbox style="mso-next-textbox:#Поле 2">
              <w:txbxContent>
                <w:tbl>
                  <w:tblPr>
                    <w:tblW w:w="10216" w:type="dxa"/>
                    <w:tblLayout w:type="fixed"/>
                    <w:tblLook w:val="0000" w:firstRow="0" w:lastRow="0" w:firstColumn="0" w:lastColumn="0" w:noHBand="0" w:noVBand="0"/>
                  </w:tblPr>
                  <w:tblGrid>
                    <w:gridCol w:w="3754"/>
                    <w:gridCol w:w="6462"/>
                  </w:tblGrid>
                  <w:tr w:rsidR="006A1077" w:rsidTr="00B54213">
                    <w:trPr>
                      <w:trHeight w:val="270"/>
                    </w:trPr>
                    <w:tc>
                      <w:tcPr>
                        <w:tcW w:w="3754" w:type="dxa"/>
                        <w:tcBorders>
                          <w:top w:val="single" w:sz="6" w:space="0" w:color="000000"/>
                          <w:left w:val="single" w:sz="4" w:space="0" w:color="000000"/>
                          <w:bottom w:val="single" w:sz="6" w:space="0" w:color="000000"/>
                          <w:right w:val="single" w:sz="4" w:space="0" w:color="000000"/>
                        </w:tcBorders>
                      </w:tcPr>
                      <w:p w:rsidR="006A1077" w:rsidRDefault="006A1077">
                        <w:pPr>
                          <w:pStyle w:val="Default"/>
                          <w:rPr>
                            <w:sz w:val="28"/>
                            <w:szCs w:val="28"/>
                          </w:rPr>
                        </w:pPr>
                        <w:r>
                          <w:rPr>
                            <w:sz w:val="28"/>
                            <w:szCs w:val="28"/>
                          </w:rPr>
                          <w:t xml:space="preserve">Оценка </w:t>
                        </w:r>
                      </w:p>
                    </w:tc>
                    <w:tc>
                      <w:tcPr>
                        <w:tcW w:w="6462"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Критерии оценивания выступления </w:t>
                        </w:r>
                      </w:p>
                    </w:tc>
                  </w:tr>
                  <w:tr w:rsidR="006A1077" w:rsidRPr="007C250A" w:rsidTr="00B54213">
                    <w:trPr>
                      <w:trHeight w:val="1536"/>
                    </w:trPr>
                    <w:tc>
                      <w:tcPr>
                        <w:tcW w:w="3754"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5 («отлично») </w:t>
                        </w:r>
                      </w:p>
                    </w:tc>
                    <w:tc>
                      <w:tcPr>
                        <w:tcW w:w="6462"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 </w:t>
                        </w:r>
                      </w:p>
                    </w:tc>
                  </w:tr>
                  <w:tr w:rsidR="006A1077" w:rsidRPr="007C250A" w:rsidTr="00B54213">
                    <w:trPr>
                      <w:trHeight w:val="1792"/>
                    </w:trPr>
                    <w:tc>
                      <w:tcPr>
                        <w:tcW w:w="3754"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4 («хорошо») </w:t>
                        </w:r>
                      </w:p>
                    </w:tc>
                    <w:tc>
                      <w:tcPr>
                        <w:tcW w:w="6462"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w:t>
                        </w:r>
                        <w:r>
                          <w:rPr>
                            <w:rFonts w:ascii="Times New Roman" w:hAnsi="Times New Roman" w:cs="Times New Roman"/>
                            <w:sz w:val="28"/>
                            <w:szCs w:val="28"/>
                          </w:rPr>
                          <w:t>-</w:t>
                        </w:r>
                        <w:r w:rsidRPr="007C250A">
                          <w:rPr>
                            <w:rFonts w:ascii="Times New Roman" w:hAnsi="Times New Roman" w:cs="Times New Roman"/>
                            <w:sz w:val="28"/>
                            <w:szCs w:val="28"/>
                          </w:rPr>
                          <w:softHyphen/>
                          <w:t xml:space="preserve">интонационная неточность), участие в концертах хора </w:t>
                        </w:r>
                      </w:p>
                    </w:tc>
                  </w:tr>
                  <w:tr w:rsidR="006A1077" w:rsidRPr="007C250A" w:rsidTr="00B54213">
                    <w:trPr>
                      <w:trHeight w:val="1536"/>
                    </w:trPr>
                    <w:tc>
                      <w:tcPr>
                        <w:tcW w:w="3754"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3 («удовлетворительно») </w:t>
                        </w:r>
                      </w:p>
                    </w:tc>
                    <w:tc>
                      <w:tcPr>
                        <w:tcW w:w="6462"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tc>
                  </w:tr>
                  <w:tr w:rsidR="006A1077" w:rsidRPr="007C250A" w:rsidTr="00B54213">
                    <w:trPr>
                      <w:trHeight w:val="1026"/>
                    </w:trPr>
                    <w:tc>
                      <w:tcPr>
                        <w:tcW w:w="3754"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2 («неудовлетворительно») </w:t>
                        </w:r>
                      </w:p>
                    </w:tc>
                    <w:tc>
                      <w:tcPr>
                        <w:tcW w:w="6462"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tc>
                  </w:tr>
                  <w:tr w:rsidR="006A1077" w:rsidRPr="007C250A" w:rsidTr="00B54213">
                    <w:trPr>
                      <w:trHeight w:val="516"/>
                    </w:trPr>
                    <w:tc>
                      <w:tcPr>
                        <w:tcW w:w="3754"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«зачет» (без отметки) </w:t>
                        </w:r>
                      </w:p>
                    </w:tc>
                    <w:tc>
                      <w:tcPr>
                        <w:tcW w:w="6462" w:type="dxa"/>
                        <w:tcBorders>
                          <w:top w:val="single" w:sz="6" w:space="0" w:color="000000"/>
                          <w:left w:val="single" w:sz="4" w:space="0" w:color="000000"/>
                          <w:bottom w:val="single" w:sz="6" w:space="0" w:color="000000"/>
                          <w:right w:val="single" w:sz="4" w:space="0" w:color="000000"/>
                        </w:tcBorders>
                      </w:tcPr>
                      <w:p w:rsidR="006A1077" w:rsidRPr="007C250A" w:rsidRDefault="006A1077">
                        <w:pPr>
                          <w:pStyle w:val="Default"/>
                          <w:rPr>
                            <w:rFonts w:ascii="Times New Roman" w:hAnsi="Times New Roman" w:cs="Times New Roman"/>
                            <w:sz w:val="28"/>
                            <w:szCs w:val="28"/>
                          </w:rPr>
                        </w:pPr>
                        <w:r w:rsidRPr="007C250A">
                          <w:rPr>
                            <w:rFonts w:ascii="Times New Roman" w:hAnsi="Times New Roman" w:cs="Times New Roman"/>
                            <w:sz w:val="28"/>
                            <w:szCs w:val="28"/>
                          </w:rPr>
                          <w:t xml:space="preserve">отражает достаточный уровень подготовки и исполнения на данном этапе обучения, </w:t>
                        </w:r>
                        <w:r>
                          <w:rPr>
                            <w:rFonts w:ascii="Times New Roman" w:hAnsi="Times New Roman" w:cs="Times New Roman"/>
                            <w:sz w:val="28"/>
                            <w:szCs w:val="28"/>
                          </w:rPr>
                          <w:t>соответствующий программным требованиям</w:t>
                        </w:r>
                      </w:p>
                    </w:tc>
                  </w:tr>
                </w:tbl>
                <w:p w:rsidR="009D666A" w:rsidRDefault="009D666A"/>
              </w:txbxContent>
            </v:textbox>
            <w10:wrap type="through" anchorx="page" anchory="page"/>
          </v:shape>
        </w:pict>
      </w:r>
      <w:r w:rsidR="006A1077" w:rsidRPr="00C058FC">
        <w:rPr>
          <w:rFonts w:ascii="Times New Roman" w:hAnsi="Times New Roman"/>
          <w:b/>
          <w:sz w:val="28"/>
          <w:szCs w:val="28"/>
        </w:rPr>
        <w:t xml:space="preserve">Таблица </w:t>
      </w:r>
      <w:r w:rsidR="00C058FC">
        <w:rPr>
          <w:rFonts w:ascii="Times New Roman" w:hAnsi="Times New Roman"/>
          <w:b/>
          <w:bCs/>
          <w:i/>
          <w:iCs/>
          <w:sz w:val="28"/>
          <w:szCs w:val="28"/>
        </w:rPr>
        <w:t>2</w:t>
      </w:r>
    </w:p>
    <w:p w:rsidR="008413F8" w:rsidRDefault="008413F8" w:rsidP="00420C61">
      <w:pPr>
        <w:pStyle w:val="CM28"/>
        <w:spacing w:after="485" w:line="276" w:lineRule="auto"/>
        <w:rPr>
          <w:rFonts w:ascii="Times New Roman" w:hAnsi="Times New Roman"/>
          <w:b/>
          <w:sz w:val="28"/>
          <w:szCs w:val="28"/>
        </w:rPr>
      </w:pPr>
    </w:p>
    <w:p w:rsidR="008413F8" w:rsidRDefault="006A1077" w:rsidP="00420C61">
      <w:pPr>
        <w:pStyle w:val="CM28"/>
        <w:spacing w:after="485" w:line="276" w:lineRule="auto"/>
        <w:rPr>
          <w:rFonts w:ascii="Times New Roman" w:hAnsi="Times New Roman"/>
          <w:sz w:val="28"/>
          <w:szCs w:val="28"/>
        </w:rPr>
      </w:pPr>
      <w:r w:rsidRPr="006F2B28">
        <w:rPr>
          <w:rFonts w:ascii="Times New Roman" w:hAnsi="Times New Roman"/>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w:t>
      </w:r>
      <w:r w:rsidR="00420C61">
        <w:rPr>
          <w:rFonts w:ascii="Times New Roman" w:hAnsi="Times New Roman"/>
          <w:sz w:val="28"/>
          <w:szCs w:val="28"/>
        </w:rPr>
        <w:t>узыкального хорового искусства.</w:t>
      </w:r>
    </w:p>
    <w:p w:rsidR="00CA77E1" w:rsidRDefault="008413F8" w:rsidP="009F5401">
      <w:pPr>
        <w:pStyle w:val="CM28"/>
        <w:spacing w:after="485" w:line="276" w:lineRule="auto"/>
        <w:ind w:firstLine="567"/>
        <w:rPr>
          <w:rFonts w:ascii="Times New Roman" w:hAnsi="Times New Roman"/>
          <w:b/>
          <w:i/>
          <w:sz w:val="28"/>
          <w:szCs w:val="28"/>
        </w:rPr>
      </w:pPr>
      <w:r>
        <w:rPr>
          <w:rFonts w:ascii="Times New Roman" w:hAnsi="Times New Roman"/>
          <w:sz w:val="28"/>
          <w:szCs w:val="28"/>
        </w:rPr>
        <w:t>В зависимости от сложившихся традиций МБОУ ДОД «ДМШ №3»  и с учётом целесообразности оценка качества исполнения может быть дополнена системой</w:t>
      </w:r>
      <w:r w:rsidRPr="006F2B28">
        <w:rPr>
          <w:rFonts w:ascii="Times New Roman" w:hAnsi="Times New Roman"/>
          <w:sz w:val="28"/>
          <w:szCs w:val="28"/>
        </w:rPr>
        <w:t xml:space="preserve"> «+» и «-», что даст возможность более конкретно отметить выступление учащегося.</w:t>
      </w:r>
      <w:r w:rsidR="009F5401" w:rsidRPr="009F5401">
        <w:rPr>
          <w:rFonts w:ascii="Times New Roman" w:hAnsi="Times New Roman"/>
          <w:b/>
          <w:i/>
          <w:sz w:val="28"/>
          <w:szCs w:val="28"/>
        </w:rPr>
        <w:t xml:space="preserve"> </w:t>
      </w:r>
      <w:r w:rsidR="009F5401">
        <w:rPr>
          <w:rFonts w:ascii="Times New Roman" w:hAnsi="Times New Roman"/>
          <w:b/>
          <w:i/>
          <w:sz w:val="28"/>
          <w:szCs w:val="28"/>
        </w:rPr>
        <w:t xml:space="preserve">              </w:t>
      </w:r>
    </w:p>
    <w:p w:rsidR="009F5401" w:rsidRPr="009F5401" w:rsidRDefault="00CA77E1" w:rsidP="009F5401">
      <w:pPr>
        <w:pStyle w:val="CM28"/>
        <w:spacing w:after="485" w:line="276" w:lineRule="auto"/>
        <w:ind w:firstLine="567"/>
        <w:rPr>
          <w:rFonts w:ascii="Times New Roman" w:hAnsi="Times New Roman"/>
          <w:b/>
          <w:i/>
          <w:sz w:val="28"/>
          <w:szCs w:val="28"/>
        </w:rPr>
      </w:pPr>
      <w:r>
        <w:rPr>
          <w:rFonts w:ascii="Times New Roman" w:hAnsi="Times New Roman"/>
          <w:b/>
          <w:i/>
          <w:sz w:val="28"/>
          <w:szCs w:val="28"/>
        </w:rPr>
        <w:lastRenderedPageBreak/>
        <w:t xml:space="preserve">                                                                                                           Таблица 3</w:t>
      </w:r>
      <w:r w:rsidR="009F5401">
        <w:rPr>
          <w:rFonts w:ascii="Times New Roman" w:hAnsi="Times New Roman"/>
          <w:b/>
          <w:i/>
          <w:sz w:val="28"/>
          <w:szCs w:val="28"/>
        </w:rPr>
        <w:t xml:space="preserve">                                                                    </w:t>
      </w:r>
    </w:p>
    <w:tbl>
      <w:tblPr>
        <w:tblStyle w:val="a5"/>
        <w:tblW w:w="0" w:type="auto"/>
        <w:tblLook w:val="04A0" w:firstRow="1" w:lastRow="0" w:firstColumn="1" w:lastColumn="0" w:noHBand="0" w:noVBand="1"/>
      </w:tblPr>
      <w:tblGrid>
        <w:gridCol w:w="3011"/>
        <w:gridCol w:w="6560"/>
      </w:tblGrid>
      <w:tr w:rsidR="009F5401" w:rsidRPr="00E018CD" w:rsidTr="00707AD1">
        <w:tc>
          <w:tcPr>
            <w:tcW w:w="0" w:type="auto"/>
          </w:tcPr>
          <w:p w:rsidR="009F5401" w:rsidRPr="00E018CD" w:rsidRDefault="00CA77E1" w:rsidP="00707AD1">
            <w:pPr>
              <w:pStyle w:val="Default"/>
              <w:rPr>
                <w:rFonts w:ascii="Times New Roman" w:hAnsi="Times New Roman" w:cs="Times New Roman"/>
                <w:sz w:val="28"/>
                <w:szCs w:val="28"/>
              </w:rPr>
            </w:pPr>
            <w:r>
              <w:rPr>
                <w:rFonts w:ascii="Times New Roman" w:hAnsi="Times New Roman" w:cs="Times New Roman"/>
                <w:sz w:val="28"/>
                <w:szCs w:val="28"/>
              </w:rPr>
              <w:t>Оценка</w:t>
            </w:r>
          </w:p>
        </w:tc>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sz w:val="28"/>
                <w:szCs w:val="28"/>
              </w:rPr>
              <w:t>Критерий оценивания выступления</w:t>
            </w:r>
          </w:p>
        </w:tc>
      </w:tr>
      <w:tr w:rsidR="009F5401" w:rsidRPr="00E018CD" w:rsidTr="00707AD1">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b/>
                <w:sz w:val="28"/>
                <w:szCs w:val="28"/>
              </w:rPr>
              <w:t>5+</w:t>
            </w:r>
            <w:r w:rsidRPr="00E018CD">
              <w:rPr>
                <w:rFonts w:ascii="Times New Roman" w:hAnsi="Times New Roman" w:cs="Times New Roman"/>
                <w:sz w:val="28"/>
                <w:szCs w:val="28"/>
              </w:rPr>
              <w:t xml:space="preserve"> (отлично плюс)</w:t>
            </w:r>
          </w:p>
        </w:tc>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sz w:val="28"/>
                <w:szCs w:val="28"/>
              </w:rPr>
              <w:t>Яркое артистичное исполнение произведений, соответствие авторскому стилю. Исполнение программы на опёртом дыхании с хорошей артикуляцией. Осмысленное выполнение исполнительских задач. Проявление творческой индивидуальности.</w:t>
            </w:r>
          </w:p>
        </w:tc>
      </w:tr>
      <w:tr w:rsidR="009F5401" w:rsidRPr="00E018CD" w:rsidTr="00707AD1">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b/>
                <w:sz w:val="28"/>
                <w:szCs w:val="28"/>
              </w:rPr>
              <w:t>5</w:t>
            </w:r>
            <w:r w:rsidRPr="00E018CD">
              <w:rPr>
                <w:rFonts w:ascii="Times New Roman" w:hAnsi="Times New Roman" w:cs="Times New Roman"/>
                <w:sz w:val="28"/>
                <w:szCs w:val="28"/>
              </w:rPr>
              <w:t xml:space="preserve"> (отлично)</w:t>
            </w:r>
          </w:p>
        </w:tc>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sz w:val="28"/>
                <w:szCs w:val="28"/>
              </w:rPr>
              <w:t>Уверенное эмоциональное исполнение, соблюдение стилевых особенностей, чёткая дикция, чистая интонация и выразительный звук. Правильное выполнение вокально-технических задач. Системное посещение занятий хора. Участие в отчётных концертах, конкурсах, фестивалях.</w:t>
            </w:r>
          </w:p>
        </w:tc>
      </w:tr>
      <w:tr w:rsidR="009F5401" w:rsidRPr="00E018CD" w:rsidTr="00707AD1">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b/>
                <w:sz w:val="28"/>
                <w:szCs w:val="28"/>
              </w:rPr>
              <w:t>5-</w:t>
            </w:r>
            <w:r w:rsidRPr="00E018CD">
              <w:rPr>
                <w:rFonts w:ascii="Times New Roman" w:hAnsi="Times New Roman" w:cs="Times New Roman"/>
                <w:sz w:val="28"/>
                <w:szCs w:val="28"/>
              </w:rPr>
              <w:t xml:space="preserve"> (отлично минус)</w:t>
            </w:r>
          </w:p>
        </w:tc>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sz w:val="28"/>
                <w:szCs w:val="28"/>
              </w:rPr>
              <w:t>Выразительно-эмоциональное исполнение произведений, не очень уверенное применение вокально-технических навыков, чистая интонация, недостаточное понимание стиля произведения. Пропуски по болезни(1-2).Выступление в концертах, конкурсах, фестивалях.</w:t>
            </w:r>
          </w:p>
        </w:tc>
      </w:tr>
      <w:tr w:rsidR="009F5401" w:rsidRPr="00E018CD" w:rsidTr="00707AD1">
        <w:trPr>
          <w:trHeight w:val="150"/>
        </w:trPr>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b/>
                <w:sz w:val="28"/>
                <w:szCs w:val="28"/>
              </w:rPr>
              <w:t>4+</w:t>
            </w:r>
            <w:r w:rsidRPr="00E018CD">
              <w:rPr>
                <w:rFonts w:ascii="Times New Roman" w:hAnsi="Times New Roman" w:cs="Times New Roman"/>
                <w:sz w:val="28"/>
                <w:szCs w:val="28"/>
              </w:rPr>
              <w:t xml:space="preserve">  (хорошо плюс)</w:t>
            </w:r>
          </w:p>
        </w:tc>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sz w:val="28"/>
                <w:szCs w:val="28"/>
              </w:rPr>
              <w:t xml:space="preserve">Недостаточно осмысленное исполнение произведений, недостаточное владение вокально-техническими навыками, наличие небольших интонационных погрешностей. Пропуски по болезни (1-3). Обязательное участие в концертах, конкурсах. </w:t>
            </w:r>
          </w:p>
        </w:tc>
      </w:tr>
      <w:tr w:rsidR="009F5401" w:rsidRPr="00E018CD" w:rsidTr="00707AD1">
        <w:trPr>
          <w:trHeight w:val="126"/>
        </w:trPr>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b/>
                <w:sz w:val="28"/>
                <w:szCs w:val="28"/>
              </w:rPr>
              <w:t xml:space="preserve">4 </w:t>
            </w:r>
            <w:r w:rsidRPr="00E018CD">
              <w:rPr>
                <w:rFonts w:ascii="Times New Roman" w:hAnsi="Times New Roman" w:cs="Times New Roman"/>
                <w:sz w:val="28"/>
                <w:szCs w:val="28"/>
              </w:rPr>
              <w:t>(хорошо)</w:t>
            </w:r>
          </w:p>
        </w:tc>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sz w:val="28"/>
                <w:szCs w:val="28"/>
              </w:rPr>
              <w:t>Системное посещение занятий, знание хоровой партии с интонационными ошибками, пересдачи партий. Недостаточно опёртое дыхание, слабое владение вокально-техническими навыками. Пропуски без причины, по болезни. Участие в школьных концертах</w:t>
            </w:r>
          </w:p>
        </w:tc>
      </w:tr>
      <w:tr w:rsidR="009F5401" w:rsidRPr="00E018CD" w:rsidTr="00707AD1">
        <w:trPr>
          <w:trHeight w:val="126"/>
        </w:trPr>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b/>
                <w:sz w:val="28"/>
                <w:szCs w:val="28"/>
              </w:rPr>
              <w:t>4-</w:t>
            </w:r>
            <w:r w:rsidRPr="00E018CD">
              <w:rPr>
                <w:rFonts w:ascii="Times New Roman" w:hAnsi="Times New Roman" w:cs="Times New Roman"/>
                <w:sz w:val="28"/>
                <w:szCs w:val="28"/>
              </w:rPr>
              <w:t xml:space="preserve">  (хорошо минус)</w:t>
            </w:r>
          </w:p>
        </w:tc>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sz w:val="28"/>
                <w:szCs w:val="28"/>
              </w:rPr>
              <w:t>Невыразительное, неуверенное исполнение произведений. Допущено несколько интонационных ошибок, слабое дыхание, вялая артикуляция. Пропуски по хору. Неоднократная пересдача партий. Незаинтересованность участия в концертах.</w:t>
            </w:r>
          </w:p>
        </w:tc>
      </w:tr>
      <w:tr w:rsidR="009F5401" w:rsidRPr="00E018CD" w:rsidTr="00707AD1">
        <w:trPr>
          <w:trHeight w:val="165"/>
        </w:trPr>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b/>
                <w:sz w:val="28"/>
                <w:szCs w:val="28"/>
              </w:rPr>
              <w:t>3</w:t>
            </w:r>
            <w:r w:rsidRPr="00E018CD">
              <w:rPr>
                <w:rFonts w:ascii="Times New Roman" w:hAnsi="Times New Roman" w:cs="Times New Roman"/>
                <w:sz w:val="28"/>
                <w:szCs w:val="28"/>
              </w:rPr>
              <w:t xml:space="preserve"> (удовлетворительно)</w:t>
            </w:r>
          </w:p>
        </w:tc>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sz w:val="28"/>
                <w:szCs w:val="28"/>
              </w:rPr>
              <w:t>Плохое знание музыкального материала, вялость артикуляционного аппарата, невыразительное исполнение. Пропуски без уважительной причины. Неучастие в концертах.</w:t>
            </w:r>
          </w:p>
        </w:tc>
      </w:tr>
      <w:tr w:rsidR="009F5401" w:rsidRPr="00E018CD" w:rsidTr="00707AD1">
        <w:trPr>
          <w:trHeight w:val="96"/>
        </w:trPr>
        <w:tc>
          <w:tcPr>
            <w:tcW w:w="0" w:type="auto"/>
          </w:tcPr>
          <w:p w:rsidR="009F5401" w:rsidRPr="00E018CD" w:rsidRDefault="009F5401" w:rsidP="00707AD1">
            <w:pPr>
              <w:pStyle w:val="Default"/>
              <w:rPr>
                <w:rFonts w:ascii="Times New Roman" w:hAnsi="Times New Roman" w:cs="Times New Roman"/>
                <w:sz w:val="28"/>
                <w:szCs w:val="28"/>
              </w:rPr>
            </w:pPr>
            <w:r w:rsidRPr="00E018CD">
              <w:rPr>
                <w:rFonts w:ascii="Times New Roman" w:hAnsi="Times New Roman" w:cs="Times New Roman"/>
                <w:b/>
                <w:sz w:val="28"/>
                <w:szCs w:val="28"/>
              </w:rPr>
              <w:t>2</w:t>
            </w:r>
            <w:r w:rsidRPr="00E018CD">
              <w:rPr>
                <w:rFonts w:ascii="Times New Roman" w:hAnsi="Times New Roman" w:cs="Times New Roman"/>
                <w:sz w:val="28"/>
                <w:szCs w:val="28"/>
              </w:rPr>
              <w:t xml:space="preserve"> (неудовлетворительно)</w:t>
            </w:r>
          </w:p>
        </w:tc>
        <w:tc>
          <w:tcPr>
            <w:tcW w:w="0" w:type="auto"/>
          </w:tcPr>
          <w:p w:rsidR="009F5401" w:rsidRPr="00E018CD" w:rsidRDefault="009F5401" w:rsidP="00707AD1">
            <w:pPr>
              <w:pStyle w:val="Default"/>
              <w:rPr>
                <w:rFonts w:ascii="Times New Roman" w:hAnsi="Times New Roman" w:cs="Times New Roman"/>
                <w:sz w:val="28"/>
                <w:szCs w:val="28"/>
              </w:rPr>
            </w:pPr>
            <w:r>
              <w:rPr>
                <w:rFonts w:ascii="Times New Roman" w:hAnsi="Times New Roman" w:cs="Times New Roman"/>
                <w:sz w:val="28"/>
                <w:szCs w:val="28"/>
              </w:rPr>
              <w:t xml:space="preserve">Непосещение занятий. </w:t>
            </w:r>
            <w:r w:rsidRPr="00E018CD">
              <w:rPr>
                <w:rFonts w:ascii="Times New Roman" w:hAnsi="Times New Roman" w:cs="Times New Roman"/>
                <w:sz w:val="28"/>
                <w:szCs w:val="28"/>
              </w:rPr>
              <w:t xml:space="preserve"> Незнание музыкального материала, не сдача партий, неучастие в концертах.</w:t>
            </w:r>
          </w:p>
        </w:tc>
      </w:tr>
    </w:tbl>
    <w:p w:rsidR="00C14A34" w:rsidRPr="00E018CD" w:rsidRDefault="00C14A34" w:rsidP="006A1077">
      <w:pPr>
        <w:pStyle w:val="CM20"/>
        <w:spacing w:line="276" w:lineRule="auto"/>
        <w:ind w:left="1440" w:firstLine="720"/>
        <w:rPr>
          <w:rFonts w:ascii="Times New Roman" w:hAnsi="Times New Roman"/>
          <w:b/>
          <w:bCs/>
          <w:sz w:val="28"/>
          <w:szCs w:val="28"/>
        </w:rPr>
      </w:pPr>
    </w:p>
    <w:p w:rsidR="006A1077" w:rsidRPr="006F2B28" w:rsidRDefault="006A1077" w:rsidP="006A1077">
      <w:pPr>
        <w:pStyle w:val="CM20"/>
        <w:spacing w:line="276" w:lineRule="auto"/>
        <w:ind w:left="1440" w:firstLine="720"/>
        <w:rPr>
          <w:rFonts w:ascii="Times New Roman" w:hAnsi="Times New Roman"/>
          <w:sz w:val="28"/>
          <w:szCs w:val="28"/>
        </w:rPr>
      </w:pPr>
      <w:r w:rsidRPr="006F2B28">
        <w:rPr>
          <w:rFonts w:ascii="Times New Roman" w:hAnsi="Times New Roman"/>
          <w:b/>
          <w:bCs/>
          <w:sz w:val="28"/>
          <w:szCs w:val="28"/>
        </w:rPr>
        <w:t xml:space="preserve">V. </w:t>
      </w:r>
      <w:r w:rsidRPr="006F2B28">
        <w:rPr>
          <w:rFonts w:ascii="Times New Roman" w:hAnsi="Times New Roman"/>
          <w:b/>
          <w:sz w:val="28"/>
          <w:szCs w:val="28"/>
        </w:rPr>
        <w:t>Методическое обеспечение учебного процесса</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1. </w:t>
      </w:r>
      <w:r w:rsidRPr="006F2B28">
        <w:rPr>
          <w:rFonts w:ascii="Times New Roman" w:hAnsi="Times New Roman"/>
          <w:b/>
          <w:i/>
          <w:sz w:val="28"/>
          <w:szCs w:val="28"/>
        </w:rPr>
        <w:t>Методические рекомендации педагогическим работникам</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 </w:t>
      </w:r>
    </w:p>
    <w:p w:rsidR="00CA77E1" w:rsidRDefault="006A1077" w:rsidP="00CA77E1">
      <w:pPr>
        <w:pStyle w:val="CM28"/>
        <w:spacing w:after="485" w:line="276" w:lineRule="auto"/>
        <w:ind w:firstLine="567"/>
        <w:rPr>
          <w:rFonts w:ascii="Times New Roman" w:hAnsi="Times New Roman"/>
          <w:sz w:val="28"/>
          <w:szCs w:val="28"/>
        </w:rPr>
      </w:pPr>
      <w:r w:rsidRPr="006F2B28">
        <w:rPr>
          <w:rFonts w:ascii="Times New Roman" w:hAnsi="Times New Roman"/>
          <w:sz w:val="28"/>
          <w:szCs w:val="28"/>
        </w:rPr>
        <w:t>Отбирая репертуар, педагог должен помнить о необходимости</w:t>
      </w:r>
      <w:r w:rsidR="009F5401">
        <w:rPr>
          <w:rFonts w:ascii="Times New Roman" w:hAnsi="Times New Roman"/>
          <w:sz w:val="28"/>
          <w:szCs w:val="28"/>
        </w:rPr>
        <w:t xml:space="preserve">                       </w:t>
      </w:r>
      <w:r w:rsidRPr="006F2B28">
        <w:rPr>
          <w:rFonts w:ascii="Times New Roman" w:hAnsi="Times New Roman"/>
          <w:sz w:val="28"/>
          <w:szCs w:val="28"/>
        </w:rPr>
        <w:t xml:space="preserve"> </w:t>
      </w:r>
      <w:r w:rsidR="009F5401">
        <w:rPr>
          <w:rFonts w:ascii="Times New Roman" w:hAnsi="Times New Roman"/>
          <w:sz w:val="28"/>
          <w:szCs w:val="28"/>
        </w:rPr>
        <w:t xml:space="preserve">                   рас</w:t>
      </w:r>
      <w:r w:rsidRPr="006F2B28">
        <w:rPr>
          <w:rFonts w:ascii="Times New Roman" w:hAnsi="Times New Roman"/>
          <w:sz w:val="28"/>
          <w:szCs w:val="28"/>
        </w:rPr>
        <w:t xml:space="preserve">ширения музыкально-художественного кругозора детей, о том, что хоровое пение – </w:t>
      </w:r>
      <w:r w:rsidR="00C058FC">
        <w:rPr>
          <w:rFonts w:ascii="Times New Roman" w:hAnsi="Times New Roman"/>
          <w:sz w:val="28"/>
          <w:szCs w:val="28"/>
        </w:rPr>
        <w:t>мощное средство патриотического, художественно-эстетического, нравственного воспитания учащихся.</w:t>
      </w:r>
    </w:p>
    <w:p w:rsidR="006A1077" w:rsidRPr="006F2B28" w:rsidRDefault="006A1077" w:rsidP="00CA77E1">
      <w:pPr>
        <w:pStyle w:val="CM28"/>
        <w:spacing w:after="485" w:line="276" w:lineRule="auto"/>
        <w:ind w:firstLine="567"/>
        <w:rPr>
          <w:rFonts w:ascii="Times New Roman" w:hAnsi="Times New Roman"/>
          <w:sz w:val="28"/>
          <w:szCs w:val="28"/>
        </w:rPr>
      </w:pPr>
      <w:r w:rsidRPr="006F2B28">
        <w:rPr>
          <w:rFonts w:ascii="Times New Roman" w:hAnsi="Times New Roman"/>
          <w:sz w:val="28"/>
          <w:szCs w:val="28"/>
        </w:rPr>
        <w:t xml:space="preserve">Произведения русской и зарубежной классики должны сочетаться с произведениями современных композиторов и народными песнями разных жанров.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6A1077" w:rsidRPr="006F2B28" w:rsidRDefault="006A1077" w:rsidP="006A1077">
      <w:pPr>
        <w:pStyle w:val="CM27"/>
        <w:spacing w:after="327" w:line="276" w:lineRule="auto"/>
        <w:ind w:firstLine="720"/>
        <w:rPr>
          <w:rFonts w:ascii="Times New Roman" w:hAnsi="Times New Roman"/>
          <w:sz w:val="28"/>
          <w:szCs w:val="28"/>
        </w:rPr>
      </w:pPr>
      <w:r w:rsidRPr="006F2B28">
        <w:rPr>
          <w:rFonts w:ascii="Times New Roman" w:hAnsi="Times New Roman"/>
          <w:sz w:val="28"/>
          <w:szCs w:val="28"/>
        </w:rPr>
        <w:lastRenderedPageBreak/>
        <w:t>Для учащихся инструментальных отделений хоровой класс является одним из обязательных предметов, способствующих формированию навыков коллективного</w:t>
      </w:r>
      <w:r w:rsidR="00CA77E1">
        <w:rPr>
          <w:rFonts w:ascii="Times New Roman" w:hAnsi="Times New Roman"/>
          <w:sz w:val="28"/>
          <w:szCs w:val="28"/>
        </w:rPr>
        <w:t xml:space="preserve"> </w:t>
      </w:r>
      <w:r w:rsidRPr="006F2B28">
        <w:rPr>
          <w:rFonts w:ascii="Times New Roman" w:hAnsi="Times New Roman"/>
          <w:sz w:val="28"/>
          <w:szCs w:val="28"/>
        </w:rPr>
        <w:t>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w:t>
      </w:r>
      <w:r w:rsidR="00420C61">
        <w:rPr>
          <w:rFonts w:ascii="Times New Roman" w:hAnsi="Times New Roman"/>
          <w:sz w:val="28"/>
          <w:szCs w:val="28"/>
        </w:rPr>
        <w:t xml:space="preserve">, исходя из этого, </w:t>
      </w:r>
      <w:r w:rsidRPr="006F2B28">
        <w:rPr>
          <w:rFonts w:ascii="Times New Roman" w:hAnsi="Times New Roman"/>
          <w:sz w:val="28"/>
          <w:szCs w:val="28"/>
        </w:rPr>
        <w:t xml:space="preserve">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w:t>
      </w:r>
      <w:r w:rsidR="00420C61">
        <w:rPr>
          <w:rFonts w:ascii="Times New Roman" w:hAnsi="Times New Roman"/>
          <w:sz w:val="28"/>
          <w:szCs w:val="28"/>
        </w:rPr>
        <w:t xml:space="preserve">сочетая </w:t>
      </w:r>
      <w:r w:rsidRPr="006F2B28">
        <w:rPr>
          <w:rFonts w:ascii="Times New Roman" w:hAnsi="Times New Roman"/>
          <w:sz w:val="28"/>
          <w:szCs w:val="28"/>
        </w:rPr>
        <w:t xml:space="preserve">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rsidR="006A1077" w:rsidRPr="006F2B28" w:rsidRDefault="006A1077" w:rsidP="006A1077">
      <w:pPr>
        <w:pStyle w:val="CM14"/>
        <w:spacing w:line="276" w:lineRule="auto"/>
        <w:ind w:firstLine="720"/>
        <w:rPr>
          <w:rFonts w:ascii="Times New Roman" w:hAnsi="Times New Roman"/>
          <w:b/>
          <w:i/>
          <w:sz w:val="28"/>
          <w:szCs w:val="28"/>
        </w:rPr>
      </w:pPr>
      <w:r w:rsidRPr="006F2B28">
        <w:rPr>
          <w:rFonts w:ascii="Times New Roman" w:hAnsi="Times New Roman"/>
          <w:b/>
          <w:bCs/>
          <w:i/>
          <w:iCs/>
          <w:sz w:val="28"/>
          <w:szCs w:val="28"/>
        </w:rPr>
        <w:t xml:space="preserve">2. </w:t>
      </w:r>
      <w:r w:rsidRPr="006F2B28">
        <w:rPr>
          <w:rFonts w:ascii="Times New Roman" w:hAnsi="Times New Roman"/>
          <w:b/>
          <w:i/>
          <w:sz w:val="28"/>
          <w:szCs w:val="28"/>
        </w:rPr>
        <w:t xml:space="preserve">Методические рекомендации по организации самостоятельной работы </w:t>
      </w:r>
    </w:p>
    <w:p w:rsidR="006A1077"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C058FC" w:rsidRPr="00C058FC" w:rsidRDefault="00C058FC" w:rsidP="00C058FC">
      <w:pPr>
        <w:pStyle w:val="Default"/>
        <w:ind w:firstLine="567"/>
        <w:rPr>
          <w:rFonts w:ascii="Times New Roman" w:hAnsi="Times New Roman" w:cs="Times New Roman"/>
          <w:sz w:val="28"/>
          <w:szCs w:val="28"/>
        </w:rPr>
      </w:pPr>
      <w:r w:rsidRPr="00C058FC">
        <w:rPr>
          <w:rFonts w:ascii="Times New Roman" w:hAnsi="Times New Roman" w:cs="Times New Roman"/>
          <w:sz w:val="28"/>
          <w:szCs w:val="28"/>
        </w:rPr>
        <w:t>Необходимым условием самостоятельной работы учащегося в классе хорового</w:t>
      </w:r>
      <w:r w:rsidR="00AF6B00">
        <w:rPr>
          <w:rFonts w:ascii="Times New Roman" w:hAnsi="Times New Roman" w:cs="Times New Roman"/>
          <w:sz w:val="28"/>
          <w:szCs w:val="28"/>
        </w:rPr>
        <w:t xml:space="preserve"> пения является домашняя работа</w:t>
      </w:r>
      <w:r>
        <w:rPr>
          <w:rFonts w:ascii="Times New Roman" w:hAnsi="Times New Roman" w:cs="Times New Roman"/>
          <w:sz w:val="28"/>
          <w:szCs w:val="28"/>
        </w:rPr>
        <w:t>.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с сопровождением.</w:t>
      </w:r>
    </w:p>
    <w:p w:rsidR="006A1077" w:rsidRPr="006F2B28" w:rsidRDefault="006A1077" w:rsidP="006A1077">
      <w:pPr>
        <w:pStyle w:val="CM28"/>
        <w:spacing w:after="485" w:line="276" w:lineRule="auto"/>
        <w:ind w:firstLine="720"/>
        <w:rPr>
          <w:rFonts w:ascii="Times New Roman" w:hAnsi="Times New Roman"/>
          <w:sz w:val="28"/>
          <w:szCs w:val="28"/>
        </w:rPr>
      </w:pPr>
      <w:r w:rsidRPr="006F2B28">
        <w:rPr>
          <w:rFonts w:ascii="Times New Roman" w:hAnsi="Times New Roman"/>
          <w:sz w:val="28"/>
          <w:szCs w:val="28"/>
        </w:rPr>
        <w:t xml:space="preserve">Выполнение обучающимся домашнего задания должно контролироваться преподавателем и обеспечиваться партитурами и нотными изданиями, хрестоматиями, в соответствии с программными требованиями по данному предмету. </w:t>
      </w:r>
    </w:p>
    <w:p w:rsidR="006A1077" w:rsidRPr="006F2B28" w:rsidRDefault="006A1077" w:rsidP="006A1077">
      <w:pPr>
        <w:pStyle w:val="CM28"/>
        <w:spacing w:after="485" w:line="276" w:lineRule="auto"/>
        <w:ind w:firstLine="720"/>
        <w:rPr>
          <w:rFonts w:ascii="Times New Roman" w:hAnsi="Times New Roman"/>
          <w:sz w:val="28"/>
          <w:szCs w:val="28"/>
        </w:rPr>
      </w:pPr>
      <w:r w:rsidRPr="006F2B28">
        <w:rPr>
          <w:rFonts w:ascii="Times New Roman" w:hAnsi="Times New Roman"/>
          <w:b/>
          <w:bCs/>
          <w:sz w:val="28"/>
          <w:szCs w:val="28"/>
        </w:rPr>
        <w:t xml:space="preserve">VI. </w:t>
      </w:r>
      <w:r w:rsidRPr="006F2B28">
        <w:rPr>
          <w:rFonts w:ascii="Times New Roman" w:hAnsi="Times New Roman"/>
          <w:b/>
          <w:sz w:val="28"/>
          <w:szCs w:val="28"/>
        </w:rPr>
        <w:t>Списки рекомендуемой нотной и методической литературы</w:t>
      </w:r>
    </w:p>
    <w:p w:rsidR="006A1077" w:rsidRPr="006F2B28" w:rsidRDefault="006A1077" w:rsidP="006A1077">
      <w:pPr>
        <w:pStyle w:val="CM14"/>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1. </w:t>
      </w:r>
      <w:r w:rsidRPr="006F2B28">
        <w:rPr>
          <w:rFonts w:ascii="Times New Roman" w:hAnsi="Times New Roman"/>
          <w:sz w:val="28"/>
          <w:szCs w:val="28"/>
        </w:rPr>
        <w:t xml:space="preserve">Список рекомендуемых нотных сборников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Бандина А., Попов В., Тихеева Л.«Школа хорового пения», Вып. 1,2. М.,1966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«Каноны для детского хора», сост. Струве Г. М., 2001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«Песни для детского хора», Вып. 5. Хоровые произведения русских и зарубежных композиторов, сост. Соколов В. М., 1963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«Песни для детского хора», Вып. 12, сост. Соколов В. М., 1975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lastRenderedPageBreak/>
        <w:t xml:space="preserve">«Поет детская хоровая студия «Пионерия», сост. Струве Г. М., 1989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«Поющее детство». Произведения для детского хора (сост. МякишевИ.), М., 2002 </w:t>
      </w:r>
    </w:p>
    <w:p w:rsidR="006A1077" w:rsidRPr="006F2B28" w:rsidRDefault="006A1077" w:rsidP="006A1077">
      <w:pPr>
        <w:pStyle w:val="CM5"/>
        <w:spacing w:line="276" w:lineRule="auto"/>
        <w:ind w:firstLine="720"/>
        <w:rPr>
          <w:rFonts w:ascii="Times New Roman" w:hAnsi="Times New Roman"/>
          <w:sz w:val="28"/>
          <w:szCs w:val="28"/>
        </w:rPr>
      </w:pPr>
      <w:r w:rsidRPr="006F2B28">
        <w:rPr>
          <w:rFonts w:ascii="Times New Roman" w:hAnsi="Times New Roman"/>
          <w:sz w:val="28"/>
          <w:szCs w:val="28"/>
        </w:rPr>
        <w:t xml:space="preserve">Рубинштейн А.«Избранные хоры», М., 1979 </w:t>
      </w:r>
    </w:p>
    <w:p w:rsidR="006A1077" w:rsidRPr="006F2B28" w:rsidRDefault="006A1077" w:rsidP="00C058FC">
      <w:pPr>
        <w:pStyle w:val="CM12"/>
        <w:spacing w:line="276" w:lineRule="auto"/>
        <w:ind w:left="710"/>
        <w:rPr>
          <w:rFonts w:ascii="Times New Roman" w:hAnsi="Times New Roman"/>
          <w:sz w:val="28"/>
          <w:szCs w:val="28"/>
        </w:rPr>
      </w:pPr>
      <w:r w:rsidRPr="006F2B28">
        <w:rPr>
          <w:rFonts w:ascii="Times New Roman" w:hAnsi="Times New Roman"/>
          <w:sz w:val="28"/>
          <w:szCs w:val="28"/>
        </w:rPr>
        <w:t xml:space="preserve">Соколов В.«Обработки и переложения для детского хора». М., 1969 </w:t>
      </w:r>
    </w:p>
    <w:p w:rsidR="00C058FC" w:rsidRDefault="00C058FC" w:rsidP="006A1077">
      <w:pPr>
        <w:pStyle w:val="CM14"/>
        <w:spacing w:line="276" w:lineRule="auto"/>
        <w:ind w:firstLine="720"/>
        <w:rPr>
          <w:rFonts w:ascii="Times New Roman" w:hAnsi="Times New Roman"/>
          <w:b/>
          <w:bCs/>
          <w:i/>
          <w:iCs/>
          <w:sz w:val="28"/>
          <w:szCs w:val="28"/>
        </w:rPr>
      </w:pPr>
    </w:p>
    <w:p w:rsidR="006A1077" w:rsidRPr="006F2B28" w:rsidRDefault="006A1077" w:rsidP="006A1077">
      <w:pPr>
        <w:pStyle w:val="CM14"/>
        <w:spacing w:line="276" w:lineRule="auto"/>
        <w:ind w:firstLine="720"/>
        <w:rPr>
          <w:rFonts w:ascii="Times New Roman" w:hAnsi="Times New Roman"/>
          <w:sz w:val="28"/>
          <w:szCs w:val="28"/>
        </w:rPr>
      </w:pPr>
      <w:r w:rsidRPr="006F2B28">
        <w:rPr>
          <w:rFonts w:ascii="Times New Roman" w:hAnsi="Times New Roman"/>
          <w:b/>
          <w:bCs/>
          <w:i/>
          <w:iCs/>
          <w:sz w:val="28"/>
          <w:szCs w:val="28"/>
        </w:rPr>
        <w:t xml:space="preserve">2. </w:t>
      </w:r>
      <w:r w:rsidRPr="006F2B28">
        <w:rPr>
          <w:rFonts w:ascii="Times New Roman" w:hAnsi="Times New Roman"/>
          <w:b/>
          <w:sz w:val="28"/>
          <w:szCs w:val="28"/>
        </w:rPr>
        <w:t>Список рекомендуемой методической литературы</w:t>
      </w:r>
    </w:p>
    <w:p w:rsidR="006A1077" w:rsidRPr="006F2B28" w:rsidRDefault="006A1077" w:rsidP="006A1077">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Дмитриев Л. Основы вокальной методики.– М.: Музыка, 2000 </w:t>
      </w:r>
    </w:p>
    <w:p w:rsidR="006A1077" w:rsidRPr="006F2B28" w:rsidRDefault="006A1077" w:rsidP="00C058FC">
      <w:pPr>
        <w:pStyle w:val="Default"/>
        <w:numPr>
          <w:ilvl w:val="0"/>
          <w:numId w:val="8"/>
        </w:numPr>
        <w:spacing w:after="143" w:line="276" w:lineRule="auto"/>
        <w:ind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Добровольская Н. Вокально-хоровые упражнения в детском хоре. М., 1987 </w:t>
      </w:r>
    </w:p>
    <w:p w:rsidR="006A1077" w:rsidRPr="006F2B28" w:rsidRDefault="006A1077" w:rsidP="006A1077">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Михайлова М. Развитие музыкальных способностей детей.– Ярославль, «Академия развития», 1997 </w:t>
      </w:r>
    </w:p>
    <w:p w:rsidR="006A1077" w:rsidRPr="006F2B28" w:rsidRDefault="006A1077" w:rsidP="006A1077">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Самарин В., Осеннева М., Уколова Л. Методика работы с детским вокально</w:t>
      </w:r>
      <w:r w:rsidRPr="006F2B28">
        <w:rPr>
          <w:rFonts w:ascii="Times New Roman" w:hAnsi="Times New Roman" w:cs="Times New Roman"/>
          <w:color w:val="auto"/>
          <w:sz w:val="28"/>
          <w:szCs w:val="28"/>
        </w:rPr>
        <w:softHyphen/>
        <w:t xml:space="preserve">хоровым коллективом.– М.: Academia, 1999 </w:t>
      </w:r>
    </w:p>
    <w:p w:rsidR="006A1077" w:rsidRPr="006F2B28" w:rsidRDefault="006A1077" w:rsidP="006A1077">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Струве Г. Школьный хор. М.,1981 </w:t>
      </w:r>
    </w:p>
    <w:p w:rsidR="006A1077" w:rsidRPr="006F2B28" w:rsidRDefault="006A1077" w:rsidP="006A1077">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Теория и методика музыкального образования детей: Научно-методическое пособие/ Л.В.Школяр, М.С.Красильникова, Е.Д.Критская и др.– М., 1998 </w:t>
      </w:r>
    </w:p>
    <w:p w:rsidR="006A1077" w:rsidRPr="006F2B28" w:rsidRDefault="006A1077" w:rsidP="006A1077">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Халабузарь П., Попов В. Теория и методика музыкального воспитания.– Санкт-Петербург, 2000 </w:t>
      </w:r>
    </w:p>
    <w:p w:rsidR="006A1077" w:rsidRPr="006F2B28" w:rsidRDefault="006A1077" w:rsidP="006A1077">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Халабузарь П., Попов В., Добровольская Н. Методика музыкального воспитания. Учебное пособие. М.,1990 </w:t>
      </w:r>
    </w:p>
    <w:p w:rsidR="00C058FC" w:rsidRDefault="006A1077" w:rsidP="00C058FC">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Соколов В. Работа с хором.2-е издание.-М.,1983 </w:t>
      </w:r>
    </w:p>
    <w:p w:rsidR="006A1077" w:rsidRPr="00C058FC" w:rsidRDefault="006A1077" w:rsidP="00C058FC">
      <w:pPr>
        <w:pStyle w:val="Default"/>
        <w:numPr>
          <w:ilvl w:val="0"/>
          <w:numId w:val="8"/>
        </w:numPr>
        <w:spacing w:after="143" w:line="276" w:lineRule="auto"/>
        <w:ind w:left="360" w:firstLine="720"/>
        <w:rPr>
          <w:rFonts w:ascii="Times New Roman" w:hAnsi="Times New Roman" w:cs="Times New Roman"/>
          <w:color w:val="auto"/>
          <w:sz w:val="28"/>
          <w:szCs w:val="28"/>
        </w:rPr>
      </w:pPr>
      <w:r w:rsidRPr="00C058FC">
        <w:rPr>
          <w:rFonts w:ascii="Times New Roman" w:hAnsi="Times New Roman" w:cs="Times New Roman"/>
          <w:color w:val="auto"/>
          <w:sz w:val="28"/>
          <w:szCs w:val="28"/>
        </w:rPr>
        <w:t xml:space="preserve">Стулова Г. </w:t>
      </w:r>
      <w:r w:rsidR="001F5042">
        <w:rPr>
          <w:rFonts w:ascii="Times New Roman" w:hAnsi="Times New Roman" w:cs="Times New Roman"/>
          <w:color w:val="auto"/>
          <w:sz w:val="28"/>
          <w:szCs w:val="28"/>
        </w:rPr>
        <w:t>Теория и практика работы с хором</w:t>
      </w:r>
      <w:r w:rsidRPr="00C058FC">
        <w:rPr>
          <w:rFonts w:ascii="Times New Roman" w:hAnsi="Times New Roman" w:cs="Times New Roman"/>
          <w:color w:val="auto"/>
          <w:sz w:val="28"/>
          <w:szCs w:val="28"/>
        </w:rPr>
        <w:t xml:space="preserve">.-М., 2002 </w:t>
      </w:r>
    </w:p>
    <w:p w:rsidR="006A1077" w:rsidRPr="006F2B28" w:rsidRDefault="006A1077" w:rsidP="006A1077">
      <w:pPr>
        <w:pStyle w:val="Default"/>
        <w:numPr>
          <w:ilvl w:val="0"/>
          <w:numId w:val="8"/>
        </w:numPr>
        <w:spacing w:after="143"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Стулова Г. Хоровой класс: Теория и практика работы в детском хоре.</w:t>
      </w:r>
      <w:r w:rsidRPr="006F2B28">
        <w:rPr>
          <w:rFonts w:ascii="Times New Roman" w:hAnsi="Times New Roman" w:cs="Times New Roman"/>
          <w:color w:val="auto"/>
          <w:sz w:val="28"/>
          <w:szCs w:val="28"/>
        </w:rPr>
        <w:softHyphen/>
        <w:t xml:space="preserve">М.,1988 </w:t>
      </w:r>
    </w:p>
    <w:p w:rsidR="006A1077" w:rsidRPr="006F2B28" w:rsidRDefault="006A1077" w:rsidP="006A1077">
      <w:pPr>
        <w:pStyle w:val="Default"/>
        <w:numPr>
          <w:ilvl w:val="0"/>
          <w:numId w:val="8"/>
        </w:numPr>
        <w:spacing w:line="276" w:lineRule="auto"/>
        <w:ind w:left="360" w:firstLine="720"/>
        <w:rPr>
          <w:rFonts w:ascii="Times New Roman" w:hAnsi="Times New Roman" w:cs="Times New Roman"/>
          <w:color w:val="auto"/>
          <w:sz w:val="28"/>
          <w:szCs w:val="28"/>
        </w:rPr>
      </w:pPr>
      <w:r w:rsidRPr="006F2B28">
        <w:rPr>
          <w:rFonts w:ascii="Times New Roman" w:hAnsi="Times New Roman" w:cs="Times New Roman"/>
          <w:color w:val="auto"/>
          <w:sz w:val="28"/>
          <w:szCs w:val="28"/>
        </w:rPr>
        <w:t xml:space="preserve">Чесноков П. Хор и управление им.-М.,1961 </w:t>
      </w:r>
    </w:p>
    <w:p w:rsidR="00B9270F" w:rsidRDefault="00B9270F"/>
    <w:p w:rsidR="00365554" w:rsidRDefault="00365554"/>
    <w:p w:rsidR="00365554" w:rsidRDefault="00365554"/>
    <w:p w:rsidR="00365554" w:rsidRDefault="00365554"/>
    <w:p w:rsidR="00365554" w:rsidRDefault="00365554"/>
    <w:p w:rsidR="00365554" w:rsidRDefault="00365554"/>
    <w:sectPr w:rsidR="00365554" w:rsidSect="009D666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7A" w:rsidRDefault="001D0D7A" w:rsidP="009D666A">
      <w:pPr>
        <w:spacing w:after="0" w:line="240" w:lineRule="auto"/>
      </w:pPr>
      <w:r>
        <w:separator/>
      </w:r>
    </w:p>
  </w:endnote>
  <w:endnote w:type="continuationSeparator" w:id="0">
    <w:p w:rsidR="001D0D7A" w:rsidRDefault="001D0D7A" w:rsidP="009D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TE4t00">
    <w:altName w:val="TT E 4t"/>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81" w:rsidRDefault="00C35929">
    <w:pPr>
      <w:pStyle w:val="a3"/>
      <w:jc w:val="center"/>
    </w:pPr>
    <w:r>
      <w:fldChar w:fldCharType="begin"/>
    </w:r>
    <w:r w:rsidR="00B85DF5">
      <w:instrText xml:space="preserve"> PAGE   \* MERGEFORMAT </w:instrText>
    </w:r>
    <w:r>
      <w:fldChar w:fldCharType="separate"/>
    </w:r>
    <w:r w:rsidR="008E7CC9">
      <w:rPr>
        <w:noProof/>
      </w:rPr>
      <w:t>1</w:t>
    </w:r>
    <w:r>
      <w:fldChar w:fldCharType="end"/>
    </w:r>
  </w:p>
  <w:p w:rsidR="00414781" w:rsidRDefault="001D0D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7A" w:rsidRDefault="001D0D7A" w:rsidP="009D666A">
      <w:pPr>
        <w:spacing w:after="0" w:line="240" w:lineRule="auto"/>
      </w:pPr>
      <w:r>
        <w:separator/>
      </w:r>
    </w:p>
  </w:footnote>
  <w:footnote w:type="continuationSeparator" w:id="0">
    <w:p w:rsidR="001D0D7A" w:rsidRDefault="001D0D7A" w:rsidP="009D6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B1D3C4"/>
    <w:multiLevelType w:val="hybridMultilevel"/>
    <w:tmpl w:val="924FD8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C0BC646"/>
    <w:multiLevelType w:val="hybridMultilevel"/>
    <w:tmpl w:val="230989E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88079B1"/>
    <w:multiLevelType w:val="hybridMultilevel"/>
    <w:tmpl w:val="A0FA0012"/>
    <w:lvl w:ilvl="0" w:tplc="1DAA487C">
      <w:start w:val="1"/>
      <w:numFmt w:val="decimal"/>
      <w:lvlText w:val="%1."/>
      <w:lvlJc w:val="left"/>
      <w:pPr>
        <w:ind w:left="1710" w:hanging="990"/>
      </w:pPr>
      <w:rPr>
        <w:rFonts w:ascii="Times New Roman" w:eastAsiaTheme="minorEastAsia" w:hAnsi="Times New Roman"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450FEC"/>
    <w:multiLevelType w:val="hybridMultilevel"/>
    <w:tmpl w:val="FAE24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C14F6"/>
    <w:multiLevelType w:val="hybridMultilevel"/>
    <w:tmpl w:val="899497C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5">
    <w:nsid w:val="3D4F3124"/>
    <w:multiLevelType w:val="hybridMultilevel"/>
    <w:tmpl w:val="F41C674A"/>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
    <w:nsid w:val="548D6057"/>
    <w:multiLevelType w:val="hybridMultilevel"/>
    <w:tmpl w:val="BC0EE4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D851F18"/>
    <w:multiLevelType w:val="hybridMultilevel"/>
    <w:tmpl w:val="46E2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A5075E"/>
    <w:multiLevelType w:val="hybridMultilevel"/>
    <w:tmpl w:val="8F4AA38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7ED800C1"/>
    <w:multiLevelType w:val="hybridMultilevel"/>
    <w:tmpl w:val="B5FC17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2"/>
  </w:num>
  <w:num w:numId="6">
    <w:abstractNumId w:val="9"/>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1CD5"/>
    <w:rsid w:val="001D0D7A"/>
    <w:rsid w:val="001F5042"/>
    <w:rsid w:val="002A545A"/>
    <w:rsid w:val="002B2C0F"/>
    <w:rsid w:val="002F2295"/>
    <w:rsid w:val="002F5151"/>
    <w:rsid w:val="0032028D"/>
    <w:rsid w:val="00322E45"/>
    <w:rsid w:val="00365554"/>
    <w:rsid w:val="0040364E"/>
    <w:rsid w:val="00410622"/>
    <w:rsid w:val="00420C61"/>
    <w:rsid w:val="004D67CD"/>
    <w:rsid w:val="005C09E9"/>
    <w:rsid w:val="00671CD5"/>
    <w:rsid w:val="00695887"/>
    <w:rsid w:val="006A1077"/>
    <w:rsid w:val="00726815"/>
    <w:rsid w:val="00752CEF"/>
    <w:rsid w:val="007A7E03"/>
    <w:rsid w:val="007E4739"/>
    <w:rsid w:val="008413F8"/>
    <w:rsid w:val="00890A38"/>
    <w:rsid w:val="008A3024"/>
    <w:rsid w:val="008E6EC5"/>
    <w:rsid w:val="008E7CC9"/>
    <w:rsid w:val="0090186B"/>
    <w:rsid w:val="00901F8D"/>
    <w:rsid w:val="00911850"/>
    <w:rsid w:val="0091372B"/>
    <w:rsid w:val="00920B5C"/>
    <w:rsid w:val="00922359"/>
    <w:rsid w:val="00931444"/>
    <w:rsid w:val="0094449A"/>
    <w:rsid w:val="00963B88"/>
    <w:rsid w:val="009D666A"/>
    <w:rsid w:val="009F5401"/>
    <w:rsid w:val="00A26CE9"/>
    <w:rsid w:val="00A72673"/>
    <w:rsid w:val="00AB61CE"/>
    <w:rsid w:val="00AF6B00"/>
    <w:rsid w:val="00B54213"/>
    <w:rsid w:val="00B85DF5"/>
    <w:rsid w:val="00B910EE"/>
    <w:rsid w:val="00B9270F"/>
    <w:rsid w:val="00BB0716"/>
    <w:rsid w:val="00C058FC"/>
    <w:rsid w:val="00C14A34"/>
    <w:rsid w:val="00C35929"/>
    <w:rsid w:val="00C45504"/>
    <w:rsid w:val="00C96668"/>
    <w:rsid w:val="00CA3E3F"/>
    <w:rsid w:val="00CA77E1"/>
    <w:rsid w:val="00D0338A"/>
    <w:rsid w:val="00DA637F"/>
    <w:rsid w:val="00DA6B36"/>
    <w:rsid w:val="00E018CD"/>
    <w:rsid w:val="00EE7B4C"/>
    <w:rsid w:val="00F21FD6"/>
    <w:rsid w:val="00F233F0"/>
    <w:rsid w:val="00FE740F"/>
    <w:rsid w:val="00FF5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928F59-9C66-464D-8B73-E6F705F7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CD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CD5"/>
    <w:pPr>
      <w:widowControl w:val="0"/>
      <w:autoSpaceDE w:val="0"/>
      <w:autoSpaceDN w:val="0"/>
      <w:adjustRightInd w:val="0"/>
      <w:spacing w:after="0" w:line="240" w:lineRule="auto"/>
    </w:pPr>
    <w:rPr>
      <w:rFonts w:ascii="TTE4t00" w:eastAsiaTheme="minorEastAsia" w:hAnsi="TTE4t00" w:cs="TTE4t00"/>
      <w:color w:val="000000"/>
      <w:sz w:val="24"/>
      <w:szCs w:val="24"/>
      <w:lang w:eastAsia="ru-RU"/>
    </w:rPr>
  </w:style>
  <w:style w:type="paragraph" w:customStyle="1" w:styleId="CM1">
    <w:name w:val="CM1"/>
    <w:basedOn w:val="Default"/>
    <w:next w:val="Default"/>
    <w:uiPriority w:val="99"/>
    <w:rsid w:val="00671CD5"/>
    <w:pPr>
      <w:spacing w:line="323" w:lineRule="atLeast"/>
    </w:pPr>
    <w:rPr>
      <w:rFonts w:cs="Times New Roman"/>
      <w:color w:val="auto"/>
    </w:rPr>
  </w:style>
  <w:style w:type="paragraph" w:customStyle="1" w:styleId="CM2">
    <w:name w:val="CM2"/>
    <w:basedOn w:val="Default"/>
    <w:next w:val="Default"/>
    <w:uiPriority w:val="99"/>
    <w:rsid w:val="00671CD5"/>
    <w:pPr>
      <w:spacing w:line="416" w:lineRule="atLeast"/>
    </w:pPr>
    <w:rPr>
      <w:rFonts w:cs="Times New Roman"/>
      <w:color w:val="auto"/>
    </w:rPr>
  </w:style>
  <w:style w:type="paragraph" w:customStyle="1" w:styleId="CM3">
    <w:name w:val="CM3"/>
    <w:basedOn w:val="Default"/>
    <w:next w:val="Default"/>
    <w:uiPriority w:val="99"/>
    <w:rsid w:val="00671CD5"/>
    <w:rPr>
      <w:rFonts w:cs="Times New Roman"/>
      <w:color w:val="auto"/>
    </w:rPr>
  </w:style>
  <w:style w:type="paragraph" w:customStyle="1" w:styleId="CM24">
    <w:name w:val="CM24"/>
    <w:basedOn w:val="Default"/>
    <w:next w:val="Default"/>
    <w:uiPriority w:val="99"/>
    <w:rsid w:val="00671CD5"/>
    <w:rPr>
      <w:rFonts w:cs="Times New Roman"/>
      <w:color w:val="auto"/>
    </w:rPr>
  </w:style>
  <w:style w:type="paragraph" w:customStyle="1" w:styleId="CM25">
    <w:name w:val="CM25"/>
    <w:basedOn w:val="Default"/>
    <w:next w:val="Default"/>
    <w:uiPriority w:val="99"/>
    <w:rsid w:val="00671CD5"/>
    <w:rPr>
      <w:rFonts w:cs="Times New Roman"/>
      <w:color w:val="auto"/>
    </w:rPr>
  </w:style>
  <w:style w:type="paragraph" w:customStyle="1" w:styleId="CM4">
    <w:name w:val="CM4"/>
    <w:basedOn w:val="Default"/>
    <w:next w:val="Default"/>
    <w:uiPriority w:val="99"/>
    <w:rsid w:val="00671CD5"/>
    <w:pPr>
      <w:spacing w:line="276" w:lineRule="atLeast"/>
    </w:pPr>
    <w:rPr>
      <w:rFonts w:cs="Times New Roman"/>
      <w:color w:val="auto"/>
    </w:rPr>
  </w:style>
  <w:style w:type="paragraph" w:customStyle="1" w:styleId="CM26">
    <w:name w:val="CM26"/>
    <w:basedOn w:val="Default"/>
    <w:next w:val="Default"/>
    <w:uiPriority w:val="99"/>
    <w:rsid w:val="00671CD5"/>
    <w:rPr>
      <w:rFonts w:cs="Times New Roman"/>
      <w:color w:val="auto"/>
    </w:rPr>
  </w:style>
  <w:style w:type="paragraph" w:customStyle="1" w:styleId="CM27">
    <w:name w:val="CM27"/>
    <w:basedOn w:val="Default"/>
    <w:next w:val="Default"/>
    <w:uiPriority w:val="99"/>
    <w:rsid w:val="00671CD5"/>
    <w:rPr>
      <w:rFonts w:cs="Times New Roman"/>
      <w:color w:val="auto"/>
    </w:rPr>
  </w:style>
  <w:style w:type="paragraph" w:customStyle="1" w:styleId="CM5">
    <w:name w:val="CM5"/>
    <w:basedOn w:val="Default"/>
    <w:next w:val="Default"/>
    <w:uiPriority w:val="99"/>
    <w:rsid w:val="00671CD5"/>
    <w:pPr>
      <w:spacing w:line="483" w:lineRule="atLeast"/>
    </w:pPr>
    <w:rPr>
      <w:rFonts w:cs="Times New Roman"/>
      <w:color w:val="auto"/>
    </w:rPr>
  </w:style>
  <w:style w:type="paragraph" w:customStyle="1" w:styleId="CM6">
    <w:name w:val="CM6"/>
    <w:basedOn w:val="Default"/>
    <w:next w:val="Default"/>
    <w:uiPriority w:val="99"/>
    <w:rsid w:val="00671CD5"/>
    <w:pPr>
      <w:spacing w:line="483" w:lineRule="atLeast"/>
    </w:pPr>
    <w:rPr>
      <w:rFonts w:cs="Times New Roman"/>
      <w:color w:val="auto"/>
    </w:rPr>
  </w:style>
  <w:style w:type="paragraph" w:customStyle="1" w:styleId="CM7">
    <w:name w:val="CM7"/>
    <w:basedOn w:val="Default"/>
    <w:next w:val="Default"/>
    <w:uiPriority w:val="99"/>
    <w:rsid w:val="00671CD5"/>
    <w:pPr>
      <w:spacing w:line="486" w:lineRule="atLeast"/>
    </w:pPr>
    <w:rPr>
      <w:rFonts w:cs="Times New Roman"/>
      <w:color w:val="auto"/>
    </w:rPr>
  </w:style>
  <w:style w:type="paragraph" w:customStyle="1" w:styleId="CM8">
    <w:name w:val="CM8"/>
    <w:basedOn w:val="Default"/>
    <w:next w:val="Default"/>
    <w:uiPriority w:val="99"/>
    <w:rsid w:val="00671CD5"/>
    <w:pPr>
      <w:spacing w:line="483" w:lineRule="atLeast"/>
    </w:pPr>
    <w:rPr>
      <w:rFonts w:cs="Times New Roman"/>
      <w:color w:val="auto"/>
    </w:rPr>
  </w:style>
  <w:style w:type="paragraph" w:customStyle="1" w:styleId="CM12">
    <w:name w:val="CM12"/>
    <w:basedOn w:val="Default"/>
    <w:next w:val="Default"/>
    <w:uiPriority w:val="99"/>
    <w:rsid w:val="00671CD5"/>
    <w:pPr>
      <w:spacing w:line="483" w:lineRule="atLeast"/>
    </w:pPr>
    <w:rPr>
      <w:rFonts w:cs="Times New Roman"/>
      <w:color w:val="auto"/>
    </w:rPr>
  </w:style>
  <w:style w:type="paragraph" w:customStyle="1" w:styleId="CM14">
    <w:name w:val="CM14"/>
    <w:basedOn w:val="Default"/>
    <w:next w:val="Default"/>
    <w:uiPriority w:val="99"/>
    <w:rsid w:val="00671CD5"/>
    <w:pPr>
      <w:spacing w:line="483" w:lineRule="atLeast"/>
    </w:pPr>
    <w:rPr>
      <w:rFonts w:cs="Times New Roman"/>
      <w:color w:val="auto"/>
    </w:rPr>
  </w:style>
  <w:style w:type="paragraph" w:customStyle="1" w:styleId="CM15">
    <w:name w:val="CM15"/>
    <w:basedOn w:val="Default"/>
    <w:next w:val="Default"/>
    <w:uiPriority w:val="99"/>
    <w:rsid w:val="00671CD5"/>
    <w:pPr>
      <w:spacing w:line="483" w:lineRule="atLeast"/>
    </w:pPr>
    <w:rPr>
      <w:rFonts w:cs="Times New Roman"/>
      <w:color w:val="auto"/>
    </w:rPr>
  </w:style>
  <w:style w:type="paragraph" w:customStyle="1" w:styleId="CM18">
    <w:name w:val="CM18"/>
    <w:basedOn w:val="Default"/>
    <w:next w:val="Default"/>
    <w:uiPriority w:val="99"/>
    <w:rsid w:val="00671CD5"/>
    <w:rPr>
      <w:rFonts w:cs="Times New Roman"/>
      <w:color w:val="auto"/>
    </w:rPr>
  </w:style>
  <w:style w:type="paragraph" w:customStyle="1" w:styleId="CM28">
    <w:name w:val="CM28"/>
    <w:basedOn w:val="Default"/>
    <w:next w:val="Default"/>
    <w:uiPriority w:val="99"/>
    <w:rsid w:val="00671CD5"/>
    <w:rPr>
      <w:rFonts w:cs="Times New Roman"/>
      <w:color w:val="auto"/>
    </w:rPr>
  </w:style>
  <w:style w:type="paragraph" w:styleId="a3">
    <w:name w:val="footer"/>
    <w:basedOn w:val="a"/>
    <w:link w:val="a4"/>
    <w:uiPriority w:val="99"/>
    <w:rsid w:val="00671CD5"/>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4">
    <w:name w:val="Нижний колонтитул Знак"/>
    <w:basedOn w:val="a0"/>
    <w:link w:val="a3"/>
    <w:uiPriority w:val="99"/>
    <w:rsid w:val="00671CD5"/>
    <w:rPr>
      <w:rFonts w:ascii="Arial" w:eastAsiaTheme="minorEastAsia" w:hAnsi="Arial" w:cs="Arial"/>
      <w:sz w:val="20"/>
      <w:szCs w:val="20"/>
      <w:lang w:eastAsia="ru-RU"/>
    </w:rPr>
  </w:style>
  <w:style w:type="paragraph" w:customStyle="1" w:styleId="CM11">
    <w:name w:val="CM11"/>
    <w:basedOn w:val="Default"/>
    <w:next w:val="Default"/>
    <w:uiPriority w:val="99"/>
    <w:rsid w:val="006A1077"/>
    <w:pPr>
      <w:spacing w:line="483" w:lineRule="atLeast"/>
    </w:pPr>
    <w:rPr>
      <w:rFonts w:cs="Times New Roman"/>
      <w:color w:val="auto"/>
    </w:rPr>
  </w:style>
  <w:style w:type="paragraph" w:customStyle="1" w:styleId="CM20">
    <w:name w:val="CM20"/>
    <w:basedOn w:val="Default"/>
    <w:next w:val="Default"/>
    <w:uiPriority w:val="99"/>
    <w:rsid w:val="006A1077"/>
    <w:pPr>
      <w:spacing w:line="483" w:lineRule="atLeast"/>
    </w:pPr>
    <w:rPr>
      <w:rFonts w:cs="Times New Roman"/>
      <w:color w:val="auto"/>
    </w:rPr>
  </w:style>
  <w:style w:type="paragraph" w:customStyle="1" w:styleId="CM21">
    <w:name w:val="CM21"/>
    <w:basedOn w:val="Default"/>
    <w:next w:val="Default"/>
    <w:uiPriority w:val="99"/>
    <w:rsid w:val="006A1077"/>
    <w:pPr>
      <w:spacing w:line="486" w:lineRule="atLeast"/>
    </w:pPr>
    <w:rPr>
      <w:rFonts w:cs="Times New Roman"/>
      <w:color w:val="auto"/>
    </w:rPr>
  </w:style>
  <w:style w:type="paragraph" w:customStyle="1" w:styleId="CM23">
    <w:name w:val="CM23"/>
    <w:basedOn w:val="Default"/>
    <w:next w:val="Default"/>
    <w:uiPriority w:val="99"/>
    <w:rsid w:val="006A1077"/>
    <w:pPr>
      <w:spacing w:line="483" w:lineRule="atLeast"/>
    </w:pPr>
    <w:rPr>
      <w:rFonts w:cs="Times New Roman"/>
      <w:color w:val="auto"/>
    </w:rPr>
  </w:style>
  <w:style w:type="table" w:styleId="a5">
    <w:name w:val="Table Grid"/>
    <w:basedOn w:val="a1"/>
    <w:uiPriority w:val="59"/>
    <w:rsid w:val="00841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E7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B4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8603-104A-4F93-A37B-92F0FEE4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18</Pages>
  <Words>3923</Words>
  <Characters>22366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User</cp:lastModifiedBy>
  <cp:revision>38</cp:revision>
  <cp:lastPrinted>2015-07-01T09:31:00Z</cp:lastPrinted>
  <dcterms:created xsi:type="dcterms:W3CDTF">2014-03-27T09:07:00Z</dcterms:created>
  <dcterms:modified xsi:type="dcterms:W3CDTF">2015-12-24T10:54:00Z</dcterms:modified>
</cp:coreProperties>
</file>