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00" w:rsidRPr="00083500" w:rsidRDefault="00083500" w:rsidP="00083500">
      <w:pPr>
        <w:shd w:val="clear" w:color="auto" w:fill="FFFFFF"/>
        <w:ind w:firstLine="709"/>
        <w:jc w:val="center"/>
        <w:rPr>
          <w:rFonts w:ascii="Times New Roman" w:hAnsi="Times New Roman" w:cs="Times New Roman"/>
          <w:b/>
          <w:color w:val="000000"/>
          <w:sz w:val="32"/>
          <w:szCs w:val="32"/>
        </w:rPr>
      </w:pPr>
      <w:r w:rsidRPr="00083500">
        <w:rPr>
          <w:rFonts w:ascii="Times New Roman" w:hAnsi="Times New Roman" w:cs="Times New Roman"/>
          <w:b/>
          <w:color w:val="000000"/>
          <w:sz w:val="32"/>
          <w:szCs w:val="32"/>
        </w:rPr>
        <w:t>Аннотация к рабочей</w:t>
      </w:r>
      <w:r w:rsidRPr="00083500">
        <w:rPr>
          <w:rFonts w:ascii="Times New Roman" w:hAnsi="Times New Roman" w:cs="Times New Roman"/>
          <w:b/>
          <w:color w:val="000000"/>
          <w:sz w:val="32"/>
          <w:szCs w:val="32"/>
        </w:rPr>
        <w:t xml:space="preserve"> предпрофессиональной </w:t>
      </w:r>
      <w:r w:rsidRPr="00083500">
        <w:rPr>
          <w:rFonts w:ascii="Times New Roman" w:hAnsi="Times New Roman" w:cs="Times New Roman"/>
          <w:b/>
          <w:color w:val="000000"/>
          <w:sz w:val="32"/>
          <w:szCs w:val="32"/>
        </w:rPr>
        <w:t xml:space="preserve">                 образовательной  программе                                                                                                      учебного предмета «Хоровой класс»</w:t>
      </w:r>
    </w:p>
    <w:p w:rsidR="002E1A9A" w:rsidRPr="00083500" w:rsidRDefault="002E1A9A" w:rsidP="002E1A9A">
      <w:pPr>
        <w:ind w:firstLine="567"/>
        <w:jc w:val="center"/>
        <w:rPr>
          <w:rFonts w:ascii="Times New Roman" w:hAnsi="Times New Roman" w:cs="Times New Roman"/>
          <w:sz w:val="44"/>
          <w:szCs w:val="44"/>
        </w:rPr>
      </w:pPr>
    </w:p>
    <w:p w:rsidR="00083500" w:rsidRPr="00083500" w:rsidRDefault="00083500" w:rsidP="00083500">
      <w:pPr>
        <w:pStyle w:val="CM5"/>
        <w:spacing w:line="276" w:lineRule="auto"/>
        <w:ind w:firstLine="720"/>
        <w:rPr>
          <w:rFonts w:ascii="Times New Roman" w:hAnsi="Times New Roman"/>
          <w:color w:val="000000"/>
          <w:sz w:val="28"/>
          <w:szCs w:val="28"/>
        </w:rPr>
      </w:pPr>
      <w:bookmarkStart w:id="0" w:name="_GoBack"/>
      <w:bookmarkEnd w:id="0"/>
    </w:p>
    <w:p w:rsidR="00083500" w:rsidRPr="00083500" w:rsidRDefault="00083500" w:rsidP="00083500">
      <w:pPr>
        <w:pStyle w:val="CM5"/>
        <w:spacing w:line="276" w:lineRule="auto"/>
        <w:ind w:firstLine="720"/>
        <w:rPr>
          <w:rFonts w:ascii="Times New Roman" w:hAnsi="Times New Roman"/>
          <w:color w:val="000000"/>
          <w:sz w:val="28"/>
          <w:szCs w:val="28"/>
        </w:rPr>
      </w:pPr>
      <w:proofErr w:type="gramStart"/>
      <w:r w:rsidRPr="00083500">
        <w:rPr>
          <w:rFonts w:ascii="Times New Roman" w:hAnsi="Times New Roman"/>
          <w:color w:val="000000"/>
          <w:sz w:val="28"/>
          <w:szCs w:val="28"/>
        </w:rPr>
        <w:t>Программа учебного предмета «Хоровой класс» разработана на основе и с учетом федеральных государственных требований к доп</w:t>
      </w:r>
      <w:r w:rsidRPr="00083500">
        <w:rPr>
          <w:rFonts w:ascii="Times New Roman" w:hAnsi="Times New Roman"/>
          <w:color w:val="000000"/>
          <w:sz w:val="28"/>
          <w:szCs w:val="28"/>
        </w:rPr>
        <w:t xml:space="preserve">олнительной предпрофессиональной </w:t>
      </w:r>
      <w:r w:rsidRPr="00083500">
        <w:rPr>
          <w:rFonts w:ascii="Times New Roman" w:hAnsi="Times New Roman"/>
          <w:color w:val="000000"/>
          <w:sz w:val="28"/>
          <w:szCs w:val="28"/>
        </w:rPr>
        <w:t xml:space="preserve"> общеобразовательной программе в области музыкального искусства «Фортепиано», может использоваться при реализации предмета «Хоровой класс» в рамках доп</w:t>
      </w:r>
      <w:r w:rsidRPr="00083500">
        <w:rPr>
          <w:rFonts w:ascii="Times New Roman" w:hAnsi="Times New Roman"/>
          <w:color w:val="000000"/>
          <w:sz w:val="28"/>
          <w:szCs w:val="28"/>
        </w:rPr>
        <w:t xml:space="preserve">олнительных предпрофессиональных </w:t>
      </w:r>
      <w:r w:rsidRPr="00083500">
        <w:rPr>
          <w:rFonts w:ascii="Times New Roman" w:hAnsi="Times New Roman"/>
          <w:color w:val="000000"/>
          <w:sz w:val="28"/>
          <w:szCs w:val="28"/>
        </w:rPr>
        <w:t xml:space="preserve">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 </w:t>
      </w:r>
      <w:proofErr w:type="gramEnd"/>
    </w:p>
    <w:p w:rsidR="00957F83" w:rsidRPr="00083500" w:rsidRDefault="00803FBC" w:rsidP="00803FBC">
      <w:pPr>
        <w:ind w:firstLine="567"/>
        <w:rPr>
          <w:rFonts w:ascii="Times New Roman" w:hAnsi="Times New Roman" w:cs="Times New Roman"/>
          <w:sz w:val="28"/>
          <w:szCs w:val="28"/>
        </w:rPr>
      </w:pPr>
      <w:r w:rsidRPr="00083500">
        <w:rPr>
          <w:rFonts w:ascii="Times New Roman" w:hAnsi="Times New Roman" w:cs="Times New Roman"/>
          <w:sz w:val="28"/>
          <w:szCs w:val="28"/>
        </w:rPr>
        <w:t xml:space="preserve">Хоровой класс в детской музыкальной школе занимает важное место в системе музыкального воспитания и образования. </w:t>
      </w:r>
    </w:p>
    <w:p w:rsidR="00803FBC" w:rsidRPr="00083500" w:rsidRDefault="00803FBC" w:rsidP="00803FBC">
      <w:pPr>
        <w:ind w:firstLine="567"/>
        <w:rPr>
          <w:rFonts w:ascii="Times New Roman" w:hAnsi="Times New Roman" w:cs="Times New Roman"/>
          <w:sz w:val="28"/>
          <w:szCs w:val="28"/>
        </w:rPr>
      </w:pPr>
      <w:r w:rsidRPr="00083500">
        <w:rPr>
          <w:rFonts w:ascii="Times New Roman" w:hAnsi="Times New Roman" w:cs="Times New Roman"/>
          <w:sz w:val="28"/>
          <w:szCs w:val="28"/>
        </w:rPr>
        <w:t>Основная задача обучения хоровому пению – воспитание музыкально развитого слушателя, способного чутко, эмоционально воспринимать окружающий мир, в процессе непосредственного,  а затем и опосредованного произведениями искусства взаимодействия переживать различные явления и события, осознавать и выражать своё отношение ко всему происходящему. Влияние хорового пения на развитие личности огромно благодаря его специфическим возможностям воздействовать на сферу чувств, на внутренний мир человека.</w:t>
      </w:r>
    </w:p>
    <w:p w:rsidR="00803FBC" w:rsidRPr="00083500" w:rsidRDefault="00803FBC" w:rsidP="00803FBC">
      <w:pPr>
        <w:ind w:firstLine="567"/>
        <w:rPr>
          <w:rFonts w:ascii="Times New Roman" w:hAnsi="Times New Roman" w:cs="Times New Roman"/>
          <w:sz w:val="28"/>
          <w:szCs w:val="28"/>
        </w:rPr>
      </w:pPr>
      <w:r w:rsidRPr="00083500">
        <w:rPr>
          <w:rFonts w:ascii="Times New Roman" w:hAnsi="Times New Roman" w:cs="Times New Roman"/>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 инструменталиста.</w:t>
      </w:r>
    </w:p>
    <w:p w:rsidR="00803FBC" w:rsidRPr="00083500" w:rsidRDefault="00803FBC" w:rsidP="00803FBC">
      <w:pPr>
        <w:ind w:firstLine="567"/>
        <w:rPr>
          <w:rFonts w:ascii="Times New Roman" w:hAnsi="Times New Roman" w:cs="Times New Roman"/>
          <w:sz w:val="28"/>
          <w:szCs w:val="28"/>
        </w:rPr>
      </w:pPr>
      <w:r w:rsidRPr="00083500">
        <w:rPr>
          <w:rFonts w:ascii="Times New Roman" w:hAnsi="Times New Roman" w:cs="Times New Roman"/>
          <w:sz w:val="28"/>
          <w:szCs w:val="28"/>
        </w:rPr>
        <w:t>В детской музыкальной школе, где ученики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03FBC" w:rsidRPr="00083500" w:rsidRDefault="00803FBC" w:rsidP="00803FBC">
      <w:pPr>
        <w:ind w:firstLine="567"/>
        <w:rPr>
          <w:rFonts w:ascii="Times New Roman" w:hAnsi="Times New Roman" w:cs="Times New Roman"/>
          <w:sz w:val="28"/>
          <w:szCs w:val="28"/>
        </w:rPr>
      </w:pPr>
      <w:r w:rsidRPr="00083500">
        <w:rPr>
          <w:rFonts w:ascii="Times New Roman" w:hAnsi="Times New Roman" w:cs="Times New Roman"/>
          <w:sz w:val="28"/>
          <w:szCs w:val="28"/>
        </w:rPr>
        <w:t>Хор, как учебная дисциплина, имеет определенные задачи:</w:t>
      </w:r>
      <w:r w:rsidR="00196DA9" w:rsidRPr="00083500">
        <w:rPr>
          <w:rFonts w:ascii="Times New Roman" w:hAnsi="Times New Roman" w:cs="Times New Roman"/>
          <w:sz w:val="28"/>
          <w:szCs w:val="28"/>
        </w:rPr>
        <w:t xml:space="preserve">   </w:t>
      </w:r>
    </w:p>
    <w:p w:rsidR="00196DA9" w:rsidRPr="00083500" w:rsidRDefault="00196DA9" w:rsidP="00803FBC">
      <w:pPr>
        <w:ind w:firstLine="567"/>
        <w:rPr>
          <w:rFonts w:ascii="Times New Roman" w:hAnsi="Times New Roman" w:cs="Times New Roman"/>
          <w:sz w:val="28"/>
          <w:szCs w:val="28"/>
        </w:rPr>
      </w:pPr>
      <w:r w:rsidRPr="00083500">
        <w:rPr>
          <w:rFonts w:ascii="Times New Roman" w:hAnsi="Times New Roman" w:cs="Times New Roman"/>
          <w:sz w:val="28"/>
          <w:szCs w:val="28"/>
        </w:rPr>
        <w:lastRenderedPageBreak/>
        <w:t>- формирование вокально-хоровых навыков,</w:t>
      </w:r>
    </w:p>
    <w:p w:rsidR="00196DA9" w:rsidRPr="00083500" w:rsidRDefault="00196DA9" w:rsidP="00803FBC">
      <w:pPr>
        <w:ind w:firstLine="567"/>
        <w:rPr>
          <w:rFonts w:ascii="Times New Roman" w:hAnsi="Times New Roman" w:cs="Times New Roman"/>
          <w:sz w:val="28"/>
          <w:szCs w:val="28"/>
        </w:rPr>
      </w:pPr>
      <w:r w:rsidRPr="00083500">
        <w:rPr>
          <w:rFonts w:ascii="Times New Roman" w:hAnsi="Times New Roman" w:cs="Times New Roman"/>
          <w:sz w:val="28"/>
          <w:szCs w:val="28"/>
        </w:rPr>
        <w:t>- развитие музыкальных способностей: слуха, ритма, памяти, музыкальности и артистизма,</w:t>
      </w:r>
    </w:p>
    <w:p w:rsidR="00196DA9" w:rsidRPr="00083500" w:rsidRDefault="00196DA9" w:rsidP="00803FBC">
      <w:pPr>
        <w:ind w:firstLine="567"/>
        <w:rPr>
          <w:rFonts w:ascii="Times New Roman" w:hAnsi="Times New Roman" w:cs="Times New Roman"/>
          <w:sz w:val="28"/>
          <w:szCs w:val="28"/>
        </w:rPr>
      </w:pPr>
      <w:r w:rsidRPr="00083500">
        <w:rPr>
          <w:rFonts w:ascii="Times New Roman" w:hAnsi="Times New Roman" w:cs="Times New Roman"/>
          <w:sz w:val="28"/>
          <w:szCs w:val="28"/>
        </w:rPr>
        <w:t>- обучение навыкам самостоятельной работы с музыкальным материалом и чтения нот с листа,</w:t>
      </w:r>
    </w:p>
    <w:p w:rsidR="00196DA9" w:rsidRPr="00083500" w:rsidRDefault="00196DA9" w:rsidP="00803FBC">
      <w:pPr>
        <w:ind w:firstLine="567"/>
        <w:rPr>
          <w:rFonts w:ascii="Times New Roman" w:hAnsi="Times New Roman" w:cs="Times New Roman"/>
          <w:sz w:val="28"/>
          <w:szCs w:val="28"/>
        </w:rPr>
      </w:pPr>
      <w:r w:rsidRPr="00083500">
        <w:rPr>
          <w:rFonts w:ascii="Times New Roman" w:hAnsi="Times New Roman" w:cs="Times New Roman"/>
          <w:sz w:val="28"/>
          <w:szCs w:val="28"/>
        </w:rPr>
        <w:t xml:space="preserve">-обучение коллективному творчеству, выработка потребности в </w:t>
      </w:r>
      <w:proofErr w:type="gramStart"/>
      <w:r w:rsidRPr="00083500">
        <w:rPr>
          <w:rFonts w:ascii="Times New Roman" w:hAnsi="Times New Roman" w:cs="Times New Roman"/>
          <w:sz w:val="28"/>
          <w:szCs w:val="28"/>
        </w:rPr>
        <w:t>систематическом</w:t>
      </w:r>
      <w:proofErr w:type="gramEnd"/>
      <w:r w:rsidRPr="00083500">
        <w:rPr>
          <w:rFonts w:ascii="Times New Roman" w:hAnsi="Times New Roman" w:cs="Times New Roman"/>
          <w:sz w:val="28"/>
          <w:szCs w:val="28"/>
        </w:rPr>
        <w:t xml:space="preserve"> коллективном </w:t>
      </w:r>
      <w:proofErr w:type="spellStart"/>
      <w:r w:rsidRPr="00083500">
        <w:rPr>
          <w:rFonts w:ascii="Times New Roman" w:hAnsi="Times New Roman" w:cs="Times New Roman"/>
          <w:sz w:val="28"/>
          <w:szCs w:val="28"/>
        </w:rPr>
        <w:t>музицировании</w:t>
      </w:r>
      <w:proofErr w:type="spellEnd"/>
      <w:r w:rsidRPr="00083500">
        <w:rPr>
          <w:rFonts w:ascii="Times New Roman" w:hAnsi="Times New Roman" w:cs="Times New Roman"/>
          <w:sz w:val="28"/>
          <w:szCs w:val="28"/>
        </w:rPr>
        <w:t>,</w:t>
      </w:r>
    </w:p>
    <w:p w:rsidR="00196DA9" w:rsidRPr="00083500" w:rsidRDefault="00196DA9" w:rsidP="00803FBC">
      <w:pPr>
        <w:ind w:firstLine="567"/>
        <w:rPr>
          <w:rFonts w:ascii="Times New Roman" w:hAnsi="Times New Roman" w:cs="Times New Roman"/>
          <w:sz w:val="28"/>
          <w:szCs w:val="28"/>
        </w:rPr>
      </w:pPr>
      <w:r w:rsidRPr="00083500">
        <w:rPr>
          <w:rFonts w:ascii="Times New Roman" w:hAnsi="Times New Roman" w:cs="Times New Roman"/>
          <w:sz w:val="28"/>
          <w:szCs w:val="28"/>
        </w:rPr>
        <w:t>- формирование чувства стиля исполняемых произведений, развитие интереса к классической музыке,</w:t>
      </w:r>
    </w:p>
    <w:p w:rsidR="00196DA9" w:rsidRPr="00083500" w:rsidRDefault="00196DA9" w:rsidP="00803FBC">
      <w:pPr>
        <w:ind w:firstLine="567"/>
        <w:rPr>
          <w:rFonts w:ascii="Times New Roman" w:hAnsi="Times New Roman" w:cs="Times New Roman"/>
          <w:sz w:val="28"/>
          <w:szCs w:val="28"/>
        </w:rPr>
      </w:pPr>
      <w:r w:rsidRPr="00083500">
        <w:rPr>
          <w:rFonts w:ascii="Times New Roman" w:hAnsi="Times New Roman" w:cs="Times New Roman"/>
          <w:sz w:val="28"/>
          <w:szCs w:val="28"/>
        </w:rPr>
        <w:t>- овладение навыками     хорового исполнительства, приобретение опыта публичных выступлений.</w:t>
      </w:r>
    </w:p>
    <w:p w:rsidR="00AA7203" w:rsidRPr="00083500" w:rsidRDefault="00AA7203" w:rsidP="00803FBC">
      <w:pPr>
        <w:ind w:firstLine="567"/>
        <w:rPr>
          <w:rFonts w:ascii="Times New Roman" w:hAnsi="Times New Roman" w:cs="Times New Roman"/>
          <w:sz w:val="28"/>
          <w:szCs w:val="28"/>
        </w:rPr>
      </w:pPr>
    </w:p>
    <w:p w:rsidR="00196DA9" w:rsidRPr="00083500" w:rsidRDefault="00196DA9" w:rsidP="00803FBC">
      <w:pPr>
        <w:ind w:firstLine="567"/>
        <w:rPr>
          <w:rFonts w:ascii="Times New Roman" w:hAnsi="Times New Roman" w:cs="Times New Roman"/>
          <w:sz w:val="28"/>
          <w:szCs w:val="28"/>
        </w:rPr>
      </w:pPr>
      <w:r w:rsidRPr="00083500">
        <w:rPr>
          <w:rFonts w:ascii="Times New Roman" w:hAnsi="Times New Roman" w:cs="Times New Roman"/>
          <w:sz w:val="28"/>
          <w:szCs w:val="28"/>
        </w:rPr>
        <w:t>Данная программа рассчитана на обучение детей с 6-7 летнего возраста. Согласно учебному плану на занятия хоровым пением отводится:</w:t>
      </w:r>
    </w:p>
    <w:p w:rsidR="00196DA9" w:rsidRPr="00083500" w:rsidRDefault="00196DA9" w:rsidP="00803FBC">
      <w:pPr>
        <w:ind w:firstLine="567"/>
        <w:rPr>
          <w:rFonts w:ascii="Times New Roman" w:hAnsi="Times New Roman" w:cs="Times New Roman"/>
          <w:sz w:val="28"/>
          <w:szCs w:val="28"/>
        </w:rPr>
      </w:pPr>
      <w:r w:rsidRPr="00083500">
        <w:rPr>
          <w:rFonts w:ascii="Times New Roman" w:hAnsi="Times New Roman" w:cs="Times New Roman"/>
          <w:sz w:val="28"/>
          <w:szCs w:val="28"/>
        </w:rPr>
        <w:t>- хор первых классов – 1 час в неделю</w:t>
      </w:r>
      <w:r w:rsidR="00ED3481" w:rsidRPr="00083500">
        <w:rPr>
          <w:rFonts w:ascii="Times New Roman" w:hAnsi="Times New Roman" w:cs="Times New Roman"/>
          <w:sz w:val="28"/>
          <w:szCs w:val="28"/>
        </w:rPr>
        <w:t>,</w:t>
      </w:r>
    </w:p>
    <w:p w:rsidR="00196DA9" w:rsidRPr="00083500" w:rsidRDefault="00196DA9" w:rsidP="00803FBC">
      <w:pPr>
        <w:ind w:firstLine="567"/>
        <w:rPr>
          <w:rFonts w:ascii="Times New Roman" w:hAnsi="Times New Roman" w:cs="Times New Roman"/>
          <w:sz w:val="28"/>
          <w:szCs w:val="28"/>
        </w:rPr>
      </w:pPr>
      <w:r w:rsidRPr="00083500">
        <w:rPr>
          <w:rFonts w:ascii="Times New Roman" w:hAnsi="Times New Roman" w:cs="Times New Roman"/>
          <w:sz w:val="28"/>
          <w:szCs w:val="28"/>
        </w:rPr>
        <w:t xml:space="preserve">- </w:t>
      </w:r>
      <w:r w:rsidR="00ED3481" w:rsidRPr="00083500">
        <w:rPr>
          <w:rFonts w:ascii="Times New Roman" w:hAnsi="Times New Roman" w:cs="Times New Roman"/>
          <w:sz w:val="28"/>
          <w:szCs w:val="28"/>
        </w:rPr>
        <w:t xml:space="preserve">хор младших классов </w:t>
      </w:r>
      <w:r w:rsidR="002000DC" w:rsidRPr="00083500">
        <w:rPr>
          <w:rFonts w:ascii="Times New Roman" w:hAnsi="Times New Roman" w:cs="Times New Roman"/>
          <w:sz w:val="28"/>
          <w:szCs w:val="28"/>
        </w:rPr>
        <w:t xml:space="preserve">(2-4 классы) </w:t>
      </w:r>
      <w:r w:rsidR="00ED3481" w:rsidRPr="00083500">
        <w:rPr>
          <w:rFonts w:ascii="Times New Roman" w:hAnsi="Times New Roman" w:cs="Times New Roman"/>
          <w:sz w:val="28"/>
          <w:szCs w:val="28"/>
        </w:rPr>
        <w:t>– 1,5 часа в неделю,</w:t>
      </w: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t>- хор старших классов</w:t>
      </w:r>
      <w:r w:rsidR="002000DC" w:rsidRPr="00083500">
        <w:rPr>
          <w:rFonts w:ascii="Times New Roman" w:hAnsi="Times New Roman" w:cs="Times New Roman"/>
          <w:sz w:val="28"/>
          <w:szCs w:val="28"/>
        </w:rPr>
        <w:t xml:space="preserve"> (5-8классы)</w:t>
      </w:r>
      <w:r w:rsidRPr="00083500">
        <w:rPr>
          <w:rFonts w:ascii="Times New Roman" w:hAnsi="Times New Roman" w:cs="Times New Roman"/>
          <w:sz w:val="28"/>
          <w:szCs w:val="28"/>
        </w:rPr>
        <w:t xml:space="preserve">  - 3 часа в неделю.</w:t>
      </w: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t xml:space="preserve">Срок реализации учебного предмета </w:t>
      </w:r>
      <w:r w:rsidR="002000DC" w:rsidRPr="00083500">
        <w:rPr>
          <w:rFonts w:ascii="Times New Roman" w:hAnsi="Times New Roman" w:cs="Times New Roman"/>
          <w:sz w:val="28"/>
          <w:szCs w:val="28"/>
        </w:rPr>
        <w:t>«Хоровой класс» составляет 5 и 8</w:t>
      </w:r>
      <w:r w:rsidRPr="00083500">
        <w:rPr>
          <w:rFonts w:ascii="Times New Roman" w:hAnsi="Times New Roman" w:cs="Times New Roman"/>
          <w:sz w:val="28"/>
          <w:szCs w:val="28"/>
        </w:rPr>
        <w:t xml:space="preserve"> лет.</w:t>
      </w: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t>Форма проведения учебных аудиторных занятий – групповая (от 10 человек).</w:t>
      </w: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t>Возможно распределение групп по классам, по отделениям (</w:t>
      </w:r>
      <w:proofErr w:type="gramStart"/>
      <w:r w:rsidRPr="00083500">
        <w:rPr>
          <w:rFonts w:ascii="Times New Roman" w:hAnsi="Times New Roman" w:cs="Times New Roman"/>
          <w:sz w:val="28"/>
          <w:szCs w:val="28"/>
        </w:rPr>
        <w:t>струнные</w:t>
      </w:r>
      <w:proofErr w:type="gramEnd"/>
      <w:r w:rsidRPr="00083500">
        <w:rPr>
          <w:rFonts w:ascii="Times New Roman" w:hAnsi="Times New Roman" w:cs="Times New Roman"/>
          <w:sz w:val="28"/>
          <w:szCs w:val="28"/>
        </w:rPr>
        <w:t>, народные и т.д.).</w:t>
      </w: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t xml:space="preserve">Виды </w:t>
      </w:r>
      <w:r w:rsidR="002E1A9A" w:rsidRPr="00083500">
        <w:rPr>
          <w:rFonts w:ascii="Times New Roman" w:hAnsi="Times New Roman" w:cs="Times New Roman"/>
          <w:sz w:val="28"/>
          <w:szCs w:val="28"/>
        </w:rPr>
        <w:t>внеаудиторно</w:t>
      </w:r>
      <w:r w:rsidR="00AA7203" w:rsidRPr="00083500">
        <w:rPr>
          <w:rFonts w:ascii="Times New Roman" w:hAnsi="Times New Roman" w:cs="Times New Roman"/>
          <w:sz w:val="28"/>
          <w:szCs w:val="28"/>
        </w:rPr>
        <w:t>й</w:t>
      </w:r>
      <w:r w:rsidRPr="00083500">
        <w:rPr>
          <w:rFonts w:ascii="Times New Roman" w:hAnsi="Times New Roman" w:cs="Times New Roman"/>
          <w:sz w:val="28"/>
          <w:szCs w:val="28"/>
        </w:rPr>
        <w:t xml:space="preserve"> работы: </w:t>
      </w: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t>- выполнение домашнего задания,</w:t>
      </w: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t xml:space="preserve">- подготовка к концертным выступлениям, </w:t>
      </w: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t>- посещение учреждений культуры (театров, концертных залов, филармоний и  др.),</w:t>
      </w: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lastRenderedPageBreak/>
        <w:t>- участия в концертах, конкурсах, творческих мероприятиях и культурно-просветительской деятельности школы.</w:t>
      </w: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t>В результате реализации программы по предмету «Хоровой класс» выпускник школы должен:</w:t>
      </w: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t>- обладать следующими вокально-хоровыми навыками, без которы</w:t>
      </w:r>
      <w:r w:rsidR="002E1A9A" w:rsidRPr="00083500">
        <w:rPr>
          <w:rFonts w:ascii="Times New Roman" w:hAnsi="Times New Roman" w:cs="Times New Roman"/>
          <w:sz w:val="28"/>
          <w:szCs w:val="28"/>
        </w:rPr>
        <w:t>х нельзя добиться художественно-</w:t>
      </w:r>
      <w:r w:rsidRPr="00083500">
        <w:rPr>
          <w:rFonts w:ascii="Times New Roman" w:hAnsi="Times New Roman" w:cs="Times New Roman"/>
          <w:sz w:val="28"/>
          <w:szCs w:val="28"/>
        </w:rPr>
        <w:t>выразительного пения: правильная певческая установка, свободное дыхание, верное звукообразование, чётка</w:t>
      </w:r>
      <w:r w:rsidR="002E1A9A" w:rsidRPr="00083500">
        <w:rPr>
          <w:rFonts w:ascii="Times New Roman" w:hAnsi="Times New Roman" w:cs="Times New Roman"/>
          <w:sz w:val="28"/>
          <w:szCs w:val="28"/>
        </w:rPr>
        <w:t>я</w:t>
      </w:r>
      <w:r w:rsidRPr="00083500">
        <w:rPr>
          <w:rFonts w:ascii="Times New Roman" w:hAnsi="Times New Roman" w:cs="Times New Roman"/>
          <w:sz w:val="28"/>
          <w:szCs w:val="28"/>
        </w:rPr>
        <w:t xml:space="preserve"> дикция, чистый гармонический строй, ансамбль ритмический и мелодический при исполнении выученного репертуара,</w:t>
      </w:r>
    </w:p>
    <w:p w:rsidR="00AA7203" w:rsidRPr="00083500" w:rsidRDefault="00AA7203" w:rsidP="00803FBC">
      <w:pPr>
        <w:ind w:firstLine="567"/>
        <w:rPr>
          <w:rFonts w:ascii="Times New Roman" w:hAnsi="Times New Roman" w:cs="Times New Roman"/>
          <w:sz w:val="28"/>
          <w:szCs w:val="28"/>
        </w:rPr>
      </w:pPr>
      <w:r w:rsidRPr="00083500">
        <w:rPr>
          <w:rFonts w:ascii="Times New Roman" w:hAnsi="Times New Roman" w:cs="Times New Roman"/>
          <w:sz w:val="28"/>
          <w:szCs w:val="28"/>
        </w:rPr>
        <w:t>- хорошо знать музыкальную грамоту, уметь самостоятельно разобрать  новое произведение по нотам и исполнить вокальную партию своего голоса  в хоровой партитуре,</w:t>
      </w:r>
    </w:p>
    <w:p w:rsidR="00AA7203" w:rsidRPr="00083500" w:rsidRDefault="00AA7203" w:rsidP="00803FBC">
      <w:pPr>
        <w:ind w:firstLine="567"/>
        <w:rPr>
          <w:rFonts w:ascii="Times New Roman" w:hAnsi="Times New Roman" w:cs="Times New Roman"/>
          <w:sz w:val="28"/>
          <w:szCs w:val="28"/>
        </w:rPr>
      </w:pPr>
      <w:r w:rsidRPr="00083500">
        <w:rPr>
          <w:rFonts w:ascii="Times New Roman" w:hAnsi="Times New Roman" w:cs="Times New Roman"/>
          <w:sz w:val="28"/>
          <w:szCs w:val="28"/>
        </w:rPr>
        <w:t xml:space="preserve">- уметь исполнять музыку различных жанров и стилей: произведения русских и зарубежных композиторов – классиков, современные композиции, народные песни </w:t>
      </w:r>
      <w:r w:rsidR="002E1A9A" w:rsidRPr="00083500">
        <w:rPr>
          <w:rFonts w:ascii="Times New Roman" w:hAnsi="Times New Roman" w:cs="Times New Roman"/>
          <w:sz w:val="28"/>
          <w:szCs w:val="28"/>
        </w:rPr>
        <w:t>в  обработках; п</w:t>
      </w:r>
      <w:r w:rsidRPr="00083500">
        <w:rPr>
          <w:rFonts w:ascii="Times New Roman" w:hAnsi="Times New Roman" w:cs="Times New Roman"/>
          <w:sz w:val="28"/>
          <w:szCs w:val="28"/>
        </w:rPr>
        <w:t>ение многоголосно с сопровождением и без сопровождения, пение сольно.</w:t>
      </w:r>
    </w:p>
    <w:p w:rsidR="00AA7203" w:rsidRPr="00083500" w:rsidRDefault="00AA7203" w:rsidP="00803FBC">
      <w:pPr>
        <w:ind w:firstLine="567"/>
        <w:rPr>
          <w:rFonts w:ascii="Times New Roman" w:hAnsi="Times New Roman" w:cs="Times New Roman"/>
          <w:sz w:val="28"/>
          <w:szCs w:val="28"/>
        </w:rPr>
      </w:pPr>
      <w:r w:rsidRPr="00083500">
        <w:rPr>
          <w:rFonts w:ascii="Times New Roman" w:hAnsi="Times New Roman" w:cs="Times New Roman"/>
          <w:sz w:val="28"/>
          <w:szCs w:val="28"/>
        </w:rPr>
        <w:t>- быть образованным слушателем и грамотным исполнителем, способным увлечь хоровым пением малоподготовленных сверстников.</w:t>
      </w:r>
    </w:p>
    <w:p w:rsidR="00AA7203" w:rsidRPr="00083500" w:rsidRDefault="00AA7203" w:rsidP="00803FBC">
      <w:pPr>
        <w:ind w:firstLine="567"/>
        <w:rPr>
          <w:rFonts w:ascii="Times New Roman" w:hAnsi="Times New Roman" w:cs="Times New Roman"/>
          <w:sz w:val="28"/>
          <w:szCs w:val="28"/>
        </w:rPr>
      </w:pPr>
    </w:p>
    <w:p w:rsidR="00ED3481" w:rsidRPr="00083500" w:rsidRDefault="00ED3481" w:rsidP="00803FBC">
      <w:pPr>
        <w:ind w:firstLine="567"/>
        <w:rPr>
          <w:rFonts w:ascii="Times New Roman" w:hAnsi="Times New Roman" w:cs="Times New Roman"/>
          <w:sz w:val="28"/>
          <w:szCs w:val="28"/>
        </w:rPr>
      </w:pPr>
      <w:r w:rsidRPr="00083500">
        <w:rPr>
          <w:rFonts w:ascii="Times New Roman" w:hAnsi="Times New Roman" w:cs="Times New Roman"/>
          <w:sz w:val="28"/>
          <w:szCs w:val="28"/>
        </w:rPr>
        <w:t xml:space="preserve"> </w:t>
      </w:r>
    </w:p>
    <w:p w:rsidR="00803FBC" w:rsidRPr="00083500" w:rsidRDefault="00803FBC" w:rsidP="00803FBC">
      <w:pPr>
        <w:ind w:firstLine="567"/>
        <w:rPr>
          <w:rFonts w:ascii="Times New Roman" w:hAnsi="Times New Roman" w:cs="Times New Roman"/>
          <w:sz w:val="28"/>
          <w:szCs w:val="28"/>
        </w:rPr>
      </w:pPr>
    </w:p>
    <w:sectPr w:rsidR="00803FBC" w:rsidRPr="00083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TE4t00">
    <w:altName w:val="TT E 4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BC"/>
    <w:rsid w:val="00083500"/>
    <w:rsid w:val="00196DA9"/>
    <w:rsid w:val="002000DC"/>
    <w:rsid w:val="002E1A9A"/>
    <w:rsid w:val="00803FBC"/>
    <w:rsid w:val="00957F83"/>
    <w:rsid w:val="00AA7203"/>
    <w:rsid w:val="00ED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
    <w:name w:val="CM5"/>
    <w:basedOn w:val="a"/>
    <w:next w:val="a"/>
    <w:uiPriority w:val="99"/>
    <w:rsid w:val="00083500"/>
    <w:pPr>
      <w:widowControl w:val="0"/>
      <w:autoSpaceDE w:val="0"/>
      <w:autoSpaceDN w:val="0"/>
      <w:adjustRightInd w:val="0"/>
      <w:spacing w:after="0" w:line="483" w:lineRule="atLeast"/>
    </w:pPr>
    <w:rPr>
      <w:rFonts w:ascii="TTE4t00" w:eastAsiaTheme="minorEastAsia" w:hAnsi="TTE4t00"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
    <w:name w:val="CM5"/>
    <w:basedOn w:val="a"/>
    <w:next w:val="a"/>
    <w:uiPriority w:val="99"/>
    <w:rsid w:val="00083500"/>
    <w:pPr>
      <w:widowControl w:val="0"/>
      <w:autoSpaceDE w:val="0"/>
      <w:autoSpaceDN w:val="0"/>
      <w:adjustRightInd w:val="0"/>
      <w:spacing w:after="0" w:line="483" w:lineRule="atLeast"/>
    </w:pPr>
    <w:rPr>
      <w:rFonts w:ascii="TTE4t00" w:eastAsiaTheme="minorEastAsia" w:hAnsi="TTE4t00"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dc:creator>
  <cp:lastModifiedBy>Марина Александровна</cp:lastModifiedBy>
  <cp:revision>6</cp:revision>
  <dcterms:created xsi:type="dcterms:W3CDTF">2015-05-29T06:31:00Z</dcterms:created>
  <dcterms:modified xsi:type="dcterms:W3CDTF">2015-11-06T05:50:00Z</dcterms:modified>
</cp:coreProperties>
</file>