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B0" w:rsidRDefault="001732B0" w:rsidP="00E53EB6">
      <w:pPr>
        <w:pStyle w:val="a3"/>
        <w:rPr>
          <w:sz w:val="28"/>
          <w:szCs w:val="28"/>
        </w:rPr>
      </w:pPr>
      <w:bookmarkStart w:id="0" w:name="_GoBack"/>
      <w:r>
        <w:rPr>
          <w:noProof/>
          <w:sz w:val="28"/>
          <w:szCs w:val="28"/>
        </w:rPr>
        <w:drawing>
          <wp:anchor distT="0" distB="0" distL="114300" distR="114300" simplePos="0" relativeHeight="251658240" behindDoc="0" locked="0" layoutInCell="1" allowOverlap="1">
            <wp:simplePos x="1076325" y="723900"/>
            <wp:positionH relativeFrom="margin">
              <wp:align>left</wp:align>
            </wp:positionH>
            <wp:positionV relativeFrom="margin">
              <wp:align>top</wp:align>
            </wp:positionV>
            <wp:extent cx="5895975" cy="9296400"/>
            <wp:effectExtent l="0" t="0" r="9525" b="0"/>
            <wp:wrapSquare wrapText="bothSides"/>
            <wp:docPr id="3" name="Рисунок 3" descr="D:\Работа\Сайт\Структура сайта\Локальные акты\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Сайт\Структура сайта\Локальные акты\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9296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1732B0" w:rsidRDefault="001732B0" w:rsidP="00E53EB6">
      <w:pPr>
        <w:pStyle w:val="a3"/>
        <w:rPr>
          <w:sz w:val="28"/>
          <w:szCs w:val="28"/>
        </w:rPr>
      </w:pPr>
    </w:p>
    <w:p w:rsidR="00B543E0" w:rsidRDefault="00154C55" w:rsidP="00E53EB6">
      <w:pPr>
        <w:pStyle w:val="a3"/>
        <w:rPr>
          <w:sz w:val="28"/>
          <w:szCs w:val="28"/>
        </w:rPr>
      </w:pPr>
      <w:r>
        <w:rPr>
          <w:sz w:val="28"/>
          <w:szCs w:val="28"/>
        </w:rPr>
        <w:t>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3B0A56" w:rsidRPr="00F511BE" w:rsidRDefault="00154C55" w:rsidP="00DD14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B0A56" w:rsidRPr="0018196A">
        <w:rPr>
          <w:rFonts w:ascii="Times New Roman" w:eastAsia="Times New Roman" w:hAnsi="Times New Roman" w:cs="Times New Roman"/>
          <w:sz w:val="28"/>
          <w:szCs w:val="28"/>
          <w:lang w:eastAsia="ru-RU"/>
        </w:rPr>
        <w:t xml:space="preserve">. </w:t>
      </w:r>
      <w:r w:rsidR="00E53EB6">
        <w:rPr>
          <w:rFonts w:ascii="Times New Roman" w:hAnsi="Times New Roman" w:cs="Times New Roman"/>
          <w:sz w:val="28"/>
          <w:szCs w:val="28"/>
        </w:rPr>
        <w:t xml:space="preserve">Школа </w:t>
      </w:r>
      <w:r w:rsidR="003B0A56" w:rsidRPr="00F511BE">
        <w:rPr>
          <w:rFonts w:ascii="Times New Roman" w:eastAsia="Times New Roman" w:hAnsi="Times New Roman" w:cs="Times New Roman"/>
          <w:sz w:val="28"/>
          <w:szCs w:val="28"/>
          <w:lang w:eastAsia="ru-RU"/>
        </w:rPr>
        <w:t xml:space="preserve">объявляет прием детей </w:t>
      </w:r>
      <w:proofErr w:type="gramStart"/>
      <w:r w:rsidR="003B0A56" w:rsidRPr="00F511BE">
        <w:rPr>
          <w:rFonts w:ascii="Times New Roman" w:eastAsia="Times New Roman" w:hAnsi="Times New Roman" w:cs="Times New Roman"/>
          <w:sz w:val="28"/>
          <w:szCs w:val="28"/>
          <w:lang w:eastAsia="ru-RU"/>
        </w:rPr>
        <w:t>для обучения по программам при наличии лицензии на осуществление образовательной деятельности по этим образовательным программам</w:t>
      </w:r>
      <w:proofErr w:type="gramEnd"/>
      <w:r w:rsidR="003B0A56" w:rsidRPr="00F511BE">
        <w:rPr>
          <w:rFonts w:ascii="Times New Roman" w:eastAsia="Times New Roman" w:hAnsi="Times New Roman" w:cs="Times New Roman"/>
          <w:sz w:val="28"/>
          <w:szCs w:val="28"/>
          <w:lang w:eastAsia="ru-RU"/>
        </w:rPr>
        <w:t>.</w:t>
      </w:r>
    </w:p>
    <w:p w:rsidR="003B0A56" w:rsidRPr="00F511BE" w:rsidRDefault="00DD14FA" w:rsidP="00DD14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54C55">
        <w:rPr>
          <w:rFonts w:ascii="Times New Roman" w:eastAsia="Times New Roman" w:hAnsi="Times New Roman" w:cs="Times New Roman"/>
          <w:sz w:val="28"/>
          <w:szCs w:val="28"/>
          <w:lang w:eastAsia="ru-RU"/>
        </w:rPr>
        <w:t>1.4</w:t>
      </w:r>
      <w:r w:rsidR="00F82EA9">
        <w:rPr>
          <w:rFonts w:ascii="Times New Roman" w:eastAsia="Times New Roman" w:hAnsi="Times New Roman" w:cs="Times New Roman"/>
          <w:sz w:val="28"/>
          <w:szCs w:val="28"/>
          <w:lang w:eastAsia="ru-RU"/>
        </w:rPr>
        <w:t>.</w:t>
      </w:r>
      <w:r w:rsidR="0023217A">
        <w:rPr>
          <w:rFonts w:ascii="Times New Roman" w:eastAsia="Times New Roman" w:hAnsi="Times New Roman" w:cs="Times New Roman"/>
          <w:sz w:val="28"/>
          <w:szCs w:val="28"/>
          <w:lang w:eastAsia="ru-RU"/>
        </w:rPr>
        <w:t xml:space="preserve"> </w:t>
      </w:r>
      <w:r w:rsidR="00F82EA9">
        <w:rPr>
          <w:rFonts w:ascii="Times New Roman" w:eastAsia="Times New Roman" w:hAnsi="Times New Roman" w:cs="Times New Roman"/>
          <w:sz w:val="28"/>
          <w:szCs w:val="28"/>
          <w:lang w:eastAsia="ru-RU"/>
        </w:rPr>
        <w:t xml:space="preserve">Правом поступления в </w:t>
      </w:r>
      <w:r w:rsidR="000146D6">
        <w:rPr>
          <w:rFonts w:ascii="Times New Roman" w:eastAsia="Times New Roman" w:hAnsi="Times New Roman" w:cs="Times New Roman"/>
          <w:sz w:val="28"/>
          <w:szCs w:val="28"/>
          <w:lang w:eastAsia="ru-RU"/>
        </w:rPr>
        <w:t xml:space="preserve">Школу </w:t>
      </w:r>
      <w:r w:rsidR="003B0A56" w:rsidRPr="00F511BE">
        <w:rPr>
          <w:rFonts w:ascii="Times New Roman" w:eastAsia="Times New Roman" w:hAnsi="Times New Roman" w:cs="Times New Roman"/>
          <w:sz w:val="28"/>
          <w:szCs w:val="28"/>
          <w:lang w:eastAsia="ru-RU"/>
        </w:rPr>
        <w:t>пользуются все граждане Российской Федерации. Граждане иностранных государств, проживающих на территории Российской Федерации, принимаются в школу на общих основаниях.</w:t>
      </w:r>
    </w:p>
    <w:p w:rsidR="003B0A56" w:rsidRPr="00F511BE" w:rsidRDefault="00154C55" w:rsidP="00DD14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B0A56" w:rsidRPr="00F511BE">
        <w:rPr>
          <w:rFonts w:ascii="Times New Roman" w:eastAsia="Times New Roman" w:hAnsi="Times New Roman" w:cs="Times New Roman"/>
          <w:sz w:val="28"/>
          <w:szCs w:val="28"/>
          <w:lang w:eastAsia="ru-RU"/>
        </w:rPr>
        <w:t xml:space="preserve">. </w:t>
      </w:r>
      <w:r w:rsidR="00047B0F">
        <w:rPr>
          <w:rFonts w:ascii="Times New Roman" w:eastAsia="Times New Roman" w:hAnsi="Times New Roman" w:cs="Times New Roman"/>
          <w:sz w:val="28"/>
          <w:szCs w:val="28"/>
          <w:lang w:eastAsia="ru-RU"/>
        </w:rPr>
        <w:t>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образовательной программы в области искусств, установленного ФГТ).</w:t>
      </w:r>
    </w:p>
    <w:p w:rsidR="00F511BE" w:rsidRDefault="00DD14FA" w:rsidP="00DD14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4C55">
        <w:rPr>
          <w:rFonts w:ascii="Times New Roman" w:eastAsia="Times New Roman" w:hAnsi="Times New Roman" w:cs="Times New Roman"/>
          <w:sz w:val="28"/>
          <w:szCs w:val="28"/>
          <w:lang w:eastAsia="ru-RU"/>
        </w:rPr>
        <w:t>1.6</w:t>
      </w:r>
      <w:r w:rsidR="0024007C" w:rsidRPr="00F511BE">
        <w:rPr>
          <w:rFonts w:ascii="Times New Roman" w:eastAsia="Times New Roman" w:hAnsi="Times New Roman" w:cs="Times New Roman"/>
          <w:sz w:val="28"/>
          <w:szCs w:val="28"/>
          <w:lang w:eastAsia="ru-RU"/>
        </w:rPr>
        <w:t xml:space="preserve">. </w:t>
      </w:r>
      <w:proofErr w:type="gramStart"/>
      <w:r w:rsidR="008F0232">
        <w:rPr>
          <w:rFonts w:ascii="Times New Roman" w:eastAsia="Times New Roman" w:hAnsi="Times New Roman" w:cs="Times New Roman"/>
          <w:sz w:val="28"/>
          <w:szCs w:val="28"/>
          <w:lang w:eastAsia="ru-RU"/>
        </w:rPr>
        <w:t>Прием в Школу осуществляется на основании результатов отбора детей, проводимого с целью выявления их творческих способностей и (или) физических данных, необходимых для освоения соответствующих образовательных программ в области музыкального искусства).</w:t>
      </w:r>
      <w:proofErr w:type="gramEnd"/>
      <w:r w:rsidR="008F0232">
        <w:rPr>
          <w:rFonts w:ascii="Times New Roman" w:eastAsia="Times New Roman" w:hAnsi="Times New Roman" w:cs="Times New Roman"/>
          <w:sz w:val="28"/>
          <w:szCs w:val="28"/>
          <w:lang w:eastAsia="ru-RU"/>
        </w:rPr>
        <w:t xml:space="preserve"> До проведения отбора детей Школа вправе проводить предварительные прослушивания, консультации в порядке, установленном образовательным учреждением самостоятельно.</w:t>
      </w:r>
    </w:p>
    <w:p w:rsidR="00893B15" w:rsidRDefault="008F0232" w:rsidP="00BD66C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1.6. Прием в Школу на бюджетное отделение осуществляется в пределах квоты и муниципального задания на оказание муниципальных услуг, установленных Управлением культуры Администрации города Нижний Тагил (далее – Учредитель).</w:t>
      </w:r>
      <w:r w:rsidR="00893B15">
        <w:rPr>
          <w:rFonts w:ascii="Times New Roman" w:eastAsia="Times New Roman" w:hAnsi="Times New Roman" w:cs="Times New Roman"/>
          <w:sz w:val="28"/>
          <w:szCs w:val="28"/>
          <w:lang w:eastAsia="ru-RU"/>
        </w:rPr>
        <w:t xml:space="preserve"> </w:t>
      </w:r>
      <w:proofErr w:type="gramStart"/>
      <w:r w:rsidR="00893B15">
        <w:rPr>
          <w:rFonts w:ascii="Times New Roman" w:eastAsia="Times New Roman" w:hAnsi="Times New Roman" w:cs="Times New Roman"/>
          <w:sz w:val="28"/>
          <w:szCs w:val="28"/>
          <w:lang w:eastAsia="ru-RU"/>
        </w:rPr>
        <w:t xml:space="preserve">Школа вправе осуществлять прием детей для обучения по </w:t>
      </w:r>
      <w:r w:rsidR="00893B15" w:rsidRPr="00BD66C4">
        <w:rPr>
          <w:rFonts w:ascii="Times New Roman" w:eastAsia="Times New Roman" w:hAnsi="Times New Roman" w:cs="Times New Roman"/>
          <w:bCs/>
          <w:sz w:val="28"/>
          <w:szCs w:val="28"/>
          <w:lang w:eastAsia="ru-RU"/>
        </w:rPr>
        <w:t>дополнительным предпрофессиональным</w:t>
      </w:r>
      <w:r w:rsidR="00893B15" w:rsidRPr="00BD66C4">
        <w:rPr>
          <w:rFonts w:ascii="Times New Roman" w:eastAsia="Times New Roman" w:hAnsi="Times New Roman" w:cs="Times New Roman"/>
          <w:sz w:val="28"/>
          <w:szCs w:val="28"/>
          <w:lang w:eastAsia="ru-RU"/>
        </w:rPr>
        <w:t xml:space="preserve"> </w:t>
      </w:r>
      <w:r w:rsidR="00893B15" w:rsidRPr="00BD66C4">
        <w:rPr>
          <w:rFonts w:ascii="Times New Roman" w:eastAsia="Times New Roman" w:hAnsi="Times New Roman" w:cs="Times New Roman"/>
          <w:bCs/>
          <w:sz w:val="28"/>
          <w:szCs w:val="28"/>
          <w:lang w:eastAsia="ru-RU"/>
        </w:rPr>
        <w:t xml:space="preserve">образовательным программам в области музыкального искусства сверх установленной квоты и муниципального задания на оказание </w:t>
      </w:r>
      <w:r w:rsidR="00DD14FA" w:rsidRPr="00BD66C4">
        <w:rPr>
          <w:rFonts w:ascii="Times New Roman" w:eastAsia="Times New Roman" w:hAnsi="Times New Roman" w:cs="Times New Roman"/>
          <w:bCs/>
          <w:sz w:val="28"/>
          <w:szCs w:val="28"/>
          <w:lang w:eastAsia="ru-RU"/>
        </w:rPr>
        <w:t>муниципальных услуг</w:t>
      </w:r>
      <w:r w:rsidR="00BD66C4" w:rsidRPr="00BD66C4">
        <w:rPr>
          <w:rFonts w:ascii="Times New Roman" w:eastAsia="Times New Roman" w:hAnsi="Times New Roman" w:cs="Times New Roman"/>
          <w:bCs/>
          <w:sz w:val="28"/>
          <w:szCs w:val="28"/>
          <w:lang w:eastAsia="ru-RU"/>
        </w:rPr>
        <w:t xml:space="preserve"> на платной основе при положительных результатах отбора и с согласия родителей (законных представителей) ребенка (статья 28 Типового положения об образовательном учреждении дополнительного образования детей).</w:t>
      </w:r>
      <w:proofErr w:type="gramEnd"/>
    </w:p>
    <w:p w:rsidR="000146D6" w:rsidRDefault="00BD66C4" w:rsidP="00BD66C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С целью организации приема и отбора детей в Школе создаются</w:t>
      </w:r>
      <w:r w:rsidR="000146D6">
        <w:rPr>
          <w:rFonts w:ascii="Times New Roman" w:eastAsia="Times New Roman" w:hAnsi="Times New Roman" w:cs="Times New Roman"/>
          <w:bCs/>
          <w:sz w:val="28"/>
          <w:szCs w:val="28"/>
          <w:lang w:eastAsia="ru-RU"/>
        </w:rPr>
        <w:t>:</w:t>
      </w:r>
    </w:p>
    <w:p w:rsidR="000146D6" w:rsidRPr="000146D6" w:rsidRDefault="000146D6" w:rsidP="000146D6">
      <w:pPr>
        <w:pStyle w:val="a4"/>
        <w:numPr>
          <w:ilvl w:val="0"/>
          <w:numId w:val="7"/>
        </w:numPr>
        <w:spacing w:after="0" w:line="240" w:lineRule="auto"/>
        <w:rPr>
          <w:rFonts w:ascii="Times New Roman" w:eastAsia="Times New Roman" w:hAnsi="Times New Roman" w:cs="Times New Roman"/>
          <w:bCs/>
          <w:sz w:val="28"/>
          <w:szCs w:val="28"/>
          <w:lang w:eastAsia="ru-RU"/>
        </w:rPr>
      </w:pPr>
      <w:r w:rsidRPr="000146D6">
        <w:rPr>
          <w:rFonts w:ascii="Times New Roman" w:eastAsia="Times New Roman" w:hAnsi="Times New Roman" w:cs="Times New Roman"/>
          <w:bCs/>
          <w:sz w:val="28"/>
          <w:szCs w:val="28"/>
          <w:lang w:eastAsia="ru-RU"/>
        </w:rPr>
        <w:t xml:space="preserve">приемная комиссия; </w:t>
      </w:r>
    </w:p>
    <w:p w:rsidR="000146D6" w:rsidRPr="000146D6" w:rsidRDefault="000146D6" w:rsidP="000146D6">
      <w:pPr>
        <w:pStyle w:val="a4"/>
        <w:numPr>
          <w:ilvl w:val="0"/>
          <w:numId w:val="7"/>
        </w:numPr>
        <w:spacing w:after="0" w:line="240" w:lineRule="auto"/>
        <w:rPr>
          <w:rFonts w:ascii="Times New Roman" w:eastAsia="Times New Roman" w:hAnsi="Times New Roman" w:cs="Times New Roman"/>
          <w:bCs/>
          <w:sz w:val="28"/>
          <w:szCs w:val="28"/>
          <w:lang w:eastAsia="ru-RU"/>
        </w:rPr>
      </w:pPr>
      <w:r w:rsidRPr="000146D6">
        <w:rPr>
          <w:rFonts w:ascii="Times New Roman" w:eastAsia="Times New Roman" w:hAnsi="Times New Roman" w:cs="Times New Roman"/>
          <w:bCs/>
          <w:sz w:val="28"/>
          <w:szCs w:val="28"/>
          <w:lang w:eastAsia="ru-RU"/>
        </w:rPr>
        <w:t>комиссия по отбору детей;</w:t>
      </w:r>
      <w:r w:rsidR="00BD66C4" w:rsidRPr="000146D6">
        <w:rPr>
          <w:rFonts w:ascii="Times New Roman" w:eastAsia="Times New Roman" w:hAnsi="Times New Roman" w:cs="Times New Roman"/>
          <w:bCs/>
          <w:sz w:val="28"/>
          <w:szCs w:val="28"/>
          <w:lang w:eastAsia="ru-RU"/>
        </w:rPr>
        <w:t xml:space="preserve"> </w:t>
      </w:r>
    </w:p>
    <w:p w:rsidR="000146D6" w:rsidRPr="000146D6" w:rsidRDefault="00BD66C4" w:rsidP="000146D6">
      <w:pPr>
        <w:pStyle w:val="a4"/>
        <w:numPr>
          <w:ilvl w:val="0"/>
          <w:numId w:val="7"/>
        </w:numPr>
        <w:spacing w:after="0" w:line="240" w:lineRule="auto"/>
        <w:rPr>
          <w:rFonts w:ascii="Times New Roman" w:eastAsia="Times New Roman" w:hAnsi="Times New Roman" w:cs="Times New Roman"/>
          <w:bCs/>
          <w:sz w:val="28"/>
          <w:szCs w:val="28"/>
          <w:lang w:eastAsia="ru-RU"/>
        </w:rPr>
      </w:pPr>
      <w:r w:rsidRPr="000146D6">
        <w:rPr>
          <w:rFonts w:ascii="Times New Roman" w:eastAsia="Times New Roman" w:hAnsi="Times New Roman" w:cs="Times New Roman"/>
          <w:bCs/>
          <w:sz w:val="28"/>
          <w:szCs w:val="28"/>
          <w:lang w:eastAsia="ru-RU"/>
        </w:rPr>
        <w:t xml:space="preserve">апелляционная комиссия. </w:t>
      </w:r>
    </w:p>
    <w:p w:rsidR="00BD66C4" w:rsidRDefault="00BD66C4" w:rsidP="00BD66C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Составы данных комиссий утверждаются директором Школы.</w:t>
      </w:r>
    </w:p>
    <w:p w:rsidR="00BD66C4" w:rsidRDefault="00CF0DCD" w:rsidP="00BD66C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1.8. </w:t>
      </w:r>
      <w:r w:rsidR="00BD66C4">
        <w:rPr>
          <w:rFonts w:ascii="Times New Roman" w:eastAsia="Times New Roman" w:hAnsi="Times New Roman" w:cs="Times New Roman"/>
          <w:bCs/>
          <w:sz w:val="28"/>
          <w:szCs w:val="28"/>
          <w:lang w:eastAsia="ru-RU"/>
        </w:rPr>
        <w:t xml:space="preserve">При приеме детей в </w:t>
      </w:r>
      <w:r>
        <w:rPr>
          <w:rFonts w:ascii="Times New Roman" w:eastAsia="Times New Roman" w:hAnsi="Times New Roman" w:cs="Times New Roman"/>
          <w:bCs/>
          <w:sz w:val="28"/>
          <w:szCs w:val="28"/>
          <w:lang w:eastAsia="ru-RU"/>
        </w:rPr>
        <w:t>Школу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на всех этапах проведения приема детей.</w:t>
      </w:r>
    </w:p>
    <w:p w:rsidR="00CF0DCD" w:rsidRDefault="00CF0DCD" w:rsidP="00BD66C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1.9. Не позднее 20 апреля текущего года до начала приема документов Школа на своем информационном стенде и официальном сайте должна </w:t>
      </w:r>
      <w:proofErr w:type="gramStart"/>
      <w:r>
        <w:rPr>
          <w:rFonts w:ascii="Times New Roman" w:eastAsia="Times New Roman" w:hAnsi="Times New Roman" w:cs="Times New Roman"/>
          <w:bCs/>
          <w:sz w:val="28"/>
          <w:szCs w:val="28"/>
          <w:lang w:eastAsia="ru-RU"/>
        </w:rPr>
        <w:lastRenderedPageBreak/>
        <w:t>разместить</w:t>
      </w:r>
      <w:proofErr w:type="gramEnd"/>
      <w:r>
        <w:rPr>
          <w:rFonts w:ascii="Times New Roman" w:eastAsia="Times New Roman" w:hAnsi="Times New Roman" w:cs="Times New Roman"/>
          <w:bCs/>
          <w:sz w:val="28"/>
          <w:szCs w:val="28"/>
          <w:lang w:eastAsia="ru-RU"/>
        </w:rPr>
        <w:t xml:space="preserve"> следующую информацию и документы с целью ознакомления с ними род</w:t>
      </w:r>
      <w:r w:rsidR="000F4882">
        <w:rPr>
          <w:rFonts w:ascii="Times New Roman" w:eastAsia="Times New Roman" w:hAnsi="Times New Roman" w:cs="Times New Roman"/>
          <w:bCs/>
          <w:sz w:val="28"/>
          <w:szCs w:val="28"/>
          <w:lang w:eastAsia="ru-RU"/>
        </w:rPr>
        <w:t>ителей (законных представителей)</w:t>
      </w:r>
      <w:r>
        <w:rPr>
          <w:rFonts w:ascii="Times New Roman" w:eastAsia="Times New Roman" w:hAnsi="Times New Roman" w:cs="Times New Roman"/>
          <w:bCs/>
          <w:sz w:val="28"/>
          <w:szCs w:val="28"/>
          <w:lang w:eastAsia="ru-RU"/>
        </w:rPr>
        <w:t xml:space="preserve"> поступающих:</w:t>
      </w:r>
    </w:p>
    <w:p w:rsidR="000F4882" w:rsidRDefault="000F4882" w:rsidP="00BD66C4">
      <w:pPr>
        <w:spacing w:after="0" w:line="240" w:lineRule="auto"/>
        <w:rPr>
          <w:rFonts w:ascii="Times New Roman" w:eastAsia="Times New Roman" w:hAnsi="Times New Roman" w:cs="Times New Roman"/>
          <w:bCs/>
          <w:sz w:val="28"/>
          <w:szCs w:val="28"/>
          <w:lang w:eastAsia="ru-RU"/>
        </w:rPr>
      </w:pPr>
    </w:p>
    <w:p w:rsidR="00CF0DCD" w:rsidRDefault="00CF0DCD"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Копию устава;</w:t>
      </w:r>
    </w:p>
    <w:p w:rsidR="009F685D" w:rsidRPr="000F4882" w:rsidRDefault="009F685D"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Копию свидетельства о Государственной регистрации;</w:t>
      </w:r>
    </w:p>
    <w:p w:rsidR="00CF0DCD" w:rsidRPr="000F4882" w:rsidRDefault="00CF0DCD"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Копию лицензии на осуществление образовательной деятельности (с приложениями);</w:t>
      </w:r>
    </w:p>
    <w:p w:rsidR="00CF0DCD" w:rsidRPr="000F4882" w:rsidRDefault="00CF0DCD"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Локальные нормативные акты, регламентирующие организацию образовательного процесса по образовательным программам в области музыкального искусства;</w:t>
      </w:r>
    </w:p>
    <w:p w:rsidR="00CF0DCD" w:rsidRPr="000F4882" w:rsidRDefault="00CF0DCD"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Условия работы приемной комиссии;</w:t>
      </w:r>
    </w:p>
    <w:p w:rsidR="00CF0DCD" w:rsidRPr="000F4882" w:rsidRDefault="00CF0DCD"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Количество мест для приема детей</w:t>
      </w:r>
      <w:r w:rsidR="000F4882" w:rsidRPr="000F4882">
        <w:rPr>
          <w:rFonts w:ascii="Times New Roman" w:eastAsia="Times New Roman" w:hAnsi="Times New Roman" w:cs="Times New Roman"/>
          <w:bCs/>
          <w:sz w:val="28"/>
          <w:szCs w:val="28"/>
          <w:lang w:eastAsia="ru-RU"/>
        </w:rPr>
        <w:t xml:space="preserve"> на первый год обучения (в перв</w:t>
      </w:r>
      <w:r w:rsidRPr="000F4882">
        <w:rPr>
          <w:rFonts w:ascii="Times New Roman" w:eastAsia="Times New Roman" w:hAnsi="Times New Roman" w:cs="Times New Roman"/>
          <w:bCs/>
          <w:sz w:val="28"/>
          <w:szCs w:val="28"/>
          <w:lang w:eastAsia="ru-RU"/>
        </w:rPr>
        <w:t>ый класс) по каждой образовательной программе в области музыкального искусства, а также</w:t>
      </w:r>
      <w:r w:rsidR="000F4882" w:rsidRPr="000F4882">
        <w:rPr>
          <w:rFonts w:ascii="Times New Roman" w:eastAsia="Times New Roman" w:hAnsi="Times New Roman" w:cs="Times New Roman"/>
          <w:bCs/>
          <w:sz w:val="28"/>
          <w:szCs w:val="28"/>
          <w:lang w:eastAsia="ru-RU"/>
        </w:rPr>
        <w:t xml:space="preserve"> </w:t>
      </w:r>
      <w:r w:rsidRPr="000F4882">
        <w:rPr>
          <w:rFonts w:ascii="Times New Roman" w:eastAsia="Times New Roman" w:hAnsi="Times New Roman" w:cs="Times New Roman"/>
          <w:bCs/>
          <w:sz w:val="28"/>
          <w:szCs w:val="28"/>
          <w:lang w:eastAsia="ru-RU"/>
        </w:rPr>
        <w:t>- при наличии – количества вакантных мест</w:t>
      </w:r>
      <w:r w:rsidR="000F4882" w:rsidRPr="000F4882">
        <w:rPr>
          <w:rFonts w:ascii="Times New Roman" w:eastAsia="Times New Roman" w:hAnsi="Times New Roman" w:cs="Times New Roman"/>
          <w:bCs/>
          <w:sz w:val="28"/>
          <w:szCs w:val="28"/>
          <w:lang w:eastAsia="ru-RU"/>
        </w:rPr>
        <w:t xml:space="preserve"> для приема детей в другие классы (за исключением выпускного);</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 xml:space="preserve">Сроки приема документов для </w:t>
      </w:r>
      <w:proofErr w:type="gramStart"/>
      <w:r w:rsidRPr="000F4882">
        <w:rPr>
          <w:rFonts w:ascii="Times New Roman" w:eastAsia="Times New Roman" w:hAnsi="Times New Roman" w:cs="Times New Roman"/>
          <w:bCs/>
          <w:sz w:val="28"/>
          <w:szCs w:val="28"/>
          <w:lang w:eastAsia="ru-RU"/>
        </w:rPr>
        <w:t>обучения по</w:t>
      </w:r>
      <w:proofErr w:type="gramEnd"/>
      <w:r w:rsidRPr="000F4882">
        <w:rPr>
          <w:rFonts w:ascii="Times New Roman" w:eastAsia="Times New Roman" w:hAnsi="Times New Roman" w:cs="Times New Roman"/>
          <w:bCs/>
          <w:sz w:val="28"/>
          <w:szCs w:val="28"/>
          <w:lang w:eastAsia="ru-RU"/>
        </w:rPr>
        <w:t xml:space="preserve"> образовательным программам в области музыкального искусства в соответствующем году;</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Сроки проведения отбора детей в соответствующем году;</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Формы отбора детей и их содержание по каждой реализуемой образовательной программе в области искусств;</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Требования, предъявляемые к уровню творческих способностей и, в случае необходимости, физическим данным поступающих (по каждой из форм отбора);</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Систему оценок, применяемую при проведении отбора в образовательном учреждении;</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Условия и особенности проведения отбора  для детей с ограниченными возможностями здоровья;</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Правила подачи и рассмотрения апелляций по результатам отбора детей;</w:t>
      </w:r>
    </w:p>
    <w:p w:rsidR="000F4882" w:rsidRPr="000F4882" w:rsidRDefault="000F4882" w:rsidP="000F4882">
      <w:pPr>
        <w:pStyle w:val="a4"/>
        <w:numPr>
          <w:ilvl w:val="0"/>
          <w:numId w:val="4"/>
        </w:numPr>
        <w:spacing w:after="0" w:line="240" w:lineRule="auto"/>
        <w:rPr>
          <w:rFonts w:ascii="Times New Roman" w:eastAsia="Times New Roman" w:hAnsi="Times New Roman" w:cs="Times New Roman"/>
          <w:bCs/>
          <w:sz w:val="28"/>
          <w:szCs w:val="28"/>
          <w:lang w:eastAsia="ru-RU"/>
        </w:rPr>
      </w:pPr>
      <w:r w:rsidRPr="000F4882">
        <w:rPr>
          <w:rFonts w:ascii="Times New Roman" w:eastAsia="Times New Roman" w:hAnsi="Times New Roman" w:cs="Times New Roman"/>
          <w:bCs/>
          <w:sz w:val="28"/>
          <w:szCs w:val="28"/>
          <w:lang w:eastAsia="ru-RU"/>
        </w:rPr>
        <w:t>Сроки зачисления детей в Школу.</w:t>
      </w:r>
    </w:p>
    <w:p w:rsidR="00893B15" w:rsidRDefault="007D5AE3" w:rsidP="007D5A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1E22">
        <w:rPr>
          <w:rFonts w:ascii="Times New Roman" w:eastAsia="Times New Roman" w:hAnsi="Times New Roman" w:cs="Times New Roman"/>
          <w:sz w:val="28"/>
          <w:szCs w:val="28"/>
          <w:lang w:eastAsia="ru-RU"/>
        </w:rPr>
        <w:t xml:space="preserve">1.10. </w:t>
      </w:r>
      <w:r w:rsidR="000F4882" w:rsidRPr="003D1E22">
        <w:rPr>
          <w:rFonts w:ascii="Times New Roman" w:eastAsia="Times New Roman" w:hAnsi="Times New Roman" w:cs="Times New Roman"/>
          <w:sz w:val="28"/>
          <w:szCs w:val="28"/>
          <w:lang w:eastAsia="ru-RU"/>
        </w:rPr>
        <w:t xml:space="preserve">Количество детей, принимаемых в Школу для </w:t>
      </w:r>
      <w:proofErr w:type="gramStart"/>
      <w:r w:rsidR="000F4882" w:rsidRPr="003D1E22">
        <w:rPr>
          <w:rFonts w:ascii="Times New Roman" w:eastAsia="Times New Roman" w:hAnsi="Times New Roman" w:cs="Times New Roman"/>
          <w:sz w:val="28"/>
          <w:szCs w:val="28"/>
          <w:lang w:eastAsia="ru-RU"/>
        </w:rPr>
        <w:t>обучения по</w:t>
      </w:r>
      <w:proofErr w:type="gramEnd"/>
      <w:r w:rsidR="000F4882" w:rsidRPr="003D1E22">
        <w:rPr>
          <w:rFonts w:ascii="Times New Roman" w:eastAsia="Times New Roman" w:hAnsi="Times New Roman" w:cs="Times New Roman"/>
          <w:sz w:val="28"/>
          <w:szCs w:val="28"/>
          <w:lang w:eastAsia="ru-RU"/>
        </w:rPr>
        <w:t xml:space="preserve"> образовательным программам в области музыкального искусства, определяется в соответствии с муниципальным заданием на </w:t>
      </w:r>
      <w:r w:rsidR="003D1E22" w:rsidRPr="003D1E22">
        <w:rPr>
          <w:rFonts w:ascii="Times New Roman" w:eastAsia="Times New Roman" w:hAnsi="Times New Roman" w:cs="Times New Roman"/>
          <w:sz w:val="28"/>
          <w:szCs w:val="28"/>
          <w:lang w:eastAsia="ru-RU"/>
        </w:rPr>
        <w:t>оказание</w:t>
      </w:r>
      <w:r w:rsidR="003D1E22">
        <w:rPr>
          <w:rFonts w:ascii="Times New Roman" w:eastAsia="Times New Roman" w:hAnsi="Times New Roman" w:cs="Times New Roman"/>
          <w:sz w:val="28"/>
          <w:szCs w:val="28"/>
          <w:lang w:eastAsia="ru-RU"/>
        </w:rPr>
        <w:t xml:space="preserve"> муниципальных услуг, устанавливаемых ежегодно учредителем.</w:t>
      </w:r>
    </w:p>
    <w:p w:rsidR="003D1E22" w:rsidRDefault="003D1E22" w:rsidP="003D1E22">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Приемная комиссия Школы обеспечивает функционирование специальных телефонных линий, а также раздела сайта образовательного учреждения для ответов на обращения, связанные с приемом детей в Школу.</w:t>
      </w:r>
    </w:p>
    <w:p w:rsidR="00CB099D" w:rsidRPr="007D5AE3" w:rsidRDefault="00CB099D" w:rsidP="007D5A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 Прием проводится с 25 апреля по 15 июня соответствующего года, а при наличии свободных мест для приема на обучение по соответствующим предпрофессиональным программам в школе срок приема продлевается</w:t>
      </w:r>
      <w:r w:rsidR="008008CF">
        <w:rPr>
          <w:rFonts w:ascii="Times New Roman" w:eastAsia="Times New Roman" w:hAnsi="Times New Roman" w:cs="Times New Roman"/>
          <w:sz w:val="28"/>
          <w:szCs w:val="28"/>
          <w:lang w:eastAsia="ru-RU"/>
        </w:rPr>
        <w:t xml:space="preserve"> в со</w:t>
      </w:r>
      <w:r w:rsidR="00623F8C">
        <w:rPr>
          <w:rFonts w:ascii="Times New Roman" w:eastAsia="Times New Roman" w:hAnsi="Times New Roman" w:cs="Times New Roman"/>
          <w:sz w:val="28"/>
          <w:szCs w:val="28"/>
          <w:lang w:eastAsia="ru-RU"/>
        </w:rPr>
        <w:t>ответствии с пунктом 5.5</w:t>
      </w:r>
      <w:r w:rsidR="008008CF">
        <w:rPr>
          <w:rFonts w:ascii="Times New Roman" w:eastAsia="Times New Roman" w:hAnsi="Times New Roman" w:cs="Times New Roman"/>
          <w:sz w:val="28"/>
          <w:szCs w:val="28"/>
          <w:lang w:eastAsia="ru-RU"/>
        </w:rPr>
        <w:t>. настоящих Правил. Школа самостоятельно устанавливает сроки проведения приема в соответствующем году в рамках данного периода.</w:t>
      </w:r>
    </w:p>
    <w:p w:rsidR="00F853CA" w:rsidRDefault="00F853CA" w:rsidP="00DD14FA">
      <w:pPr>
        <w:spacing w:after="0" w:line="240" w:lineRule="auto"/>
        <w:jc w:val="center"/>
        <w:rPr>
          <w:rFonts w:ascii="Times New Roman" w:eastAsia="Times New Roman" w:hAnsi="Times New Roman" w:cs="Times New Roman"/>
          <w:b/>
          <w:sz w:val="28"/>
          <w:szCs w:val="28"/>
          <w:lang w:eastAsia="ru-RU"/>
        </w:rPr>
      </w:pPr>
    </w:p>
    <w:p w:rsidR="00F853CA" w:rsidRDefault="00F853CA" w:rsidP="00DD14FA">
      <w:pPr>
        <w:spacing w:after="0" w:line="240" w:lineRule="auto"/>
        <w:jc w:val="center"/>
        <w:rPr>
          <w:rFonts w:ascii="Times New Roman" w:eastAsia="Times New Roman" w:hAnsi="Times New Roman" w:cs="Times New Roman"/>
          <w:b/>
          <w:sz w:val="28"/>
          <w:szCs w:val="28"/>
          <w:lang w:eastAsia="ru-RU"/>
        </w:rPr>
      </w:pPr>
    </w:p>
    <w:p w:rsidR="00F853CA" w:rsidRDefault="00F853CA" w:rsidP="00DD14FA">
      <w:pPr>
        <w:spacing w:after="0" w:line="240" w:lineRule="auto"/>
        <w:jc w:val="center"/>
        <w:rPr>
          <w:rFonts w:ascii="Times New Roman" w:eastAsia="Times New Roman" w:hAnsi="Times New Roman" w:cs="Times New Roman"/>
          <w:b/>
          <w:sz w:val="28"/>
          <w:szCs w:val="28"/>
          <w:lang w:eastAsia="ru-RU"/>
        </w:rPr>
      </w:pPr>
    </w:p>
    <w:p w:rsidR="00EF372F" w:rsidRPr="0018196A" w:rsidRDefault="003B0A56" w:rsidP="00DD14FA">
      <w:pPr>
        <w:spacing w:after="0" w:line="240" w:lineRule="auto"/>
        <w:jc w:val="center"/>
        <w:rPr>
          <w:rFonts w:ascii="Times New Roman" w:eastAsia="Times New Roman" w:hAnsi="Times New Roman" w:cs="Times New Roman"/>
          <w:sz w:val="28"/>
          <w:szCs w:val="28"/>
          <w:lang w:eastAsia="ru-RU"/>
        </w:rPr>
      </w:pPr>
      <w:r w:rsidRPr="003B0A56">
        <w:rPr>
          <w:rFonts w:ascii="Times New Roman" w:eastAsia="Times New Roman" w:hAnsi="Times New Roman" w:cs="Times New Roman"/>
          <w:b/>
          <w:sz w:val="28"/>
          <w:szCs w:val="28"/>
          <w:lang w:eastAsia="ru-RU"/>
        </w:rPr>
        <w:t>2</w:t>
      </w:r>
      <w:r w:rsidRPr="0018196A">
        <w:rPr>
          <w:rFonts w:ascii="Times New Roman" w:eastAsia="Times New Roman" w:hAnsi="Times New Roman" w:cs="Times New Roman"/>
          <w:b/>
          <w:sz w:val="28"/>
          <w:szCs w:val="28"/>
          <w:lang w:eastAsia="ru-RU"/>
        </w:rPr>
        <w:t>.</w:t>
      </w:r>
      <w:r w:rsidRPr="0018196A">
        <w:rPr>
          <w:rFonts w:ascii="Times New Roman" w:eastAsia="Times New Roman" w:hAnsi="Times New Roman" w:cs="Times New Roman"/>
          <w:sz w:val="28"/>
          <w:szCs w:val="28"/>
          <w:lang w:eastAsia="ru-RU"/>
        </w:rPr>
        <w:t xml:space="preserve">    </w:t>
      </w:r>
      <w:r w:rsidR="003D1E22" w:rsidRPr="00DD14FA">
        <w:rPr>
          <w:rFonts w:ascii="Times New Roman" w:eastAsia="Times New Roman" w:hAnsi="Times New Roman" w:cs="Times New Roman"/>
          <w:b/>
          <w:sz w:val="28"/>
          <w:szCs w:val="28"/>
          <w:lang w:eastAsia="ru-RU"/>
        </w:rPr>
        <w:t>Организация</w:t>
      </w:r>
      <w:r w:rsidR="003D1E22">
        <w:rPr>
          <w:rFonts w:ascii="Times New Roman" w:eastAsia="Times New Roman" w:hAnsi="Times New Roman" w:cs="Times New Roman"/>
          <w:sz w:val="28"/>
          <w:szCs w:val="28"/>
          <w:lang w:eastAsia="ru-RU"/>
        </w:rPr>
        <w:t xml:space="preserve"> </w:t>
      </w:r>
      <w:r w:rsidR="003D1E22">
        <w:rPr>
          <w:rFonts w:ascii="Times New Roman" w:eastAsia="Times New Roman" w:hAnsi="Times New Roman" w:cs="Times New Roman"/>
          <w:b/>
          <w:sz w:val="28"/>
          <w:szCs w:val="28"/>
          <w:lang w:eastAsia="ru-RU"/>
        </w:rPr>
        <w:t>п</w:t>
      </w:r>
      <w:r w:rsidR="0018196A">
        <w:rPr>
          <w:rFonts w:ascii="Times New Roman" w:eastAsia="Times New Roman" w:hAnsi="Times New Roman" w:cs="Times New Roman"/>
          <w:b/>
          <w:sz w:val="28"/>
          <w:szCs w:val="28"/>
          <w:lang w:eastAsia="ru-RU"/>
        </w:rPr>
        <w:t>рием</w:t>
      </w:r>
      <w:r w:rsidR="003D1E22">
        <w:rPr>
          <w:rFonts w:ascii="Times New Roman" w:eastAsia="Times New Roman" w:hAnsi="Times New Roman" w:cs="Times New Roman"/>
          <w:b/>
          <w:sz w:val="28"/>
          <w:szCs w:val="28"/>
          <w:lang w:eastAsia="ru-RU"/>
        </w:rPr>
        <w:t>а детей</w:t>
      </w:r>
    </w:p>
    <w:p w:rsidR="003D1E22" w:rsidRDefault="0018196A" w:rsidP="003B0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3D1E22">
        <w:rPr>
          <w:rFonts w:ascii="Times New Roman" w:eastAsia="Times New Roman" w:hAnsi="Times New Roman" w:cs="Times New Roman"/>
          <w:sz w:val="28"/>
          <w:szCs w:val="28"/>
          <w:lang w:eastAsia="ru-RU"/>
        </w:rPr>
        <w:t>Организация приема и зачисления детей осуществляется приемной комиссией Школы (далее – приемная комиссия). Председателем приемной комиссии является директор Школы.</w:t>
      </w:r>
    </w:p>
    <w:p w:rsidR="004E4187" w:rsidRDefault="004E4187" w:rsidP="003B0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директором Школы.</w:t>
      </w:r>
    </w:p>
    <w:p w:rsidR="00CB099D" w:rsidRDefault="00CB099D" w:rsidP="003B0A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Школа самостоятельно устанавливает сроки приема документов в соответствующем учебном году. Прием документов осуществляется в период между 25 апреля и 25 мая текущего </w:t>
      </w:r>
      <w:r w:rsidR="008008CF">
        <w:rPr>
          <w:rFonts w:ascii="Times New Roman" w:eastAsia="Times New Roman" w:hAnsi="Times New Roman" w:cs="Times New Roman"/>
          <w:sz w:val="28"/>
          <w:szCs w:val="28"/>
          <w:lang w:eastAsia="ru-RU"/>
        </w:rPr>
        <w:t xml:space="preserve">учебного </w:t>
      </w:r>
      <w:r>
        <w:rPr>
          <w:rFonts w:ascii="Times New Roman" w:eastAsia="Times New Roman" w:hAnsi="Times New Roman" w:cs="Times New Roman"/>
          <w:sz w:val="28"/>
          <w:szCs w:val="28"/>
          <w:lang w:eastAsia="ru-RU"/>
        </w:rPr>
        <w:t>года</w:t>
      </w:r>
      <w:r w:rsidR="008008CF">
        <w:rPr>
          <w:rFonts w:ascii="Times New Roman" w:eastAsia="Times New Roman" w:hAnsi="Times New Roman" w:cs="Times New Roman"/>
          <w:sz w:val="28"/>
          <w:szCs w:val="28"/>
          <w:lang w:eastAsia="ru-RU"/>
        </w:rPr>
        <w:t xml:space="preserve"> продолжительностью не менее четырех недель.</w:t>
      </w:r>
    </w:p>
    <w:p w:rsidR="009F685D" w:rsidRPr="00CB099D" w:rsidRDefault="004E4187" w:rsidP="00CB09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F511BE" w:rsidRPr="0018196A">
        <w:rPr>
          <w:rFonts w:ascii="Times New Roman" w:eastAsia="Times New Roman" w:hAnsi="Times New Roman" w:cs="Times New Roman"/>
          <w:sz w:val="28"/>
          <w:szCs w:val="28"/>
          <w:lang w:eastAsia="ru-RU"/>
        </w:rPr>
        <w:t xml:space="preserve">Прием </w:t>
      </w:r>
      <w:r w:rsidR="003B0A56" w:rsidRPr="0018196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Школу </w:t>
      </w:r>
      <w:r w:rsidR="00EF372F" w:rsidRPr="0018196A">
        <w:rPr>
          <w:rFonts w:ascii="Times New Roman" w:eastAsia="Times New Roman" w:hAnsi="Times New Roman" w:cs="Times New Roman"/>
          <w:sz w:val="28"/>
          <w:szCs w:val="28"/>
          <w:lang w:eastAsia="ru-RU"/>
        </w:rPr>
        <w:t xml:space="preserve">в </w:t>
      </w:r>
      <w:r w:rsidR="003B0A56" w:rsidRPr="0018196A">
        <w:rPr>
          <w:rFonts w:ascii="Times New Roman" w:eastAsia="Times New Roman" w:hAnsi="Times New Roman" w:cs="Times New Roman"/>
          <w:sz w:val="28"/>
          <w:szCs w:val="28"/>
          <w:lang w:eastAsia="ru-RU"/>
        </w:rPr>
        <w:t xml:space="preserve">целях </w:t>
      </w:r>
      <w:proofErr w:type="gramStart"/>
      <w:r w:rsidR="003B0A56" w:rsidRPr="0018196A">
        <w:rPr>
          <w:rFonts w:ascii="Times New Roman" w:eastAsia="Times New Roman" w:hAnsi="Times New Roman" w:cs="Times New Roman"/>
          <w:sz w:val="28"/>
          <w:szCs w:val="28"/>
          <w:lang w:eastAsia="ru-RU"/>
        </w:rPr>
        <w:t xml:space="preserve">обучения детей  </w:t>
      </w:r>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образовательным программам в области музыкального искусства </w:t>
      </w:r>
      <w:r w:rsidR="003B0A56" w:rsidRPr="0018196A">
        <w:rPr>
          <w:rFonts w:ascii="Times New Roman" w:eastAsia="Times New Roman" w:hAnsi="Times New Roman" w:cs="Times New Roman"/>
          <w:sz w:val="28"/>
          <w:szCs w:val="28"/>
          <w:lang w:eastAsia="ru-RU"/>
        </w:rPr>
        <w:t>осуществляется по заявлению родителей (законных представителей) поступающих, которое они подают на имя директора.</w:t>
      </w:r>
    </w:p>
    <w:p w:rsidR="003B0A56" w:rsidRPr="0018196A" w:rsidRDefault="004E4187" w:rsidP="00CB099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003B0A56" w:rsidRPr="0018196A">
        <w:rPr>
          <w:rFonts w:ascii="Times New Roman" w:hAnsi="Times New Roman" w:cs="Times New Roman"/>
          <w:sz w:val="28"/>
          <w:szCs w:val="28"/>
          <w:shd w:val="clear" w:color="auto" w:fill="FFFFFF"/>
        </w:rPr>
        <w:t xml:space="preserve"> В заявлении о приеме указываются следующие сведения:</w:t>
      </w:r>
    </w:p>
    <w:p w:rsidR="003B0A56" w:rsidRPr="004E4187" w:rsidRDefault="003B0A56" w:rsidP="004E4187">
      <w:pPr>
        <w:pStyle w:val="a4"/>
        <w:numPr>
          <w:ilvl w:val="0"/>
          <w:numId w:val="5"/>
        </w:numPr>
        <w:spacing w:after="0" w:line="240" w:lineRule="auto"/>
        <w:jc w:val="both"/>
        <w:rPr>
          <w:rFonts w:ascii="Times New Roman" w:hAnsi="Times New Roman" w:cs="Times New Roman"/>
          <w:sz w:val="28"/>
          <w:szCs w:val="28"/>
          <w:shd w:val="clear" w:color="auto" w:fill="FFFFFF"/>
        </w:rPr>
      </w:pPr>
      <w:r w:rsidRPr="004E4187">
        <w:rPr>
          <w:rFonts w:ascii="Times New Roman" w:hAnsi="Times New Roman" w:cs="Times New Roman"/>
          <w:sz w:val="28"/>
          <w:szCs w:val="28"/>
          <w:shd w:val="clear" w:color="auto" w:fill="FFFFFF"/>
        </w:rPr>
        <w:t xml:space="preserve">наименование образовательной программы в области искусств, на которую планируется поступление ребенка; </w:t>
      </w:r>
    </w:p>
    <w:p w:rsidR="003B0A56" w:rsidRPr="004E4187" w:rsidRDefault="003B0A56" w:rsidP="004E4187">
      <w:pPr>
        <w:pStyle w:val="a4"/>
        <w:numPr>
          <w:ilvl w:val="0"/>
          <w:numId w:val="5"/>
        </w:numPr>
        <w:spacing w:after="0" w:line="240" w:lineRule="auto"/>
        <w:jc w:val="both"/>
        <w:rPr>
          <w:rFonts w:ascii="Times New Roman" w:hAnsi="Times New Roman" w:cs="Times New Roman"/>
          <w:sz w:val="28"/>
          <w:szCs w:val="28"/>
          <w:shd w:val="clear" w:color="auto" w:fill="FFFFFF"/>
        </w:rPr>
      </w:pPr>
      <w:r w:rsidRPr="004E4187">
        <w:rPr>
          <w:rFonts w:ascii="Times New Roman" w:hAnsi="Times New Roman" w:cs="Times New Roman"/>
          <w:sz w:val="28"/>
          <w:szCs w:val="28"/>
          <w:shd w:val="clear" w:color="auto" w:fill="FFFFFF"/>
        </w:rPr>
        <w:t>фамилия, имя и отчество ребенка, дата и место его рождения;</w:t>
      </w:r>
    </w:p>
    <w:p w:rsidR="003B0A56" w:rsidRPr="004E4187" w:rsidRDefault="003B0A56" w:rsidP="004E4187">
      <w:pPr>
        <w:pStyle w:val="a4"/>
        <w:numPr>
          <w:ilvl w:val="0"/>
          <w:numId w:val="5"/>
        </w:numPr>
        <w:spacing w:after="0" w:line="240" w:lineRule="auto"/>
        <w:jc w:val="both"/>
        <w:rPr>
          <w:rFonts w:ascii="Times New Roman" w:hAnsi="Times New Roman" w:cs="Times New Roman"/>
          <w:sz w:val="28"/>
          <w:szCs w:val="28"/>
          <w:shd w:val="clear" w:color="auto" w:fill="FFFFFF"/>
        </w:rPr>
      </w:pPr>
      <w:r w:rsidRPr="004E4187">
        <w:rPr>
          <w:rFonts w:ascii="Times New Roman" w:hAnsi="Times New Roman" w:cs="Times New Roman"/>
          <w:sz w:val="28"/>
          <w:szCs w:val="28"/>
          <w:shd w:val="clear" w:color="auto" w:fill="FFFFFF"/>
        </w:rPr>
        <w:t>фамилия, имя и отчество его родителей (законных представителей);</w:t>
      </w:r>
    </w:p>
    <w:p w:rsidR="003B0A56" w:rsidRPr="004E4187" w:rsidRDefault="003B0A56" w:rsidP="004E4187">
      <w:pPr>
        <w:pStyle w:val="a4"/>
        <w:numPr>
          <w:ilvl w:val="0"/>
          <w:numId w:val="5"/>
        </w:numPr>
        <w:spacing w:after="0" w:line="240" w:lineRule="auto"/>
        <w:jc w:val="both"/>
        <w:rPr>
          <w:rFonts w:ascii="Times New Roman" w:hAnsi="Times New Roman" w:cs="Times New Roman"/>
          <w:sz w:val="28"/>
          <w:szCs w:val="28"/>
          <w:shd w:val="clear" w:color="auto" w:fill="FFFFFF"/>
        </w:rPr>
      </w:pPr>
      <w:r w:rsidRPr="004E4187">
        <w:rPr>
          <w:rFonts w:ascii="Times New Roman" w:hAnsi="Times New Roman" w:cs="Times New Roman"/>
          <w:sz w:val="28"/>
          <w:szCs w:val="28"/>
          <w:shd w:val="clear" w:color="auto" w:fill="FFFFFF"/>
        </w:rPr>
        <w:t>сведения о гражданстве ребенка и его родителей (законных представителей);</w:t>
      </w:r>
    </w:p>
    <w:p w:rsidR="003B0A56" w:rsidRPr="004E4187" w:rsidRDefault="003B0A56" w:rsidP="004E4187">
      <w:pPr>
        <w:pStyle w:val="a4"/>
        <w:numPr>
          <w:ilvl w:val="0"/>
          <w:numId w:val="5"/>
        </w:numPr>
        <w:spacing w:after="0" w:line="240" w:lineRule="auto"/>
        <w:jc w:val="both"/>
        <w:rPr>
          <w:rFonts w:ascii="Times New Roman" w:hAnsi="Times New Roman" w:cs="Times New Roman"/>
          <w:sz w:val="28"/>
          <w:szCs w:val="28"/>
          <w:shd w:val="clear" w:color="auto" w:fill="FFFFFF"/>
        </w:rPr>
      </w:pPr>
      <w:r w:rsidRPr="004E4187">
        <w:rPr>
          <w:rFonts w:ascii="Times New Roman" w:hAnsi="Times New Roman" w:cs="Times New Roman"/>
          <w:sz w:val="28"/>
          <w:szCs w:val="28"/>
          <w:shd w:val="clear" w:color="auto" w:fill="FFFFFF"/>
        </w:rPr>
        <w:t>адрес фактического проживания ребенка;</w:t>
      </w:r>
    </w:p>
    <w:p w:rsidR="003B0A56" w:rsidRPr="004E4187" w:rsidRDefault="003B0A56" w:rsidP="004E4187">
      <w:pPr>
        <w:pStyle w:val="a4"/>
        <w:numPr>
          <w:ilvl w:val="0"/>
          <w:numId w:val="5"/>
        </w:numPr>
        <w:spacing w:after="0" w:line="240" w:lineRule="auto"/>
        <w:jc w:val="both"/>
        <w:rPr>
          <w:rFonts w:ascii="Times New Roman" w:hAnsi="Times New Roman" w:cs="Times New Roman"/>
          <w:sz w:val="28"/>
          <w:szCs w:val="28"/>
          <w:shd w:val="clear" w:color="auto" w:fill="FFFFFF"/>
        </w:rPr>
      </w:pPr>
      <w:r w:rsidRPr="004E4187">
        <w:rPr>
          <w:rFonts w:ascii="Times New Roman" w:hAnsi="Times New Roman" w:cs="Times New Roman"/>
          <w:sz w:val="28"/>
          <w:szCs w:val="28"/>
          <w:shd w:val="clear" w:color="auto" w:fill="FFFFFF"/>
        </w:rPr>
        <w:t>номера телефонов родителей (законных представителей) ребенка.</w:t>
      </w:r>
    </w:p>
    <w:p w:rsidR="003B0A56" w:rsidRPr="0018196A" w:rsidRDefault="0018196A" w:rsidP="0018196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E4187">
        <w:rPr>
          <w:rFonts w:ascii="Times New Roman" w:hAnsi="Times New Roman" w:cs="Times New Roman"/>
          <w:sz w:val="28"/>
          <w:szCs w:val="28"/>
          <w:shd w:val="clear" w:color="auto" w:fill="FFFFFF"/>
        </w:rPr>
        <w:t>Родители (законные  представители</w:t>
      </w:r>
      <w:r w:rsidR="003B0A56" w:rsidRPr="0018196A">
        <w:rPr>
          <w:rFonts w:ascii="Times New Roman" w:hAnsi="Times New Roman" w:cs="Times New Roman"/>
          <w:sz w:val="28"/>
          <w:szCs w:val="28"/>
          <w:shd w:val="clear" w:color="auto" w:fill="FFFFFF"/>
        </w:rPr>
        <w:t xml:space="preserve">) ребенка </w:t>
      </w:r>
      <w:r w:rsidR="004E4187">
        <w:rPr>
          <w:rFonts w:ascii="Times New Roman" w:hAnsi="Times New Roman" w:cs="Times New Roman"/>
          <w:sz w:val="28"/>
          <w:szCs w:val="28"/>
          <w:shd w:val="clear" w:color="auto" w:fill="FFFFFF"/>
        </w:rPr>
        <w:t>личной подписью  фиксируют</w:t>
      </w:r>
      <w:r w:rsidR="003B0A56" w:rsidRPr="0018196A">
        <w:rPr>
          <w:rFonts w:ascii="Times New Roman" w:hAnsi="Times New Roman" w:cs="Times New Roman"/>
          <w:sz w:val="28"/>
          <w:szCs w:val="28"/>
          <w:shd w:val="clear" w:color="auto" w:fill="FFFFFF"/>
        </w:rPr>
        <w:t xml:space="preserve"> согласие на процедуру отбора для лиц, поступающих в целях </w:t>
      </w:r>
      <w:proofErr w:type="gramStart"/>
      <w:r w:rsidR="003B0A56" w:rsidRPr="0018196A">
        <w:rPr>
          <w:rFonts w:ascii="Times New Roman" w:hAnsi="Times New Roman" w:cs="Times New Roman"/>
          <w:sz w:val="28"/>
          <w:szCs w:val="28"/>
          <w:shd w:val="clear" w:color="auto" w:fill="FFFFFF"/>
        </w:rPr>
        <w:t>обучения по</w:t>
      </w:r>
      <w:proofErr w:type="gramEnd"/>
      <w:r w:rsidR="003B0A56" w:rsidRPr="0018196A">
        <w:rPr>
          <w:rFonts w:ascii="Times New Roman" w:hAnsi="Times New Roman" w:cs="Times New Roman"/>
          <w:sz w:val="28"/>
          <w:szCs w:val="28"/>
          <w:shd w:val="clear" w:color="auto" w:fill="FFFFFF"/>
        </w:rPr>
        <w:t xml:space="preserve"> образовательной программе в области </w:t>
      </w:r>
      <w:r w:rsidR="004E4187">
        <w:rPr>
          <w:rFonts w:ascii="Times New Roman" w:hAnsi="Times New Roman" w:cs="Times New Roman"/>
          <w:sz w:val="28"/>
          <w:szCs w:val="28"/>
          <w:shd w:val="clear" w:color="auto" w:fill="FFFFFF"/>
        </w:rPr>
        <w:t xml:space="preserve">музыкального </w:t>
      </w:r>
      <w:r w:rsidR="003B0A56" w:rsidRPr="0018196A">
        <w:rPr>
          <w:rFonts w:ascii="Times New Roman" w:hAnsi="Times New Roman" w:cs="Times New Roman"/>
          <w:sz w:val="28"/>
          <w:szCs w:val="28"/>
          <w:shd w:val="clear" w:color="auto" w:fill="FFFFFF"/>
        </w:rPr>
        <w:t>искусств</w:t>
      </w:r>
      <w:r w:rsidR="004E4187">
        <w:rPr>
          <w:rFonts w:ascii="Times New Roman" w:hAnsi="Times New Roman" w:cs="Times New Roman"/>
          <w:sz w:val="28"/>
          <w:szCs w:val="28"/>
          <w:shd w:val="clear" w:color="auto" w:fill="FFFFFF"/>
        </w:rPr>
        <w:t>а</w:t>
      </w:r>
      <w:r w:rsidR="003B0A56" w:rsidRPr="001819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B0A56" w:rsidRPr="0018196A">
        <w:rPr>
          <w:rFonts w:ascii="Times New Roman" w:hAnsi="Times New Roman" w:cs="Times New Roman"/>
          <w:sz w:val="28"/>
          <w:szCs w:val="28"/>
          <w:shd w:val="clear" w:color="auto" w:fill="FFFFFF"/>
        </w:rPr>
        <w:t xml:space="preserve">В заявлении также фиксируется </w:t>
      </w:r>
      <w:r w:rsidR="004E4187">
        <w:rPr>
          <w:rFonts w:ascii="Times New Roman" w:hAnsi="Times New Roman" w:cs="Times New Roman"/>
          <w:sz w:val="28"/>
          <w:szCs w:val="28"/>
          <w:shd w:val="clear" w:color="auto" w:fill="FFFFFF"/>
        </w:rPr>
        <w:t xml:space="preserve">личной подписью </w:t>
      </w:r>
      <w:r w:rsidR="003B0A56" w:rsidRPr="0018196A">
        <w:rPr>
          <w:rFonts w:ascii="Times New Roman" w:hAnsi="Times New Roman" w:cs="Times New Roman"/>
          <w:sz w:val="28"/>
          <w:szCs w:val="28"/>
          <w:shd w:val="clear" w:color="auto" w:fill="FFFFFF"/>
        </w:rPr>
        <w:t xml:space="preserve">факт ознакомления (в том числе через информационные системы общего пользования) с копиями устава образовательного учреждения, лицензии на осуществление образовательной деятельности, с правилами подачи апелляции при приеме по результатам проведения отбора детей. </w:t>
      </w:r>
    </w:p>
    <w:p w:rsidR="00CB099D" w:rsidRPr="00F853CA" w:rsidRDefault="00BD74EF" w:rsidP="00F853C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F853CA">
        <w:rPr>
          <w:rFonts w:ascii="Times New Roman" w:hAnsi="Times New Roman" w:cs="Times New Roman"/>
          <w:sz w:val="28"/>
          <w:szCs w:val="28"/>
          <w:shd w:val="clear" w:color="auto" w:fill="FFFFFF"/>
        </w:rPr>
        <w:t>.</w:t>
      </w:r>
      <w:r w:rsidR="003B0A56" w:rsidRPr="00BD74EF">
        <w:rPr>
          <w:rFonts w:ascii="Times New Roman" w:hAnsi="Times New Roman" w:cs="Times New Roman"/>
          <w:sz w:val="28"/>
          <w:szCs w:val="28"/>
          <w:shd w:val="clear" w:color="auto" w:fill="FFFFFF"/>
        </w:rPr>
        <w:t xml:space="preserve"> На каждого поступающего заводится личное дело, в котором хранятся сданные документы и материалы результатов отбора. </w:t>
      </w:r>
    </w:p>
    <w:p w:rsidR="007D5AE3" w:rsidRDefault="007D5AE3" w:rsidP="00DD14FA">
      <w:pPr>
        <w:spacing w:after="0" w:line="240" w:lineRule="auto"/>
        <w:jc w:val="center"/>
        <w:rPr>
          <w:rFonts w:ascii="Times New Roman" w:eastAsia="Calibri" w:hAnsi="Times New Roman" w:cs="Times New Roman"/>
          <w:b/>
          <w:sz w:val="28"/>
          <w:szCs w:val="28"/>
          <w:lang w:bidi="en-US"/>
        </w:rPr>
      </w:pPr>
    </w:p>
    <w:p w:rsidR="00EF372F" w:rsidRPr="00DD14FA" w:rsidRDefault="00EF372F" w:rsidP="00DD14FA">
      <w:pPr>
        <w:spacing w:after="0" w:line="240" w:lineRule="auto"/>
        <w:jc w:val="center"/>
        <w:rPr>
          <w:rFonts w:ascii="Times New Roman" w:eastAsia="Calibri" w:hAnsi="Times New Roman" w:cs="Times New Roman"/>
          <w:b/>
          <w:sz w:val="28"/>
          <w:szCs w:val="28"/>
          <w:lang w:bidi="en-US"/>
        </w:rPr>
      </w:pPr>
      <w:r w:rsidRPr="0018196A">
        <w:rPr>
          <w:rFonts w:ascii="Times New Roman" w:eastAsia="Calibri" w:hAnsi="Times New Roman" w:cs="Times New Roman"/>
          <w:b/>
          <w:sz w:val="28"/>
          <w:szCs w:val="28"/>
          <w:lang w:bidi="en-US"/>
        </w:rPr>
        <w:t>3.</w:t>
      </w:r>
      <w:r w:rsidR="00962E5B">
        <w:rPr>
          <w:rFonts w:ascii="Times New Roman" w:eastAsia="Calibri" w:hAnsi="Times New Roman" w:cs="Times New Roman"/>
          <w:b/>
          <w:sz w:val="28"/>
          <w:szCs w:val="28"/>
          <w:lang w:bidi="en-US"/>
        </w:rPr>
        <w:t xml:space="preserve"> </w:t>
      </w:r>
      <w:r w:rsidR="0018196A">
        <w:rPr>
          <w:rFonts w:ascii="Times New Roman" w:eastAsia="Calibri" w:hAnsi="Times New Roman" w:cs="Times New Roman"/>
          <w:b/>
          <w:sz w:val="28"/>
          <w:szCs w:val="28"/>
          <w:lang w:bidi="en-US"/>
        </w:rPr>
        <w:t>Организация проведения отбора детей</w:t>
      </w:r>
    </w:p>
    <w:p w:rsidR="00BD74EF" w:rsidRDefault="00EF372F" w:rsidP="00BD74EF">
      <w:pPr>
        <w:spacing w:after="0" w:line="240" w:lineRule="auto"/>
        <w:rPr>
          <w:rFonts w:ascii="Times New Roman" w:eastAsia="Times New Roman" w:hAnsi="Times New Roman" w:cs="Times New Roman"/>
          <w:sz w:val="28"/>
          <w:szCs w:val="28"/>
          <w:lang w:eastAsia="ru-RU"/>
        </w:rPr>
      </w:pPr>
      <w:r w:rsidRPr="0018196A">
        <w:rPr>
          <w:rFonts w:ascii="Times New Roman" w:eastAsia="Calibri" w:hAnsi="Times New Roman" w:cs="Times New Roman"/>
          <w:sz w:val="28"/>
          <w:szCs w:val="28"/>
        </w:rPr>
        <w:t>3.1.</w:t>
      </w:r>
      <w:r w:rsidR="003B0A56" w:rsidRPr="0018196A">
        <w:rPr>
          <w:rFonts w:ascii="Times New Roman" w:eastAsia="Calibri" w:hAnsi="Times New Roman" w:cs="Times New Roman"/>
          <w:sz w:val="28"/>
          <w:szCs w:val="28"/>
        </w:rPr>
        <w:t xml:space="preserve"> </w:t>
      </w:r>
      <w:r w:rsidR="00BD74EF">
        <w:rPr>
          <w:rFonts w:ascii="Times New Roman" w:eastAsia="Calibri" w:hAnsi="Times New Roman" w:cs="Times New Roman"/>
          <w:sz w:val="28"/>
          <w:szCs w:val="28"/>
        </w:rPr>
        <w:t>Для о</w:t>
      </w:r>
      <w:r w:rsidR="003B0A56" w:rsidRPr="0018196A">
        <w:rPr>
          <w:rFonts w:ascii="Times New Roman" w:eastAsia="Calibri" w:hAnsi="Times New Roman" w:cs="Times New Roman"/>
          <w:sz w:val="28"/>
          <w:szCs w:val="28"/>
        </w:rPr>
        <w:t xml:space="preserve">рганизации проведения </w:t>
      </w:r>
      <w:r w:rsidR="003B0A56" w:rsidRPr="0018196A">
        <w:rPr>
          <w:rFonts w:ascii="Times New Roman" w:eastAsia="Calibri" w:hAnsi="Times New Roman" w:cs="Times New Roman"/>
          <w:sz w:val="28"/>
          <w:szCs w:val="28"/>
          <w:lang w:bidi="en-US"/>
        </w:rPr>
        <w:t xml:space="preserve">отбора детей </w:t>
      </w:r>
      <w:r w:rsidR="003B0A56" w:rsidRPr="0018196A">
        <w:rPr>
          <w:rFonts w:ascii="Times New Roman" w:eastAsia="Calibri" w:hAnsi="Times New Roman" w:cs="Times New Roman"/>
          <w:sz w:val="28"/>
          <w:szCs w:val="28"/>
        </w:rPr>
        <w:t>в</w:t>
      </w:r>
      <w:r w:rsidR="00BD74EF">
        <w:rPr>
          <w:rFonts w:ascii="Times New Roman" w:eastAsia="Calibri" w:hAnsi="Times New Roman" w:cs="Times New Roman"/>
          <w:sz w:val="28"/>
          <w:szCs w:val="28"/>
        </w:rPr>
        <w:t xml:space="preserve"> Школе</w:t>
      </w:r>
      <w:r w:rsidR="003B0A56" w:rsidRPr="0018196A">
        <w:rPr>
          <w:rFonts w:ascii="Times New Roman" w:eastAsia="Calibri" w:hAnsi="Times New Roman" w:cs="Times New Roman"/>
          <w:sz w:val="28"/>
          <w:szCs w:val="28"/>
        </w:rPr>
        <w:t xml:space="preserve">  формируются комиссии по отбору детей. </w:t>
      </w:r>
      <w:r w:rsidR="003B0A56" w:rsidRPr="0018196A">
        <w:rPr>
          <w:rFonts w:ascii="Times New Roman" w:eastAsia="Times New Roman" w:hAnsi="Times New Roman" w:cs="Times New Roman"/>
          <w:sz w:val="28"/>
          <w:szCs w:val="28"/>
          <w:lang w:eastAsia="ru-RU"/>
        </w:rPr>
        <w:t xml:space="preserve">Комиссия по отбору детей формируется для каждой образовательной программы в области искусств отдельно. </w:t>
      </w:r>
    </w:p>
    <w:p w:rsidR="003B0A56" w:rsidRPr="0018196A" w:rsidRDefault="00BD74EF" w:rsidP="00BD74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3B0A56" w:rsidRPr="0018196A">
        <w:rPr>
          <w:rFonts w:ascii="Times New Roman" w:eastAsia="Times New Roman" w:hAnsi="Times New Roman" w:cs="Times New Roman"/>
          <w:sz w:val="28"/>
          <w:szCs w:val="28"/>
          <w:lang w:eastAsia="ru-RU"/>
        </w:rPr>
        <w:t xml:space="preserve"> </w:t>
      </w:r>
      <w:r w:rsidR="007D5AE3">
        <w:rPr>
          <w:rFonts w:ascii="Times New Roman" w:eastAsia="Times New Roman" w:hAnsi="Times New Roman" w:cs="Times New Roman"/>
          <w:sz w:val="28"/>
          <w:szCs w:val="28"/>
          <w:lang w:eastAsia="ru-RU"/>
        </w:rPr>
        <w:t>Состав к</w:t>
      </w:r>
      <w:r w:rsidR="003B0A56" w:rsidRPr="0018196A">
        <w:rPr>
          <w:rFonts w:ascii="Times New Roman" w:eastAsia="Times New Roman" w:hAnsi="Times New Roman" w:cs="Times New Roman"/>
          <w:sz w:val="28"/>
          <w:szCs w:val="28"/>
          <w:lang w:eastAsia="ru-RU"/>
        </w:rPr>
        <w:t xml:space="preserve">омиссия по отбору детей формируется </w:t>
      </w:r>
      <w:r w:rsidR="007D5AE3" w:rsidRPr="0018196A">
        <w:rPr>
          <w:rFonts w:ascii="Times New Roman" w:eastAsia="Times New Roman" w:hAnsi="Times New Roman" w:cs="Times New Roman"/>
          <w:sz w:val="28"/>
          <w:szCs w:val="28"/>
          <w:lang w:eastAsia="ru-RU"/>
        </w:rPr>
        <w:t>из числа преподавателей</w:t>
      </w:r>
      <w:r w:rsidR="007D5AE3">
        <w:rPr>
          <w:rFonts w:ascii="Times New Roman" w:eastAsia="Times New Roman" w:hAnsi="Times New Roman" w:cs="Times New Roman"/>
          <w:sz w:val="28"/>
          <w:szCs w:val="28"/>
          <w:lang w:eastAsia="ru-RU"/>
        </w:rPr>
        <w:t xml:space="preserve"> Школы</w:t>
      </w:r>
      <w:r w:rsidR="007D5AE3" w:rsidRPr="0018196A">
        <w:rPr>
          <w:rFonts w:ascii="Times New Roman" w:eastAsia="Times New Roman" w:hAnsi="Times New Roman" w:cs="Times New Roman"/>
          <w:sz w:val="28"/>
          <w:szCs w:val="28"/>
          <w:lang w:eastAsia="ru-RU"/>
        </w:rPr>
        <w:t xml:space="preserve">, участвующих в реализации данной образовательной программы </w:t>
      </w:r>
      <w:r w:rsidR="007D5AE3">
        <w:rPr>
          <w:rFonts w:ascii="Times New Roman" w:eastAsia="Times New Roman" w:hAnsi="Times New Roman" w:cs="Times New Roman"/>
          <w:sz w:val="28"/>
          <w:szCs w:val="28"/>
          <w:lang w:eastAsia="ru-RU"/>
        </w:rPr>
        <w:t xml:space="preserve">и утверждается </w:t>
      </w:r>
      <w:r w:rsidR="003B0A56" w:rsidRPr="0018196A">
        <w:rPr>
          <w:rFonts w:ascii="Times New Roman" w:eastAsia="Times New Roman" w:hAnsi="Times New Roman" w:cs="Times New Roman"/>
          <w:sz w:val="28"/>
          <w:szCs w:val="28"/>
          <w:lang w:eastAsia="ru-RU"/>
        </w:rPr>
        <w:t xml:space="preserve">приказом директора </w:t>
      </w:r>
      <w:r w:rsidR="00F853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Школы</w:t>
      </w:r>
      <w:r w:rsidR="003B0A56" w:rsidRPr="001819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Рекомендуемый к</w:t>
      </w:r>
      <w:r w:rsidR="003B0A56" w:rsidRPr="0018196A">
        <w:rPr>
          <w:rFonts w:ascii="Times New Roman" w:eastAsia="Times New Roman" w:hAnsi="Times New Roman" w:cs="Times New Roman"/>
          <w:sz w:val="28"/>
          <w:szCs w:val="28"/>
          <w:lang w:eastAsia="ru-RU"/>
        </w:rPr>
        <w:t>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r>
        <w:rPr>
          <w:rFonts w:ascii="Times New Roman" w:eastAsia="Times New Roman" w:hAnsi="Times New Roman" w:cs="Times New Roman"/>
          <w:sz w:val="28"/>
          <w:szCs w:val="28"/>
          <w:lang w:eastAsia="ru-RU"/>
        </w:rPr>
        <w:t xml:space="preserve"> В случае отсутствия необходимого числа преподавателей, участвующих в реализации данной образовательной программы, комиссия по отбору детей может формиро</w:t>
      </w:r>
      <w:r w:rsidR="004D1C2B">
        <w:rPr>
          <w:rFonts w:ascii="Times New Roman" w:eastAsia="Times New Roman" w:hAnsi="Times New Roman" w:cs="Times New Roman"/>
          <w:sz w:val="28"/>
          <w:szCs w:val="28"/>
          <w:lang w:eastAsia="ru-RU"/>
        </w:rPr>
        <w:t>ваться из числа преподавателей у</w:t>
      </w:r>
      <w:r>
        <w:rPr>
          <w:rFonts w:ascii="Times New Roman" w:eastAsia="Times New Roman" w:hAnsi="Times New Roman" w:cs="Times New Roman"/>
          <w:sz w:val="28"/>
          <w:szCs w:val="28"/>
          <w:lang w:eastAsia="ru-RU"/>
        </w:rPr>
        <w:t xml:space="preserve">частвующих в реализации других </w:t>
      </w:r>
      <w:r w:rsidR="007D5AE3">
        <w:rPr>
          <w:rFonts w:ascii="Times New Roman" w:eastAsia="Times New Roman" w:hAnsi="Times New Roman" w:cs="Times New Roman"/>
          <w:sz w:val="28"/>
          <w:szCs w:val="28"/>
          <w:lang w:eastAsia="ru-RU"/>
        </w:rPr>
        <w:t xml:space="preserve">предпрофессиональных </w:t>
      </w:r>
      <w:r>
        <w:rPr>
          <w:rFonts w:ascii="Times New Roman" w:eastAsia="Times New Roman" w:hAnsi="Times New Roman" w:cs="Times New Roman"/>
          <w:sz w:val="28"/>
          <w:szCs w:val="28"/>
          <w:lang w:eastAsia="ru-RU"/>
        </w:rPr>
        <w:t>программ</w:t>
      </w:r>
      <w:r w:rsidR="007D5AE3">
        <w:rPr>
          <w:rFonts w:ascii="Times New Roman" w:eastAsia="Times New Roman" w:hAnsi="Times New Roman" w:cs="Times New Roman"/>
          <w:sz w:val="28"/>
          <w:szCs w:val="28"/>
          <w:lang w:eastAsia="ru-RU"/>
        </w:rPr>
        <w:t xml:space="preserve"> в области музыкального искусства</w:t>
      </w:r>
      <w:r>
        <w:rPr>
          <w:rFonts w:ascii="Times New Roman" w:eastAsia="Times New Roman" w:hAnsi="Times New Roman" w:cs="Times New Roman"/>
          <w:sz w:val="28"/>
          <w:szCs w:val="28"/>
          <w:lang w:eastAsia="ru-RU"/>
        </w:rPr>
        <w:t>.</w:t>
      </w:r>
    </w:p>
    <w:p w:rsidR="003B0A56" w:rsidRPr="0018196A" w:rsidRDefault="000A3CF0" w:rsidP="003B0A56">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3B0A56" w:rsidRPr="0018196A">
        <w:rPr>
          <w:rFonts w:ascii="Times New Roman" w:eastAsia="Calibri" w:hAnsi="Times New Roman" w:cs="Times New Roman"/>
          <w:sz w:val="28"/>
          <w:szCs w:val="28"/>
        </w:rPr>
        <w:t xml:space="preserve"> Председателем комиссии по отбору де</w:t>
      </w:r>
      <w:r>
        <w:rPr>
          <w:rFonts w:ascii="Times New Roman" w:eastAsia="Calibri" w:hAnsi="Times New Roman" w:cs="Times New Roman"/>
          <w:sz w:val="28"/>
          <w:szCs w:val="28"/>
        </w:rPr>
        <w:t>тей назначается  работник Ш</w:t>
      </w:r>
      <w:r w:rsidR="003B0A56" w:rsidRPr="0018196A">
        <w:rPr>
          <w:rFonts w:ascii="Times New Roman" w:eastAsia="Calibri" w:hAnsi="Times New Roman" w:cs="Times New Roman"/>
          <w:sz w:val="28"/>
          <w:szCs w:val="28"/>
        </w:rPr>
        <w:t xml:space="preserve">колы из числа педагогических работников, имеющих высшее профессиональное образование, соответствующее профилю образовательной программы в области </w:t>
      </w:r>
      <w:r>
        <w:rPr>
          <w:rFonts w:ascii="Times New Roman" w:eastAsia="Calibri" w:hAnsi="Times New Roman" w:cs="Times New Roman"/>
          <w:sz w:val="28"/>
          <w:szCs w:val="28"/>
        </w:rPr>
        <w:t xml:space="preserve">музыкального </w:t>
      </w:r>
      <w:r w:rsidR="003B0A56" w:rsidRPr="0018196A">
        <w:rPr>
          <w:rFonts w:ascii="Times New Roman" w:eastAsia="Calibri" w:hAnsi="Times New Roman" w:cs="Times New Roman"/>
          <w:sz w:val="28"/>
          <w:szCs w:val="28"/>
        </w:rPr>
        <w:t>искусств</w:t>
      </w:r>
      <w:r>
        <w:rPr>
          <w:rFonts w:ascii="Times New Roman" w:eastAsia="Calibri" w:hAnsi="Times New Roman" w:cs="Times New Roman"/>
          <w:sz w:val="28"/>
          <w:szCs w:val="28"/>
        </w:rPr>
        <w:t>а</w:t>
      </w:r>
      <w:r w:rsidR="003B0A56" w:rsidRPr="0018196A">
        <w:rPr>
          <w:rFonts w:ascii="Times New Roman" w:eastAsia="Calibri" w:hAnsi="Times New Roman" w:cs="Times New Roman"/>
          <w:sz w:val="28"/>
          <w:szCs w:val="28"/>
        </w:rPr>
        <w:t>. Председателем комиссии по отбору детей может являться</w:t>
      </w:r>
      <w:r>
        <w:rPr>
          <w:rFonts w:ascii="Times New Roman" w:eastAsia="Calibri" w:hAnsi="Times New Roman" w:cs="Times New Roman"/>
          <w:sz w:val="28"/>
          <w:szCs w:val="28"/>
        </w:rPr>
        <w:t xml:space="preserve"> директор Школы</w:t>
      </w:r>
      <w:r w:rsidR="00DB5BB7">
        <w:rPr>
          <w:rFonts w:ascii="Times New Roman" w:eastAsia="Calibri" w:hAnsi="Times New Roman" w:cs="Times New Roman"/>
          <w:sz w:val="28"/>
          <w:szCs w:val="28"/>
        </w:rPr>
        <w:t>,</w:t>
      </w:r>
      <w:r w:rsidR="004365CB">
        <w:rPr>
          <w:rFonts w:ascii="Times New Roman" w:eastAsia="Calibri" w:hAnsi="Times New Roman" w:cs="Times New Roman"/>
          <w:sz w:val="28"/>
          <w:szCs w:val="28"/>
        </w:rPr>
        <w:t xml:space="preserve"> заместители по УР.</w:t>
      </w:r>
    </w:p>
    <w:p w:rsidR="003B0A56" w:rsidRPr="0018196A" w:rsidRDefault="000A3CF0" w:rsidP="003B0A56">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3B0A56" w:rsidRPr="0018196A">
        <w:rPr>
          <w:rFonts w:ascii="Times New Roman" w:eastAsia="Calibri" w:hAnsi="Times New Roman" w:cs="Times New Roman"/>
          <w:sz w:val="28"/>
          <w:szCs w:val="28"/>
        </w:rPr>
        <w:t xml:space="preserve"> Председатель комиссии по отбору детей организует деятельность комиссии,</w:t>
      </w:r>
      <w:r w:rsidR="003B0A56" w:rsidRPr="0018196A">
        <w:rPr>
          <w:rFonts w:ascii="Times New Roman" w:eastAsia="Times New Roman" w:hAnsi="Times New Roman" w:cs="Times New Roman"/>
          <w:sz w:val="28"/>
          <w:szCs w:val="28"/>
          <w:lang w:eastAsia="ru-RU"/>
        </w:rPr>
        <w:t xml:space="preserve"> обеспечивает единство требований, предъявляемых к </w:t>
      </w:r>
      <w:proofErr w:type="gramStart"/>
      <w:r w:rsidR="003B0A56" w:rsidRPr="0018196A">
        <w:rPr>
          <w:rFonts w:ascii="Times New Roman" w:eastAsia="Times New Roman" w:hAnsi="Times New Roman" w:cs="Times New Roman"/>
          <w:sz w:val="28"/>
          <w:szCs w:val="28"/>
          <w:lang w:eastAsia="ru-RU"/>
        </w:rPr>
        <w:t>поступающим</w:t>
      </w:r>
      <w:proofErr w:type="gramEnd"/>
      <w:r w:rsidR="00B76B44">
        <w:rPr>
          <w:rFonts w:ascii="Times New Roman" w:eastAsia="Times New Roman" w:hAnsi="Times New Roman" w:cs="Times New Roman"/>
          <w:sz w:val="28"/>
          <w:szCs w:val="28"/>
          <w:lang w:eastAsia="ru-RU"/>
        </w:rPr>
        <w:t xml:space="preserve">, </w:t>
      </w:r>
      <w:r w:rsidR="003B0A56" w:rsidRPr="0018196A">
        <w:rPr>
          <w:rFonts w:ascii="Times New Roman" w:eastAsia="Times New Roman" w:hAnsi="Times New Roman" w:cs="Times New Roman"/>
          <w:sz w:val="28"/>
          <w:szCs w:val="28"/>
          <w:lang w:eastAsia="ru-RU"/>
        </w:rPr>
        <w:t xml:space="preserve"> при проведении отбора детей</w:t>
      </w:r>
      <w:r w:rsidR="003B0A56" w:rsidRPr="0018196A">
        <w:rPr>
          <w:rFonts w:ascii="Times New Roman" w:eastAsia="Calibri" w:hAnsi="Times New Roman" w:cs="Times New Roman"/>
          <w:sz w:val="28"/>
          <w:szCs w:val="28"/>
        </w:rPr>
        <w:t>.</w:t>
      </w:r>
    </w:p>
    <w:p w:rsidR="003B0A56" w:rsidRPr="0018196A" w:rsidRDefault="000A3CF0" w:rsidP="003B0A56">
      <w:pPr>
        <w:tabs>
          <w:tab w:val="left" w:pos="851"/>
        </w:tabs>
        <w:spacing w:after="0" w:line="240" w:lineRule="auto"/>
        <w:ind w:firstLine="35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3.5.</w:t>
      </w:r>
      <w:r w:rsidR="003B0A56" w:rsidRPr="0018196A">
        <w:rPr>
          <w:rFonts w:ascii="Times New Roman" w:eastAsia="Calibri" w:hAnsi="Times New Roman" w:cs="Times New Roman"/>
          <w:sz w:val="28"/>
          <w:szCs w:val="28"/>
        </w:rPr>
        <w:t xml:space="preserve"> С</w:t>
      </w:r>
      <w:r w:rsidR="003B0A56" w:rsidRPr="0018196A">
        <w:rPr>
          <w:rFonts w:ascii="Times New Roman" w:eastAsia="Times New Roman" w:hAnsi="Times New Roman" w:cs="Times New Roman"/>
          <w:sz w:val="28"/>
          <w:szCs w:val="28"/>
          <w:lang w:eastAsia="ru-RU"/>
        </w:rPr>
        <w:t>екретарь комиссии по отбору детей назначает</w:t>
      </w:r>
      <w:r>
        <w:rPr>
          <w:rFonts w:ascii="Times New Roman" w:eastAsia="Times New Roman" w:hAnsi="Times New Roman" w:cs="Times New Roman"/>
          <w:sz w:val="28"/>
          <w:szCs w:val="28"/>
          <w:lang w:eastAsia="ru-RU"/>
        </w:rPr>
        <w:t>ся директором Ш</w:t>
      </w:r>
      <w:r w:rsidR="003B0A56" w:rsidRPr="0018196A">
        <w:rPr>
          <w:rFonts w:ascii="Times New Roman" w:eastAsia="Times New Roman" w:hAnsi="Times New Roman" w:cs="Times New Roman"/>
          <w:sz w:val="28"/>
          <w:szCs w:val="28"/>
          <w:lang w:eastAsia="ru-RU"/>
        </w:rPr>
        <w:t>колы из числа работников образовательного учреждения. Секретарь ведет протоколы заседаний комиссии по отбору детей, представляет в апелляционную комиссию необходимые материалы.</w:t>
      </w:r>
    </w:p>
    <w:p w:rsidR="003B0A56" w:rsidRPr="003B0A56" w:rsidRDefault="003B0A56" w:rsidP="003B0A56">
      <w:pPr>
        <w:spacing w:after="0" w:line="240" w:lineRule="auto"/>
        <w:ind w:firstLine="357"/>
        <w:jc w:val="both"/>
        <w:rPr>
          <w:rFonts w:ascii="Times New Roman" w:eastAsia="Calibri" w:hAnsi="Times New Roman" w:cs="Times New Roman"/>
          <w:sz w:val="28"/>
          <w:szCs w:val="28"/>
          <w:highlight w:val="yellow"/>
          <w:lang w:bidi="en-US"/>
        </w:rPr>
      </w:pPr>
    </w:p>
    <w:p w:rsidR="003B0A56" w:rsidRPr="00F82EA9" w:rsidRDefault="000A3CF0" w:rsidP="000A3CF0">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b/>
          <w:sz w:val="28"/>
          <w:szCs w:val="28"/>
          <w:lang w:bidi="en-US"/>
        </w:rPr>
        <w:t xml:space="preserve">4. </w:t>
      </w:r>
      <w:r w:rsidR="003B0A56" w:rsidRPr="00F82EA9">
        <w:rPr>
          <w:rFonts w:ascii="Times New Roman" w:eastAsia="Calibri" w:hAnsi="Times New Roman" w:cs="Times New Roman"/>
          <w:b/>
          <w:sz w:val="28"/>
          <w:szCs w:val="28"/>
          <w:lang w:bidi="en-US"/>
        </w:rPr>
        <w:t>Сроки и процедура проведения отбора детей</w:t>
      </w:r>
    </w:p>
    <w:p w:rsidR="003B0A56" w:rsidRPr="00F82EA9" w:rsidRDefault="000A3CF0" w:rsidP="003B0A56">
      <w:pPr>
        <w:spacing w:after="0" w:line="240" w:lineRule="auto"/>
        <w:ind w:firstLine="357"/>
        <w:jc w:val="both"/>
        <w:rPr>
          <w:rFonts w:ascii="Times New Roman" w:eastAsia="Calibri" w:hAnsi="Times New Roman" w:cs="Times New Roman"/>
          <w:strike/>
          <w:sz w:val="28"/>
          <w:szCs w:val="28"/>
          <w:lang w:bidi="en-US"/>
        </w:rPr>
      </w:pPr>
      <w:r>
        <w:rPr>
          <w:rFonts w:ascii="Times New Roman" w:eastAsia="Calibri" w:hAnsi="Times New Roman" w:cs="Times New Roman"/>
          <w:sz w:val="28"/>
          <w:szCs w:val="28"/>
          <w:lang w:bidi="en-US"/>
        </w:rPr>
        <w:t>4.1.</w:t>
      </w:r>
      <w:r w:rsidR="003B0A56" w:rsidRPr="00F82EA9">
        <w:rPr>
          <w:rFonts w:ascii="Times New Roman" w:eastAsia="Calibri" w:hAnsi="Times New Roman" w:cs="Times New Roman"/>
          <w:sz w:val="28"/>
          <w:szCs w:val="28"/>
          <w:lang w:bidi="en-US"/>
        </w:rPr>
        <w:t xml:space="preserve"> Школа самостоятельно устанавливает сроки проведения отбора детей в соответствующем году. Ориентирово</w:t>
      </w:r>
      <w:r w:rsidR="00623F8C">
        <w:rPr>
          <w:rFonts w:ascii="Times New Roman" w:eastAsia="Calibri" w:hAnsi="Times New Roman" w:cs="Times New Roman"/>
          <w:sz w:val="28"/>
          <w:szCs w:val="28"/>
          <w:lang w:bidi="en-US"/>
        </w:rPr>
        <w:t>чно отбор детей проводится  с 2</w:t>
      </w:r>
      <w:r>
        <w:rPr>
          <w:rFonts w:ascii="Times New Roman" w:eastAsia="Calibri" w:hAnsi="Times New Roman" w:cs="Times New Roman"/>
          <w:sz w:val="28"/>
          <w:szCs w:val="28"/>
          <w:lang w:bidi="en-US"/>
        </w:rPr>
        <w:t>5 мая по 15</w:t>
      </w:r>
      <w:r w:rsidR="007D5AE3">
        <w:rPr>
          <w:rFonts w:ascii="Times New Roman" w:eastAsia="Calibri" w:hAnsi="Times New Roman" w:cs="Times New Roman"/>
          <w:sz w:val="28"/>
          <w:szCs w:val="28"/>
          <w:lang w:bidi="en-US"/>
        </w:rPr>
        <w:t xml:space="preserve"> июня текущего года, но не менее трех дней.</w:t>
      </w:r>
    </w:p>
    <w:p w:rsidR="007E1E0B" w:rsidRPr="00F82EA9" w:rsidRDefault="003B0A56" w:rsidP="007E1E0B">
      <w:pPr>
        <w:spacing w:after="0" w:line="240" w:lineRule="auto"/>
        <w:ind w:firstLine="357"/>
        <w:jc w:val="both"/>
        <w:rPr>
          <w:rFonts w:ascii="Times New Roman" w:eastAsia="Calibri" w:hAnsi="Times New Roman" w:cs="Times New Roman"/>
          <w:sz w:val="28"/>
          <w:szCs w:val="28"/>
          <w:lang w:bidi="en-US"/>
        </w:rPr>
      </w:pPr>
      <w:r w:rsidRPr="00F82EA9">
        <w:rPr>
          <w:rFonts w:ascii="Times New Roman" w:eastAsia="Calibri" w:hAnsi="Times New Roman" w:cs="Times New Roman"/>
          <w:sz w:val="28"/>
          <w:szCs w:val="28"/>
          <w:lang w:bidi="en-US"/>
        </w:rPr>
        <w:t xml:space="preserve">  </w:t>
      </w:r>
      <w:r w:rsidR="000A3CF0">
        <w:rPr>
          <w:rFonts w:ascii="Times New Roman" w:eastAsia="Calibri" w:hAnsi="Times New Roman" w:cs="Times New Roman"/>
          <w:sz w:val="28"/>
          <w:szCs w:val="28"/>
          <w:lang w:bidi="en-US"/>
        </w:rPr>
        <w:t>4.2</w:t>
      </w:r>
      <w:r w:rsidR="007E1E0B">
        <w:rPr>
          <w:rFonts w:ascii="Times New Roman" w:eastAsia="Calibri" w:hAnsi="Times New Roman" w:cs="Times New Roman"/>
          <w:sz w:val="28"/>
          <w:szCs w:val="28"/>
          <w:lang w:bidi="en-US"/>
        </w:rPr>
        <w:t xml:space="preserve">. </w:t>
      </w:r>
      <w:r w:rsidR="007E1E0B" w:rsidRPr="00F82EA9">
        <w:rPr>
          <w:rFonts w:ascii="Times New Roman" w:eastAsia="Calibri" w:hAnsi="Times New Roman" w:cs="Times New Roman"/>
          <w:sz w:val="28"/>
          <w:szCs w:val="28"/>
          <w:lang w:bidi="en-US"/>
        </w:rPr>
        <w:t xml:space="preserve">Установленные Учреждением содержание и  формы отбора (требования </w:t>
      </w:r>
      <w:proofErr w:type="gramStart"/>
      <w:r w:rsidR="007E1E0B" w:rsidRPr="00F82EA9">
        <w:rPr>
          <w:rFonts w:ascii="Times New Roman" w:eastAsia="Calibri" w:hAnsi="Times New Roman" w:cs="Times New Roman"/>
          <w:sz w:val="28"/>
          <w:szCs w:val="28"/>
          <w:lang w:bidi="en-US"/>
        </w:rPr>
        <w:t>к</w:t>
      </w:r>
      <w:proofErr w:type="gramEnd"/>
      <w:r w:rsidR="007E1E0B" w:rsidRPr="00F82EA9">
        <w:rPr>
          <w:rFonts w:ascii="Times New Roman" w:eastAsia="Calibri" w:hAnsi="Times New Roman" w:cs="Times New Roman"/>
          <w:sz w:val="28"/>
          <w:szCs w:val="28"/>
          <w:lang w:bidi="en-US"/>
        </w:rPr>
        <w:t xml:space="preserve"> поступающим) и система оценок должны гарантировать зачисление детей, </w:t>
      </w:r>
      <w:r w:rsidR="007E1E0B" w:rsidRPr="00F82EA9">
        <w:rPr>
          <w:rFonts w:ascii="Times New Roman" w:eastAsia="Calibri" w:hAnsi="Times New Roman" w:cs="Times New Roman"/>
          <w:sz w:val="28"/>
          <w:szCs w:val="28"/>
        </w:rPr>
        <w:t>обладающих творческими способностями в области искусств и, при необходимости, физическими данными, необходимыми для освоения соответствующих образовательных программ в области искусств.</w:t>
      </w:r>
    </w:p>
    <w:p w:rsidR="001D2944" w:rsidRDefault="007E1E0B" w:rsidP="007E1E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rPr>
        <w:t xml:space="preserve">4.3. </w:t>
      </w:r>
      <w:r w:rsidR="003B0A56" w:rsidRPr="00F82EA9">
        <w:rPr>
          <w:rFonts w:ascii="Times New Roman" w:eastAsia="Calibri" w:hAnsi="Times New Roman" w:cs="Times New Roman"/>
          <w:sz w:val="28"/>
          <w:szCs w:val="28"/>
        </w:rPr>
        <w:t xml:space="preserve">Отбор детей, поступающих на предпрофессиональные программы, проводится в формах </w:t>
      </w:r>
      <w:r w:rsidR="001D2944">
        <w:rPr>
          <w:rFonts w:ascii="Times New Roman" w:eastAsia="Calibri" w:hAnsi="Times New Roman" w:cs="Times New Roman"/>
          <w:sz w:val="28"/>
          <w:szCs w:val="28"/>
        </w:rPr>
        <w:t xml:space="preserve">индивидуальных прослушиваний. </w:t>
      </w:r>
      <w:proofErr w:type="gramStart"/>
      <w:r w:rsidR="001D2944">
        <w:rPr>
          <w:rFonts w:ascii="Times New Roman" w:eastAsia="Calibri" w:hAnsi="Times New Roman" w:cs="Times New Roman"/>
          <w:sz w:val="28"/>
          <w:szCs w:val="28"/>
        </w:rPr>
        <w:t>Поступающему</w:t>
      </w:r>
      <w:proofErr w:type="gramEnd"/>
      <w:r w:rsidR="001D2944">
        <w:rPr>
          <w:rFonts w:ascii="Times New Roman" w:eastAsia="Calibri" w:hAnsi="Times New Roman" w:cs="Times New Roman"/>
          <w:sz w:val="28"/>
          <w:szCs w:val="28"/>
        </w:rPr>
        <w:t xml:space="preserve"> предлагаются творческие задания, позволяющие определить наличие музыкальных способностей – слуха, ритма, памяти. Виды творческих заданий устанавливаются согласно Приложению №1 к настоящим Правилам.</w:t>
      </w:r>
    </w:p>
    <w:p w:rsidR="001D2944" w:rsidRDefault="007E1E0B" w:rsidP="003B0A56">
      <w:pPr>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1D2944">
        <w:rPr>
          <w:rFonts w:ascii="Times New Roman" w:eastAsia="Calibri" w:hAnsi="Times New Roman" w:cs="Times New Roman"/>
          <w:sz w:val="28"/>
          <w:szCs w:val="28"/>
        </w:rPr>
        <w:t>. Система и критерии оценок, выставляемых комиссией по отбору детей, устанавливаются согласно</w:t>
      </w:r>
      <w:r w:rsidRPr="007E1E0B">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Приложению №2 к настоящим Правилам.</w:t>
      </w:r>
    </w:p>
    <w:p w:rsidR="007E1E0B" w:rsidRDefault="007E1E0B" w:rsidP="003B0A56">
      <w:pPr>
        <w:spacing w:after="0" w:line="240" w:lineRule="auto"/>
        <w:ind w:firstLine="357"/>
        <w:jc w:val="both"/>
        <w:rPr>
          <w:rFonts w:ascii="Times New Roman" w:eastAsia="Calibri" w:hAnsi="Times New Roman" w:cs="Times New Roman"/>
          <w:sz w:val="28"/>
          <w:szCs w:val="28"/>
          <w:lang w:bidi="en-US"/>
        </w:rPr>
      </w:pPr>
    </w:p>
    <w:p w:rsidR="007E1E0B" w:rsidRDefault="003B0A56" w:rsidP="007E1E0B">
      <w:pPr>
        <w:spacing w:after="0" w:line="240" w:lineRule="auto"/>
        <w:ind w:firstLine="357"/>
        <w:jc w:val="both"/>
        <w:rPr>
          <w:rFonts w:ascii="Times New Roman" w:eastAsia="Calibri" w:hAnsi="Times New Roman" w:cs="Times New Roman"/>
          <w:sz w:val="28"/>
          <w:szCs w:val="28"/>
          <w:lang w:bidi="en-US"/>
        </w:rPr>
      </w:pPr>
      <w:r w:rsidRPr="00F82EA9">
        <w:rPr>
          <w:rFonts w:ascii="Times New Roman" w:eastAsia="Calibri" w:hAnsi="Times New Roman" w:cs="Times New Roman"/>
          <w:sz w:val="28"/>
          <w:szCs w:val="28"/>
          <w:lang w:bidi="en-US"/>
        </w:rPr>
        <w:t xml:space="preserve"> </w:t>
      </w:r>
      <w:r w:rsidR="007E1E0B">
        <w:rPr>
          <w:rFonts w:ascii="Times New Roman" w:eastAsia="Calibri" w:hAnsi="Times New Roman" w:cs="Times New Roman"/>
          <w:sz w:val="28"/>
          <w:szCs w:val="28"/>
          <w:lang w:bidi="en-US"/>
        </w:rPr>
        <w:t>4.5</w:t>
      </w:r>
      <w:r w:rsidR="000A3CF0">
        <w:rPr>
          <w:rFonts w:ascii="Times New Roman" w:eastAsia="Calibri" w:hAnsi="Times New Roman" w:cs="Times New Roman"/>
          <w:sz w:val="28"/>
          <w:szCs w:val="28"/>
          <w:lang w:bidi="en-US"/>
        </w:rPr>
        <w:t>.</w:t>
      </w:r>
      <w:r w:rsidR="00F95F27">
        <w:rPr>
          <w:rFonts w:ascii="Times New Roman" w:eastAsia="Calibri" w:hAnsi="Times New Roman" w:cs="Times New Roman"/>
          <w:sz w:val="28"/>
          <w:szCs w:val="28"/>
          <w:lang w:bidi="en-US"/>
        </w:rPr>
        <w:t xml:space="preserve"> </w:t>
      </w:r>
      <w:r w:rsidR="007E1E0B">
        <w:rPr>
          <w:rFonts w:ascii="Times New Roman" w:eastAsia="Calibri" w:hAnsi="Times New Roman" w:cs="Times New Roman"/>
          <w:sz w:val="28"/>
          <w:szCs w:val="28"/>
          <w:lang w:bidi="en-US"/>
        </w:rPr>
        <w:t xml:space="preserve">При проведении индивидуального прослушивания комиссия по отбору детей так же осуществляет оценку соответствия физических данных поступающего специфике предпрофессиональной программы (соответствие индивидуального строения руки специфике музыкального инструмента, </w:t>
      </w:r>
      <w:r w:rsidR="007E1E0B">
        <w:rPr>
          <w:rFonts w:ascii="Times New Roman" w:eastAsia="Calibri" w:hAnsi="Times New Roman" w:cs="Times New Roman"/>
          <w:sz w:val="28"/>
          <w:szCs w:val="28"/>
          <w:lang w:bidi="en-US"/>
        </w:rPr>
        <w:lastRenderedPageBreak/>
        <w:t>степень подвижности кистей и пальцев рук и т.д.). При выявлении явного несоответствия физических данных поступающего специфике программы, комиссия может порекомендовать родителям (законным представителям) поступающего обучение на другом инструменте, либо по другой программе. Результаты оценки физических данных поступающего не могут влиять на результаты оценки творческих способностей поступающего.</w:t>
      </w:r>
    </w:p>
    <w:p w:rsidR="003B0A56" w:rsidRDefault="007E1E0B" w:rsidP="003B0A56">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0A3CF0">
        <w:rPr>
          <w:rFonts w:ascii="Times New Roman" w:eastAsia="Calibri" w:hAnsi="Times New Roman" w:cs="Times New Roman"/>
          <w:sz w:val="28"/>
          <w:szCs w:val="28"/>
        </w:rPr>
        <w:t>.</w:t>
      </w:r>
      <w:r w:rsidR="001D2944">
        <w:rPr>
          <w:rFonts w:ascii="Times New Roman" w:eastAsia="Calibri" w:hAnsi="Times New Roman" w:cs="Times New Roman"/>
          <w:sz w:val="28"/>
          <w:szCs w:val="28"/>
        </w:rPr>
        <w:t xml:space="preserve"> </w:t>
      </w:r>
      <w:r w:rsidR="003B0A56" w:rsidRPr="00F82EA9">
        <w:rPr>
          <w:rFonts w:ascii="Times New Roman" w:eastAsia="Calibri" w:hAnsi="Times New Roman" w:cs="Times New Roman"/>
          <w:sz w:val="28"/>
          <w:szCs w:val="28"/>
        </w:rPr>
        <w:t>При проведении отбора детей присутствие посторонних лиц</w:t>
      </w:r>
      <w:r w:rsidR="00947229">
        <w:rPr>
          <w:rFonts w:ascii="Times New Roman" w:eastAsia="Calibri" w:hAnsi="Times New Roman" w:cs="Times New Roman"/>
          <w:sz w:val="28"/>
          <w:szCs w:val="28"/>
        </w:rPr>
        <w:t xml:space="preserve"> не допускается</w:t>
      </w:r>
      <w:r w:rsidR="003B0A56" w:rsidRPr="00F82EA9">
        <w:rPr>
          <w:rFonts w:ascii="Times New Roman" w:eastAsia="Calibri" w:hAnsi="Times New Roman" w:cs="Times New Roman"/>
          <w:sz w:val="28"/>
          <w:szCs w:val="28"/>
        </w:rPr>
        <w:t>.</w:t>
      </w:r>
    </w:p>
    <w:p w:rsidR="00947229" w:rsidRPr="00F82EA9" w:rsidRDefault="00947229" w:rsidP="003B0A56">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4.7. Индивидуальный отбор поступающих с ограниченными возможностями здоровья, детей-инвалидов, организуется Школой с учетом особенностей их психофизического развития, индивидуальных возможностей и состояния здоровья.</w:t>
      </w:r>
    </w:p>
    <w:p w:rsidR="003B0A56" w:rsidRPr="00F82EA9" w:rsidRDefault="003B0A56" w:rsidP="003B0A56">
      <w:pPr>
        <w:tabs>
          <w:tab w:val="left" w:pos="851"/>
        </w:tabs>
        <w:spacing w:after="0" w:line="240" w:lineRule="auto"/>
        <w:ind w:firstLine="357"/>
        <w:jc w:val="both"/>
        <w:rPr>
          <w:rFonts w:ascii="Times New Roman" w:eastAsia="Calibri" w:hAnsi="Times New Roman" w:cs="Times New Roman"/>
          <w:sz w:val="28"/>
          <w:szCs w:val="28"/>
        </w:rPr>
      </w:pPr>
      <w:r w:rsidRPr="00F82EA9">
        <w:rPr>
          <w:rFonts w:ascii="Times New Roman" w:eastAsia="Calibri" w:hAnsi="Times New Roman" w:cs="Times New Roman"/>
          <w:sz w:val="28"/>
          <w:szCs w:val="28"/>
        </w:rPr>
        <w:t xml:space="preserve"> </w:t>
      </w:r>
      <w:r w:rsidR="00947229">
        <w:rPr>
          <w:rFonts w:ascii="Times New Roman" w:eastAsia="Calibri" w:hAnsi="Times New Roman" w:cs="Times New Roman"/>
          <w:sz w:val="28"/>
          <w:szCs w:val="28"/>
        </w:rPr>
        <w:t>4.8</w:t>
      </w:r>
      <w:r w:rsidR="000A3CF0">
        <w:rPr>
          <w:rFonts w:ascii="Times New Roman" w:eastAsia="Calibri" w:hAnsi="Times New Roman" w:cs="Times New Roman"/>
          <w:sz w:val="28"/>
          <w:szCs w:val="28"/>
        </w:rPr>
        <w:t>.</w:t>
      </w:r>
      <w:r w:rsidR="00947229">
        <w:rPr>
          <w:rFonts w:ascii="Times New Roman" w:eastAsia="Calibri" w:hAnsi="Times New Roman" w:cs="Times New Roman"/>
          <w:sz w:val="28"/>
          <w:szCs w:val="28"/>
        </w:rPr>
        <w:t xml:space="preserve"> </w:t>
      </w:r>
      <w:r w:rsidRPr="00F82EA9">
        <w:rPr>
          <w:rFonts w:ascii="Times New Roman" w:eastAsia="Calibri" w:hAnsi="Times New Roman" w:cs="Times New Roman"/>
          <w:sz w:val="28"/>
          <w:szCs w:val="28"/>
        </w:rPr>
        <w:t>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3B0A56" w:rsidRPr="00F82EA9" w:rsidRDefault="003B0A56" w:rsidP="003B0A56">
      <w:pPr>
        <w:tabs>
          <w:tab w:val="left" w:pos="851"/>
        </w:tabs>
        <w:spacing w:after="0" w:line="240" w:lineRule="auto"/>
        <w:ind w:firstLine="357"/>
        <w:jc w:val="both"/>
        <w:rPr>
          <w:rFonts w:ascii="Times New Roman" w:eastAsia="Calibri" w:hAnsi="Times New Roman" w:cs="Times New Roman"/>
          <w:sz w:val="28"/>
          <w:szCs w:val="28"/>
        </w:rPr>
      </w:pPr>
      <w:r w:rsidRPr="00F82EA9">
        <w:rPr>
          <w:rFonts w:ascii="Times New Roman" w:eastAsia="Calibri" w:hAnsi="Times New Roman" w:cs="Times New Roman"/>
          <w:sz w:val="28"/>
          <w:szCs w:val="28"/>
        </w:rPr>
        <w:t xml:space="preserve"> </w:t>
      </w:r>
      <w:r w:rsidR="00947229">
        <w:rPr>
          <w:rFonts w:ascii="Times New Roman" w:eastAsia="Calibri" w:hAnsi="Times New Roman" w:cs="Times New Roman"/>
          <w:sz w:val="28"/>
          <w:szCs w:val="28"/>
        </w:rPr>
        <w:t>4.9</w:t>
      </w:r>
      <w:r w:rsidR="001E672F">
        <w:rPr>
          <w:rFonts w:ascii="Times New Roman" w:eastAsia="Calibri" w:hAnsi="Times New Roman" w:cs="Times New Roman"/>
          <w:sz w:val="28"/>
          <w:szCs w:val="28"/>
        </w:rPr>
        <w:t xml:space="preserve">. </w:t>
      </w:r>
      <w:proofErr w:type="gramStart"/>
      <w:r w:rsidRPr="00F82EA9">
        <w:rPr>
          <w:rFonts w:ascii="Times New Roman" w:eastAsia="Calibri" w:hAnsi="Times New Roman" w:cs="Times New Roman"/>
          <w:sz w:val="28"/>
          <w:szCs w:val="28"/>
        </w:rPr>
        <w:t>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sidRPr="00F82EA9">
        <w:rPr>
          <w:rFonts w:ascii="Times New Roman" w:eastAsia="Calibri" w:hAnsi="Times New Roman" w:cs="Times New Roman"/>
          <w:sz w:val="28"/>
          <w:szCs w:val="28"/>
        </w:rPr>
        <w:t xml:space="preserve"> Протоколы заседаний комиссии по отбору детей хранятся в архиве Учреждения до окончания обучения в образовательном учреждении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образовательное учреждение на основании результатов отбора, в течение всего срока хранения личного дела.</w:t>
      </w:r>
    </w:p>
    <w:p w:rsidR="003B0A56" w:rsidRPr="00F82EA9" w:rsidRDefault="00947229" w:rsidP="003B0A56">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4.10</w:t>
      </w:r>
      <w:r w:rsidR="001E672F">
        <w:rPr>
          <w:rFonts w:ascii="Times New Roman" w:eastAsia="Calibri" w:hAnsi="Times New Roman" w:cs="Times New Roman"/>
          <w:sz w:val="28"/>
          <w:szCs w:val="28"/>
        </w:rPr>
        <w:t>.</w:t>
      </w:r>
      <w:r w:rsidR="003B0A56" w:rsidRPr="00F82EA9">
        <w:rPr>
          <w:rFonts w:ascii="Times New Roman" w:eastAsia="Calibri" w:hAnsi="Times New Roman" w:cs="Times New Roman"/>
          <w:sz w:val="28"/>
          <w:szCs w:val="28"/>
        </w:rPr>
        <w:t xml:space="preserve"> Результаты по каждой из форм проведения отбора объявляются не позднее трех рабочих дней после проведения отбора. Объявление указанных результатов ос</w:t>
      </w:r>
      <w:r w:rsidR="00715E8F" w:rsidRPr="00F82EA9">
        <w:rPr>
          <w:rFonts w:ascii="Times New Roman" w:eastAsia="Calibri" w:hAnsi="Times New Roman" w:cs="Times New Roman"/>
          <w:sz w:val="28"/>
          <w:szCs w:val="28"/>
        </w:rPr>
        <w:t xml:space="preserve">уществляется путем размещения </w:t>
      </w:r>
      <w:r w:rsidR="003B0A56" w:rsidRPr="00F82EA9">
        <w:rPr>
          <w:rFonts w:ascii="Times New Roman" w:eastAsia="Calibri" w:hAnsi="Times New Roman" w:cs="Times New Roman"/>
          <w:sz w:val="28"/>
          <w:szCs w:val="28"/>
        </w:rPr>
        <w:t>фамильного списка-рейтинга с указанием системы оценок, применяемой в образовательном учреждении, и оценок, полученных каждым поступающим. Данные результаты размещаютс</w:t>
      </w:r>
      <w:r w:rsidR="00F82EA9">
        <w:rPr>
          <w:rFonts w:ascii="Times New Roman" w:eastAsia="Calibri" w:hAnsi="Times New Roman" w:cs="Times New Roman"/>
          <w:sz w:val="28"/>
          <w:szCs w:val="28"/>
        </w:rPr>
        <w:t>я на информационном стенде</w:t>
      </w:r>
      <w:r w:rsidR="001E672F">
        <w:rPr>
          <w:rFonts w:ascii="Times New Roman" w:eastAsia="Calibri" w:hAnsi="Times New Roman" w:cs="Times New Roman"/>
          <w:sz w:val="28"/>
          <w:szCs w:val="28"/>
        </w:rPr>
        <w:t xml:space="preserve"> Школы</w:t>
      </w:r>
      <w:r w:rsidR="003B0A56" w:rsidRPr="00F82EA9">
        <w:rPr>
          <w:rFonts w:ascii="Times New Roman" w:eastAsia="Calibri" w:hAnsi="Times New Roman" w:cs="Times New Roman"/>
          <w:sz w:val="28"/>
          <w:szCs w:val="28"/>
        </w:rPr>
        <w:t>.</w:t>
      </w:r>
    </w:p>
    <w:p w:rsidR="003B0A56" w:rsidRPr="00F82EA9" w:rsidRDefault="003B0A56" w:rsidP="003B0A56">
      <w:pPr>
        <w:tabs>
          <w:tab w:val="left" w:pos="851"/>
        </w:tabs>
        <w:spacing w:after="0" w:line="240" w:lineRule="auto"/>
        <w:jc w:val="both"/>
        <w:rPr>
          <w:rFonts w:ascii="Times New Roman" w:eastAsia="Calibri" w:hAnsi="Times New Roman" w:cs="Times New Roman"/>
          <w:sz w:val="28"/>
          <w:szCs w:val="28"/>
        </w:rPr>
      </w:pPr>
      <w:r w:rsidRPr="00F82EA9">
        <w:rPr>
          <w:rFonts w:ascii="Times New Roman" w:eastAsia="Calibri" w:hAnsi="Times New Roman" w:cs="Times New Roman"/>
          <w:sz w:val="28"/>
          <w:szCs w:val="28"/>
        </w:rPr>
        <w:t xml:space="preserve"> </w:t>
      </w:r>
      <w:r w:rsidR="00947229">
        <w:rPr>
          <w:rFonts w:ascii="Times New Roman" w:eastAsia="Calibri" w:hAnsi="Times New Roman" w:cs="Times New Roman"/>
          <w:sz w:val="28"/>
          <w:szCs w:val="28"/>
        </w:rPr>
        <w:t xml:space="preserve">   4.11</w:t>
      </w:r>
      <w:r w:rsidR="001E672F">
        <w:rPr>
          <w:rFonts w:ascii="Times New Roman" w:eastAsia="Calibri" w:hAnsi="Times New Roman" w:cs="Times New Roman"/>
          <w:sz w:val="28"/>
          <w:szCs w:val="28"/>
        </w:rPr>
        <w:t xml:space="preserve">. </w:t>
      </w:r>
      <w:r w:rsidRPr="00F82EA9">
        <w:rPr>
          <w:rFonts w:ascii="Times New Roman" w:eastAsia="Calibri" w:hAnsi="Times New Roman" w:cs="Times New Roman"/>
          <w:sz w:val="28"/>
          <w:szCs w:val="28"/>
        </w:rPr>
        <w:t>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w:t>
      </w:r>
    </w:p>
    <w:p w:rsidR="00947229" w:rsidRPr="00947229" w:rsidRDefault="00947229" w:rsidP="00947229">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4.12</w:t>
      </w:r>
      <w:r w:rsidR="001E672F">
        <w:rPr>
          <w:rFonts w:ascii="Times New Roman" w:eastAsia="Calibri" w:hAnsi="Times New Roman" w:cs="Times New Roman"/>
          <w:sz w:val="28"/>
          <w:szCs w:val="28"/>
        </w:rPr>
        <w:t>.</w:t>
      </w:r>
      <w:r w:rsidR="003B0A56" w:rsidRPr="00F82EA9">
        <w:rPr>
          <w:rFonts w:ascii="Times New Roman" w:eastAsia="Calibri" w:hAnsi="Times New Roman" w:cs="Times New Roman"/>
          <w:sz w:val="28"/>
          <w:szCs w:val="28"/>
        </w:rPr>
        <w:t xml:space="preserve"> </w:t>
      </w:r>
      <w:proofErr w:type="gramStart"/>
      <w:r w:rsidR="003B0A56" w:rsidRPr="00F82EA9">
        <w:rPr>
          <w:rFonts w:ascii="Times New Roman" w:eastAsia="Calibri" w:hAnsi="Times New Roman" w:cs="Times New Roman"/>
          <w:sz w:val="28"/>
          <w:szCs w:val="28"/>
        </w:rPr>
        <w:t>Поступающие, не участвовавши</w:t>
      </w:r>
      <w:r w:rsidR="00F95F27">
        <w:rPr>
          <w:rFonts w:ascii="Times New Roman" w:eastAsia="Calibri" w:hAnsi="Times New Roman" w:cs="Times New Roman"/>
          <w:sz w:val="28"/>
          <w:szCs w:val="28"/>
        </w:rPr>
        <w:t>е в отборе в установленные Школой</w:t>
      </w:r>
      <w:r w:rsidR="003B0A56" w:rsidRPr="00F82EA9">
        <w:rPr>
          <w:rFonts w:ascii="Times New Roman" w:eastAsia="Calibri" w:hAnsi="Times New Roman" w:cs="Times New Roman"/>
          <w:sz w:val="28"/>
          <w:szCs w:val="28"/>
        </w:rPr>
        <w:t xml:space="preserve">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roofErr w:type="gramEnd"/>
    </w:p>
    <w:p w:rsidR="00947229" w:rsidRDefault="00947229" w:rsidP="00DD14FA">
      <w:pPr>
        <w:tabs>
          <w:tab w:val="left" w:pos="851"/>
        </w:tabs>
        <w:spacing w:after="0" w:line="240" w:lineRule="auto"/>
        <w:ind w:firstLine="357"/>
        <w:jc w:val="center"/>
        <w:rPr>
          <w:rFonts w:ascii="Times New Roman" w:eastAsia="Calibri" w:hAnsi="Times New Roman" w:cs="Times New Roman"/>
          <w:b/>
          <w:sz w:val="28"/>
          <w:szCs w:val="28"/>
        </w:rPr>
      </w:pPr>
    </w:p>
    <w:p w:rsidR="003B0A56" w:rsidRDefault="001E672F" w:rsidP="00DD14FA">
      <w:pPr>
        <w:tabs>
          <w:tab w:val="left" w:pos="851"/>
        </w:tabs>
        <w:spacing w:after="0" w:line="240" w:lineRule="auto"/>
        <w:ind w:firstLine="357"/>
        <w:jc w:val="center"/>
        <w:rPr>
          <w:rFonts w:ascii="Times New Roman" w:eastAsia="Calibri" w:hAnsi="Times New Roman" w:cs="Times New Roman"/>
          <w:b/>
          <w:sz w:val="28"/>
          <w:szCs w:val="28"/>
        </w:rPr>
      </w:pPr>
      <w:r w:rsidRPr="001E672F">
        <w:rPr>
          <w:rFonts w:ascii="Times New Roman" w:eastAsia="Calibri" w:hAnsi="Times New Roman" w:cs="Times New Roman"/>
          <w:b/>
          <w:sz w:val="28"/>
          <w:szCs w:val="28"/>
        </w:rPr>
        <w:t>5. Порядок зачисления детей в образовательное учреждение</w:t>
      </w:r>
    </w:p>
    <w:p w:rsidR="001E672F" w:rsidRDefault="001E672F" w:rsidP="003B0A56">
      <w:pPr>
        <w:tabs>
          <w:tab w:val="left" w:pos="851"/>
        </w:tabs>
        <w:spacing w:after="0" w:line="240" w:lineRule="auto"/>
        <w:ind w:firstLine="357"/>
        <w:jc w:val="both"/>
        <w:rPr>
          <w:rFonts w:ascii="Times New Roman" w:eastAsia="Calibri" w:hAnsi="Times New Roman" w:cs="Times New Roman"/>
          <w:sz w:val="28"/>
          <w:szCs w:val="28"/>
        </w:rPr>
      </w:pPr>
      <w:r w:rsidRPr="001E672F">
        <w:rPr>
          <w:rFonts w:ascii="Times New Roman" w:eastAsia="Calibri" w:hAnsi="Times New Roman" w:cs="Times New Roman"/>
          <w:sz w:val="28"/>
          <w:szCs w:val="28"/>
        </w:rPr>
        <w:t>5.1.</w:t>
      </w:r>
      <w:r w:rsidR="00947229">
        <w:rPr>
          <w:rFonts w:ascii="Times New Roman" w:eastAsia="Calibri" w:hAnsi="Times New Roman" w:cs="Times New Roman"/>
          <w:sz w:val="28"/>
          <w:szCs w:val="28"/>
        </w:rPr>
        <w:t xml:space="preserve"> </w:t>
      </w:r>
      <w:r w:rsidRPr="001E672F">
        <w:rPr>
          <w:rFonts w:ascii="Times New Roman" w:eastAsia="Calibri" w:hAnsi="Times New Roman" w:cs="Times New Roman"/>
          <w:sz w:val="28"/>
          <w:szCs w:val="28"/>
        </w:rPr>
        <w:t xml:space="preserve">Зачисление в Школу в целях </w:t>
      </w:r>
      <w:proofErr w:type="gramStart"/>
      <w:r w:rsidRPr="001E672F">
        <w:rPr>
          <w:rFonts w:ascii="Times New Roman" w:eastAsia="Calibri" w:hAnsi="Times New Roman" w:cs="Times New Roman"/>
          <w:sz w:val="28"/>
          <w:szCs w:val="28"/>
        </w:rPr>
        <w:t>обучения по</w:t>
      </w:r>
      <w:proofErr w:type="gramEnd"/>
      <w:r w:rsidRPr="001E672F">
        <w:rPr>
          <w:rFonts w:ascii="Times New Roman" w:eastAsia="Calibri" w:hAnsi="Times New Roman" w:cs="Times New Roman"/>
          <w:sz w:val="28"/>
          <w:szCs w:val="28"/>
        </w:rPr>
        <w:t xml:space="preserve"> образовательным программам</w:t>
      </w:r>
      <w:r>
        <w:rPr>
          <w:rFonts w:ascii="Times New Roman" w:eastAsia="Calibri" w:hAnsi="Times New Roman" w:cs="Times New Roman"/>
          <w:sz w:val="28"/>
          <w:szCs w:val="28"/>
        </w:rPr>
        <w:t xml:space="preserve"> проводится после завершения </w:t>
      </w:r>
      <w:r w:rsidR="00DD14FA">
        <w:rPr>
          <w:rFonts w:ascii="Times New Roman" w:eastAsia="Calibri" w:hAnsi="Times New Roman" w:cs="Times New Roman"/>
          <w:sz w:val="28"/>
          <w:szCs w:val="28"/>
        </w:rPr>
        <w:t>отбора,</w:t>
      </w:r>
      <w:r>
        <w:rPr>
          <w:rFonts w:ascii="Times New Roman" w:eastAsia="Calibri" w:hAnsi="Times New Roman" w:cs="Times New Roman"/>
          <w:sz w:val="28"/>
          <w:szCs w:val="28"/>
        </w:rPr>
        <w:t xml:space="preserve"> в сроки установленные школой, но не позднее 29 августа текущего года.</w:t>
      </w:r>
    </w:p>
    <w:p w:rsidR="001E672F" w:rsidRPr="001E672F" w:rsidRDefault="001E672F" w:rsidP="003B0A56">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5.2.</w:t>
      </w:r>
      <w:r w:rsidR="00F95F27">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Основанием для приема в Школу являются результаты отбора детей.</w:t>
      </w:r>
    </w:p>
    <w:p w:rsidR="001E672F" w:rsidRDefault="001E672F" w:rsidP="001E672F">
      <w:pPr>
        <w:tabs>
          <w:tab w:val="left" w:pos="1245"/>
        </w:tabs>
        <w:spacing w:after="0" w:line="240" w:lineRule="auto"/>
        <w:ind w:firstLine="357"/>
        <w:jc w:val="both"/>
        <w:rPr>
          <w:rFonts w:ascii="Times New Roman" w:hAnsi="Times New Roman" w:cs="Times New Roman"/>
          <w:sz w:val="28"/>
          <w:szCs w:val="28"/>
          <w:shd w:val="clear" w:color="auto" w:fill="FFFFFF"/>
        </w:rPr>
      </w:pPr>
      <w:r w:rsidRPr="00F82EA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5.3.</w:t>
      </w:r>
      <w:r w:rsidRPr="00F82EA9">
        <w:rPr>
          <w:rFonts w:ascii="Times New Roman" w:hAnsi="Times New Roman" w:cs="Times New Roman"/>
          <w:sz w:val="28"/>
          <w:szCs w:val="28"/>
          <w:shd w:val="clear" w:color="auto" w:fill="FFFFFF"/>
        </w:rPr>
        <w:t xml:space="preserve">    При наличии мест, оставшихся вакантными после зачисления по результатам отбора детей, Учредитель может предоставить Учреждению право проводить дополнительный прием детей.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1E672F" w:rsidRDefault="00DB4B41" w:rsidP="001E672F">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bidi="en-US"/>
        </w:rPr>
        <w:t>5.4</w:t>
      </w:r>
      <w:r w:rsidR="001E672F">
        <w:rPr>
          <w:rFonts w:ascii="Times New Roman" w:eastAsia="Calibri" w:hAnsi="Times New Roman" w:cs="Times New Roman"/>
          <w:sz w:val="28"/>
          <w:szCs w:val="28"/>
          <w:lang w:bidi="en-US"/>
        </w:rPr>
        <w:t>.</w:t>
      </w:r>
      <w:r w:rsidR="00F95F27">
        <w:rPr>
          <w:rFonts w:ascii="Times New Roman" w:eastAsia="Calibri" w:hAnsi="Times New Roman" w:cs="Times New Roman"/>
          <w:sz w:val="28"/>
          <w:szCs w:val="28"/>
          <w:lang w:bidi="en-US"/>
        </w:rPr>
        <w:t xml:space="preserve"> </w:t>
      </w:r>
      <w:r w:rsidR="001E672F" w:rsidRPr="00F82EA9">
        <w:rPr>
          <w:rFonts w:ascii="Times New Roman" w:eastAsia="Calibri" w:hAnsi="Times New Roman" w:cs="Times New Roman"/>
          <w:sz w:val="28"/>
          <w:szCs w:val="28"/>
          <w:lang w:bidi="en-US"/>
        </w:rPr>
        <w:t xml:space="preserve">Дополнительный отбор детей осуществляется в </w:t>
      </w:r>
      <w:r w:rsidR="001E672F">
        <w:rPr>
          <w:rFonts w:ascii="Times New Roman" w:eastAsia="Calibri" w:hAnsi="Times New Roman" w:cs="Times New Roman"/>
          <w:sz w:val="28"/>
          <w:szCs w:val="28"/>
          <w:lang w:bidi="en-US"/>
        </w:rPr>
        <w:t xml:space="preserve">соответствии с настоящими правилами </w:t>
      </w:r>
      <w:r>
        <w:rPr>
          <w:rFonts w:ascii="Times New Roman" w:eastAsia="Calibri" w:hAnsi="Times New Roman" w:cs="Times New Roman"/>
          <w:sz w:val="28"/>
          <w:szCs w:val="28"/>
          <w:lang w:bidi="en-US"/>
        </w:rPr>
        <w:t>приема в Школу, при этом</w:t>
      </w:r>
      <w:r>
        <w:rPr>
          <w:rFonts w:ascii="Times New Roman" w:hAnsi="Times New Roman" w:cs="Times New Roman"/>
          <w:sz w:val="28"/>
          <w:szCs w:val="28"/>
          <w:shd w:val="clear" w:color="auto" w:fill="FFFFFF"/>
        </w:rPr>
        <w:t xml:space="preserve"> с</w:t>
      </w:r>
      <w:r w:rsidR="001E672F" w:rsidRPr="00F82EA9">
        <w:rPr>
          <w:rFonts w:ascii="Times New Roman" w:hAnsi="Times New Roman" w:cs="Times New Roman"/>
          <w:sz w:val="28"/>
          <w:szCs w:val="28"/>
          <w:shd w:val="clear" w:color="auto" w:fill="FFFFFF"/>
        </w:rPr>
        <w:t>роки дополнительного приема детей публикуются на официальном сайте и на информац</w:t>
      </w:r>
      <w:r>
        <w:rPr>
          <w:rFonts w:ascii="Times New Roman" w:hAnsi="Times New Roman" w:cs="Times New Roman"/>
          <w:sz w:val="28"/>
          <w:szCs w:val="28"/>
          <w:shd w:val="clear" w:color="auto" w:fill="FFFFFF"/>
        </w:rPr>
        <w:t>ионном стенде образовательного Школы.</w:t>
      </w:r>
    </w:p>
    <w:p w:rsidR="00DB4B41" w:rsidRDefault="00DB4B41" w:rsidP="001E672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5.5.</w:t>
      </w:r>
      <w:r w:rsidR="00F95F2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Дополнительный отбор детей осуществляется в сроки, установленные Школой (но не позднее 29 августа), в том же порядке, что и отбор, проводившийся в первоначальные сроки.</w:t>
      </w:r>
    </w:p>
    <w:p w:rsidR="00DB4B41" w:rsidRPr="00F82EA9" w:rsidRDefault="00997FB7" w:rsidP="001E672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5.6. Н</w:t>
      </w:r>
      <w:r w:rsidR="00DB4B41">
        <w:rPr>
          <w:rFonts w:ascii="Times New Roman" w:hAnsi="Times New Roman" w:cs="Times New Roman"/>
          <w:sz w:val="28"/>
          <w:szCs w:val="28"/>
          <w:shd w:val="clear" w:color="auto" w:fill="FFFFFF"/>
        </w:rPr>
        <w:t>а основании решения комиссии издается приказ директора о зачислении учащихся в школу.</w:t>
      </w:r>
    </w:p>
    <w:p w:rsidR="001E672F" w:rsidRPr="001E672F" w:rsidRDefault="001E672F" w:rsidP="003B0A56">
      <w:pPr>
        <w:tabs>
          <w:tab w:val="left" w:pos="851"/>
        </w:tabs>
        <w:spacing w:after="0" w:line="240" w:lineRule="auto"/>
        <w:ind w:firstLine="357"/>
        <w:jc w:val="both"/>
        <w:rPr>
          <w:rFonts w:ascii="Times New Roman" w:eastAsia="Calibri" w:hAnsi="Times New Roman" w:cs="Times New Roman"/>
          <w:b/>
          <w:sz w:val="28"/>
          <w:szCs w:val="28"/>
        </w:rPr>
      </w:pPr>
    </w:p>
    <w:p w:rsidR="00F82EA9" w:rsidRDefault="00853EF1" w:rsidP="00DD14FA">
      <w:pPr>
        <w:tabs>
          <w:tab w:val="left" w:pos="851"/>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EF372F" w:rsidRPr="00F82EA9">
        <w:rPr>
          <w:rFonts w:ascii="Times New Roman" w:eastAsia="Calibri" w:hAnsi="Times New Roman" w:cs="Times New Roman"/>
          <w:b/>
          <w:sz w:val="28"/>
          <w:szCs w:val="28"/>
        </w:rPr>
        <w:t>.</w:t>
      </w:r>
      <w:r w:rsidR="003B0A56" w:rsidRPr="00F82EA9">
        <w:rPr>
          <w:rFonts w:ascii="Times New Roman" w:eastAsia="Calibri" w:hAnsi="Times New Roman" w:cs="Times New Roman"/>
          <w:b/>
          <w:sz w:val="28"/>
          <w:szCs w:val="28"/>
        </w:rPr>
        <w:t xml:space="preserve"> </w:t>
      </w:r>
      <w:r w:rsidR="00997FB7">
        <w:rPr>
          <w:rFonts w:ascii="Times New Roman" w:eastAsia="Calibri" w:hAnsi="Times New Roman" w:cs="Times New Roman"/>
          <w:b/>
          <w:sz w:val="28"/>
          <w:szCs w:val="28"/>
        </w:rPr>
        <w:t>Подача и рассмотрение апелляции</w:t>
      </w:r>
      <w:r w:rsidR="003B0A56" w:rsidRPr="00F82EA9">
        <w:rPr>
          <w:rFonts w:ascii="Times New Roman" w:eastAsia="Calibri" w:hAnsi="Times New Roman" w:cs="Times New Roman"/>
          <w:b/>
          <w:sz w:val="28"/>
          <w:szCs w:val="28"/>
        </w:rPr>
        <w:t xml:space="preserve"> </w:t>
      </w:r>
    </w:p>
    <w:p w:rsidR="003B0A56" w:rsidRPr="00F82EA9" w:rsidRDefault="00853EF1" w:rsidP="003B0A56">
      <w:pPr>
        <w:tabs>
          <w:tab w:val="left" w:pos="851"/>
        </w:tabs>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3B0A56" w:rsidRPr="00F82EA9">
        <w:rPr>
          <w:rFonts w:ascii="Times New Roman" w:eastAsia="Calibri" w:hAnsi="Times New Roman" w:cs="Times New Roman"/>
          <w:sz w:val="28"/>
          <w:szCs w:val="28"/>
        </w:rPr>
        <w:t xml:space="preserve"> Родители (законные представители) поступающих </w:t>
      </w:r>
      <w:r w:rsidR="00997FB7">
        <w:rPr>
          <w:rFonts w:ascii="Times New Roman" w:eastAsia="Calibri" w:hAnsi="Times New Roman" w:cs="Times New Roman"/>
          <w:sz w:val="28"/>
          <w:szCs w:val="28"/>
        </w:rPr>
        <w:t xml:space="preserve">не согласные с </w:t>
      </w:r>
      <w:r w:rsidR="00DD14FA">
        <w:rPr>
          <w:rFonts w:ascii="Times New Roman" w:eastAsia="Calibri" w:hAnsi="Times New Roman" w:cs="Times New Roman"/>
          <w:sz w:val="28"/>
          <w:szCs w:val="28"/>
        </w:rPr>
        <w:t>результатами,</w:t>
      </w:r>
      <w:r w:rsidR="00997FB7">
        <w:rPr>
          <w:rFonts w:ascii="Times New Roman" w:eastAsia="Calibri" w:hAnsi="Times New Roman" w:cs="Times New Roman"/>
          <w:sz w:val="28"/>
          <w:szCs w:val="28"/>
        </w:rPr>
        <w:t xml:space="preserve"> полученными на вступительных испытаниях, </w:t>
      </w:r>
      <w:r w:rsidR="003B0A56" w:rsidRPr="00F82EA9">
        <w:rPr>
          <w:rFonts w:ascii="Times New Roman" w:eastAsia="Calibri" w:hAnsi="Times New Roman" w:cs="Times New Roman"/>
          <w:sz w:val="28"/>
          <w:szCs w:val="28"/>
        </w:rPr>
        <w:t>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w:t>
      </w:r>
    </w:p>
    <w:p w:rsidR="00CA369C" w:rsidRPr="00F511BE" w:rsidRDefault="00CA369C" w:rsidP="003B0A56">
      <w:pPr>
        <w:spacing w:after="0" w:line="240" w:lineRule="auto"/>
        <w:rPr>
          <w:rFonts w:ascii="Times New Roman" w:eastAsia="Times New Roman" w:hAnsi="Times New Roman" w:cs="Times New Roman"/>
          <w:sz w:val="28"/>
          <w:szCs w:val="28"/>
          <w:lang w:eastAsia="ru-RU"/>
        </w:rPr>
      </w:pPr>
    </w:p>
    <w:p w:rsidR="00CA369C" w:rsidRPr="00F511BE" w:rsidRDefault="00CA369C" w:rsidP="003B0A56">
      <w:pPr>
        <w:spacing w:after="0" w:line="240" w:lineRule="auto"/>
        <w:rPr>
          <w:rFonts w:ascii="Times New Roman" w:eastAsia="Times New Roman" w:hAnsi="Times New Roman" w:cs="Times New Roman"/>
          <w:sz w:val="28"/>
          <w:szCs w:val="28"/>
          <w:lang w:eastAsia="ru-RU"/>
        </w:rPr>
      </w:pPr>
    </w:p>
    <w:p w:rsidR="00CA369C" w:rsidRPr="00F511BE" w:rsidRDefault="00CA369C" w:rsidP="003B0A56">
      <w:pPr>
        <w:spacing w:after="0" w:line="240" w:lineRule="auto"/>
        <w:rPr>
          <w:rFonts w:ascii="Times New Roman" w:eastAsia="Times New Roman" w:hAnsi="Times New Roman" w:cs="Times New Roman"/>
          <w:sz w:val="28"/>
          <w:szCs w:val="28"/>
          <w:lang w:eastAsia="ru-RU"/>
        </w:rPr>
      </w:pPr>
    </w:p>
    <w:p w:rsidR="00CA369C" w:rsidRPr="00F511BE" w:rsidRDefault="00CA369C" w:rsidP="003B0A56">
      <w:pPr>
        <w:spacing w:after="0" w:line="240" w:lineRule="auto"/>
        <w:rPr>
          <w:rFonts w:ascii="Times New Roman" w:eastAsia="Times New Roman" w:hAnsi="Times New Roman" w:cs="Times New Roman"/>
          <w:sz w:val="28"/>
          <w:szCs w:val="28"/>
          <w:lang w:eastAsia="ru-RU"/>
        </w:rPr>
      </w:pPr>
    </w:p>
    <w:p w:rsidR="004137D8" w:rsidRDefault="004137D8"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F82EA9">
      <w:pPr>
        <w:spacing w:after="0" w:line="240" w:lineRule="auto"/>
        <w:rPr>
          <w:rFonts w:ascii="Times New Roman" w:eastAsia="Times New Roman" w:hAnsi="Times New Roman" w:cs="Times New Roman"/>
          <w:sz w:val="28"/>
          <w:szCs w:val="28"/>
          <w:lang w:eastAsia="ru-RU"/>
        </w:rPr>
      </w:pPr>
    </w:p>
    <w:p w:rsidR="00302180" w:rsidRDefault="00302180" w:rsidP="00302180">
      <w:pPr>
        <w:spacing w:after="0"/>
        <w:rPr>
          <w:rFonts w:ascii="Times New Roman" w:eastAsia="Times New Roman" w:hAnsi="Times New Roman" w:cs="Times New Roman"/>
          <w:sz w:val="28"/>
          <w:szCs w:val="28"/>
          <w:lang w:eastAsia="ru-RU"/>
        </w:rPr>
      </w:pPr>
    </w:p>
    <w:p w:rsidR="005D5D79" w:rsidRDefault="005D5D79" w:rsidP="00302180">
      <w:pPr>
        <w:spacing w:after="0"/>
        <w:jc w:val="right"/>
        <w:rPr>
          <w:rFonts w:ascii="Times New Roman" w:hAnsi="Times New Roman" w:cs="Times New Roman"/>
          <w:sz w:val="28"/>
          <w:szCs w:val="28"/>
        </w:rPr>
      </w:pPr>
    </w:p>
    <w:p w:rsidR="005D5D79" w:rsidRDefault="007301F9" w:rsidP="00302180">
      <w:pPr>
        <w:spacing w:after="0"/>
        <w:jc w:val="right"/>
        <w:rPr>
          <w:rFonts w:ascii="Times New Roman" w:hAnsi="Times New Roman" w:cs="Times New Roman"/>
          <w:sz w:val="28"/>
          <w:szCs w:val="28"/>
        </w:rPr>
      </w:pPr>
      <w:r w:rsidRPr="007301F9">
        <w:rPr>
          <w:rFonts w:ascii="Times New Roman" w:hAnsi="Times New Roman" w:cs="Times New Roman"/>
          <w:sz w:val="28"/>
          <w:szCs w:val="28"/>
        </w:rPr>
        <w:object w:dxaOrig="9355" w:dyaOrig="13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6.75pt" o:ole="">
            <v:imagedata r:id="rId7" o:title=""/>
          </v:shape>
          <o:OLEObject Type="Embed" ProgID="Word.Document.12" ShapeID="_x0000_i1025" DrawAspect="Content" ObjectID="_1508314853" r:id="rId8">
            <o:FieldCodes>\s</o:FieldCodes>
          </o:OLEObject>
        </w:object>
      </w:r>
    </w:p>
    <w:p w:rsidR="007301F9" w:rsidRDefault="007301F9" w:rsidP="00302180">
      <w:pPr>
        <w:spacing w:after="0"/>
        <w:jc w:val="right"/>
        <w:rPr>
          <w:rFonts w:ascii="Times New Roman" w:hAnsi="Times New Roman" w:cs="Times New Roman"/>
          <w:sz w:val="28"/>
          <w:szCs w:val="28"/>
        </w:rPr>
      </w:pPr>
    </w:p>
    <w:p w:rsidR="007301F9" w:rsidRDefault="007301F9" w:rsidP="00302180">
      <w:pPr>
        <w:spacing w:after="0"/>
        <w:jc w:val="right"/>
        <w:rPr>
          <w:rFonts w:ascii="Times New Roman" w:hAnsi="Times New Roman" w:cs="Times New Roman"/>
          <w:sz w:val="28"/>
          <w:szCs w:val="28"/>
        </w:rPr>
      </w:pPr>
    </w:p>
    <w:p w:rsidR="007301F9" w:rsidRDefault="007301F9" w:rsidP="00302180">
      <w:pPr>
        <w:spacing w:after="0"/>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429375" cy="9191168"/>
            <wp:effectExtent l="0" t="0" r="0" b="0"/>
            <wp:docPr id="1" name="Рисунок 1" descr="C:\Users\User\Desktop\2 прило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 прилож.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5902" cy="9200499"/>
                    </a:xfrm>
                    <a:prstGeom prst="rect">
                      <a:avLst/>
                    </a:prstGeom>
                    <a:noFill/>
                    <a:ln>
                      <a:noFill/>
                    </a:ln>
                  </pic:spPr>
                </pic:pic>
              </a:graphicData>
            </a:graphic>
          </wp:inline>
        </w:drawing>
      </w:r>
    </w:p>
    <w:p w:rsidR="007301F9" w:rsidRDefault="007301F9" w:rsidP="00302180">
      <w:pPr>
        <w:spacing w:after="0"/>
        <w:jc w:val="right"/>
        <w:rPr>
          <w:rFonts w:ascii="Times New Roman" w:hAnsi="Times New Roman" w:cs="Times New Roman"/>
          <w:sz w:val="28"/>
          <w:szCs w:val="28"/>
        </w:rPr>
      </w:pPr>
    </w:p>
    <w:p w:rsidR="007301F9" w:rsidRDefault="007301F9" w:rsidP="00302180">
      <w:pPr>
        <w:spacing w:after="0"/>
        <w:jc w:val="right"/>
        <w:rPr>
          <w:rFonts w:ascii="Times New Roman" w:hAnsi="Times New Roman" w:cs="Times New Roman"/>
          <w:sz w:val="28"/>
          <w:szCs w:val="28"/>
        </w:rPr>
      </w:pPr>
    </w:p>
    <w:p w:rsidR="007301F9" w:rsidRDefault="007301F9" w:rsidP="00302180">
      <w:pPr>
        <w:spacing w:after="0"/>
        <w:jc w:val="right"/>
        <w:rPr>
          <w:rFonts w:ascii="Times New Roman" w:hAnsi="Times New Roman" w:cs="Times New Roman"/>
          <w:sz w:val="28"/>
          <w:szCs w:val="28"/>
        </w:rPr>
      </w:pPr>
    </w:p>
    <w:p w:rsidR="007301F9" w:rsidRDefault="007301F9" w:rsidP="00302180">
      <w:pPr>
        <w:spacing w:after="0"/>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069BB3" wp14:editId="058FF6C6">
            <wp:extent cx="5940425" cy="8175364"/>
            <wp:effectExtent l="0" t="0" r="3175" b="0"/>
            <wp:docPr id="2" name="Рисунок 2" descr="C:\Users\User\Desktop\3прило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3прилож.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301F9" w:rsidRDefault="007301F9" w:rsidP="00302180">
      <w:pPr>
        <w:spacing w:after="0"/>
        <w:jc w:val="right"/>
        <w:rPr>
          <w:rFonts w:ascii="Times New Roman" w:hAnsi="Times New Roman" w:cs="Times New Roman"/>
          <w:sz w:val="28"/>
          <w:szCs w:val="28"/>
        </w:rPr>
      </w:pPr>
    </w:p>
    <w:p w:rsidR="00302180" w:rsidRDefault="00302180" w:rsidP="007301F9">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302180" w:rsidRDefault="00302180" w:rsidP="00302180">
      <w:pPr>
        <w:spacing w:after="0"/>
        <w:jc w:val="right"/>
        <w:rPr>
          <w:rFonts w:ascii="Times New Roman" w:hAnsi="Times New Roman" w:cs="Times New Roman"/>
          <w:sz w:val="24"/>
          <w:szCs w:val="24"/>
        </w:rPr>
      </w:pPr>
      <w:r>
        <w:rPr>
          <w:rFonts w:ascii="Times New Roman" w:hAnsi="Times New Roman" w:cs="Times New Roman"/>
          <w:sz w:val="24"/>
          <w:szCs w:val="24"/>
        </w:rPr>
        <w:t xml:space="preserve">к Правилам приема и </w:t>
      </w:r>
    </w:p>
    <w:p w:rsidR="00302180" w:rsidRDefault="00302180" w:rsidP="00302180">
      <w:pPr>
        <w:spacing w:after="0"/>
        <w:jc w:val="right"/>
        <w:rPr>
          <w:rFonts w:ascii="Times New Roman" w:hAnsi="Times New Roman" w:cs="Times New Roman"/>
          <w:sz w:val="24"/>
          <w:szCs w:val="24"/>
        </w:rPr>
      </w:pPr>
      <w:r>
        <w:rPr>
          <w:rFonts w:ascii="Times New Roman" w:hAnsi="Times New Roman" w:cs="Times New Roman"/>
          <w:sz w:val="24"/>
          <w:szCs w:val="24"/>
        </w:rPr>
        <w:t xml:space="preserve">порядку  отбора  детей в целях </w:t>
      </w:r>
    </w:p>
    <w:p w:rsidR="00302180" w:rsidRDefault="00302180" w:rsidP="00302180">
      <w:pPr>
        <w:spacing w:after="0"/>
        <w:jc w:val="right"/>
        <w:rPr>
          <w:rFonts w:ascii="Times New Roman" w:hAnsi="Times New Roman" w:cs="Times New Roman"/>
          <w:sz w:val="24"/>
          <w:szCs w:val="24"/>
        </w:rPr>
      </w:pPr>
      <w:r>
        <w:rPr>
          <w:rFonts w:ascii="Times New Roman" w:hAnsi="Times New Roman" w:cs="Times New Roman"/>
          <w:sz w:val="24"/>
          <w:szCs w:val="24"/>
        </w:rPr>
        <w:t xml:space="preserve">обучения по </w:t>
      </w:r>
      <w:proofErr w:type="gramStart"/>
      <w:r>
        <w:rPr>
          <w:rFonts w:ascii="Times New Roman" w:hAnsi="Times New Roman" w:cs="Times New Roman"/>
          <w:sz w:val="24"/>
          <w:szCs w:val="24"/>
        </w:rPr>
        <w:t>дополнительным</w:t>
      </w:r>
      <w:proofErr w:type="gramEnd"/>
    </w:p>
    <w:p w:rsidR="00302180" w:rsidRDefault="00302180" w:rsidP="00302180">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предпрофессиональным программам</w:t>
      </w:r>
    </w:p>
    <w:p w:rsidR="00302180" w:rsidRDefault="00302180" w:rsidP="00302180">
      <w:pPr>
        <w:spacing w:after="0"/>
        <w:jc w:val="right"/>
        <w:rPr>
          <w:rFonts w:ascii="Times New Roman" w:hAnsi="Times New Roman" w:cs="Times New Roman"/>
          <w:sz w:val="28"/>
          <w:szCs w:val="28"/>
        </w:rPr>
      </w:pPr>
      <w:r>
        <w:rPr>
          <w:rFonts w:ascii="Times New Roman" w:hAnsi="Times New Roman" w:cs="Times New Roman"/>
          <w:sz w:val="24"/>
          <w:szCs w:val="24"/>
        </w:rPr>
        <w:t xml:space="preserve"> в области музыкального искусства</w:t>
      </w:r>
    </w:p>
    <w:p w:rsidR="00302180" w:rsidRDefault="00302180" w:rsidP="00302180">
      <w:pPr>
        <w:rPr>
          <w:rFonts w:ascii="Times New Roman" w:hAnsi="Times New Roman" w:cs="Times New Roman"/>
          <w:b/>
          <w:sz w:val="28"/>
          <w:szCs w:val="28"/>
        </w:rPr>
      </w:pPr>
    </w:p>
    <w:p w:rsidR="00302180" w:rsidRDefault="00302180" w:rsidP="00302180">
      <w:pPr>
        <w:spacing w:after="0"/>
        <w:jc w:val="center"/>
        <w:rPr>
          <w:rFonts w:ascii="Times New Roman" w:hAnsi="Times New Roman" w:cs="Times New Roman"/>
          <w:b/>
          <w:sz w:val="28"/>
          <w:szCs w:val="28"/>
        </w:rPr>
      </w:pPr>
      <w:r>
        <w:rPr>
          <w:rFonts w:ascii="Times New Roman" w:hAnsi="Times New Roman" w:cs="Times New Roman"/>
          <w:b/>
          <w:sz w:val="28"/>
          <w:szCs w:val="28"/>
        </w:rPr>
        <w:t>Система и критерии оценок, применяемых</w:t>
      </w:r>
    </w:p>
    <w:p w:rsidR="00302180" w:rsidRDefault="00302180" w:rsidP="0030218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при отборе детей для обучения по дополнительным предпрофессиональным общеобразовательным программам </w:t>
      </w:r>
    </w:p>
    <w:p w:rsidR="00302180" w:rsidRDefault="00302180" w:rsidP="00302180">
      <w:pPr>
        <w:spacing w:after="0"/>
        <w:jc w:val="center"/>
        <w:rPr>
          <w:rFonts w:ascii="Times New Roman" w:hAnsi="Times New Roman" w:cs="Times New Roman"/>
          <w:b/>
          <w:sz w:val="28"/>
          <w:szCs w:val="28"/>
        </w:rPr>
      </w:pPr>
      <w:r>
        <w:rPr>
          <w:rFonts w:ascii="Times New Roman" w:hAnsi="Times New Roman" w:cs="Times New Roman"/>
          <w:b/>
          <w:sz w:val="28"/>
          <w:szCs w:val="28"/>
        </w:rPr>
        <w:t>в области искусств</w:t>
      </w:r>
    </w:p>
    <w:p w:rsidR="00302180" w:rsidRDefault="00302180" w:rsidP="00302180">
      <w:pPr>
        <w:ind w:left="-284" w:firstLine="568"/>
        <w:jc w:val="both"/>
        <w:textAlignment w:val="baseline"/>
        <w:rPr>
          <w:rFonts w:ascii="Times New Roman" w:hAnsi="Times New Roman" w:cs="Times New Roman"/>
          <w:b/>
          <w:color w:val="222222"/>
          <w:sz w:val="28"/>
          <w:szCs w:val="28"/>
          <w:u w:val="single"/>
          <w:bdr w:val="none" w:sz="0" w:space="0" w:color="auto" w:frame="1"/>
        </w:rPr>
      </w:pPr>
    </w:p>
    <w:p w:rsidR="00302180" w:rsidRDefault="00302180" w:rsidP="00302180">
      <w:pPr>
        <w:spacing w:after="0"/>
        <w:ind w:left="-284" w:firstLine="567"/>
        <w:jc w:val="both"/>
        <w:textAlignment w:val="baseline"/>
        <w:rPr>
          <w:rFonts w:ascii="Times New Roman" w:hAnsi="Times New Roman" w:cs="Times New Roman"/>
          <w:color w:val="222222"/>
          <w:sz w:val="28"/>
          <w:szCs w:val="28"/>
          <w:bdr w:val="none" w:sz="0" w:space="0" w:color="auto" w:frame="1"/>
        </w:rPr>
      </w:pPr>
      <w:r>
        <w:rPr>
          <w:rFonts w:ascii="Times New Roman" w:hAnsi="Times New Roman" w:cs="Times New Roman"/>
          <w:color w:val="222222"/>
          <w:sz w:val="28"/>
          <w:szCs w:val="28"/>
          <w:bdr w:val="none" w:sz="0" w:space="0" w:color="auto" w:frame="1"/>
        </w:rPr>
        <w:t>Отбор детей и выявление у них музыкальных способностей происходит в ходе вступительного прослушивания. Выполнение творческих заданий оценивается по десятибалльной системе. Баллы выставляются по трем позициям: слух, ритм, память.</w:t>
      </w:r>
      <w:r>
        <w:rPr>
          <w:rFonts w:ascii="Times New Roman" w:hAnsi="Times New Roman" w:cs="Times New Roman"/>
          <w:b/>
          <w:color w:val="222222"/>
          <w:sz w:val="28"/>
          <w:szCs w:val="28"/>
          <w:bdr w:val="none" w:sz="0" w:space="0" w:color="auto" w:frame="1"/>
        </w:rPr>
        <w:tab/>
      </w:r>
    </w:p>
    <w:p w:rsidR="00302180" w:rsidRDefault="00302180" w:rsidP="00302180">
      <w:pPr>
        <w:jc w:val="center"/>
        <w:rPr>
          <w:rFonts w:ascii="Times New Roman" w:hAnsi="Times New Roman" w:cs="Times New Roman"/>
          <w:b/>
          <w:color w:val="222222"/>
          <w:sz w:val="28"/>
          <w:szCs w:val="28"/>
          <w:bdr w:val="none" w:sz="0" w:space="0" w:color="auto" w:frame="1"/>
        </w:rPr>
      </w:pPr>
      <w:r>
        <w:rPr>
          <w:rFonts w:ascii="Times New Roman" w:hAnsi="Times New Roman" w:cs="Times New Roman"/>
          <w:b/>
          <w:color w:val="222222"/>
          <w:sz w:val="28"/>
          <w:szCs w:val="28"/>
          <w:bdr w:val="none" w:sz="0" w:space="0" w:color="auto" w:frame="1"/>
        </w:rPr>
        <w:t>Критерии оценок по позициям: «слух, ритм, память»</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3256"/>
        <w:gridCol w:w="3402"/>
        <w:gridCol w:w="2800"/>
      </w:tblGrid>
      <w:tr w:rsidR="00302180" w:rsidTr="00302180">
        <w:trPr>
          <w:trHeight w:val="1215"/>
        </w:trPr>
        <w:tc>
          <w:tcPr>
            <w:tcW w:w="0" w:type="auto"/>
            <w:tcBorders>
              <w:top w:val="single" w:sz="4" w:space="0" w:color="auto"/>
              <w:left w:val="single" w:sz="4" w:space="0" w:color="auto"/>
              <w:bottom w:val="single" w:sz="4" w:space="0" w:color="auto"/>
              <w:right w:val="single" w:sz="4" w:space="0" w:color="auto"/>
            </w:tcBorders>
          </w:tcPr>
          <w:p w:rsidR="00302180" w:rsidRDefault="00302180">
            <w:pPr>
              <w:autoSpaceDE w:val="0"/>
              <w:autoSpaceDN w:val="0"/>
              <w:adjustRightInd w:val="0"/>
              <w:jc w:val="center"/>
              <w:rPr>
                <w:rFonts w:ascii="Times New Roman" w:hAnsi="Times New Roman" w:cs="Times New Roman"/>
                <w:b/>
                <w:bCs/>
                <w:sz w:val="28"/>
                <w:szCs w:val="28"/>
              </w:rPr>
            </w:pPr>
          </w:p>
          <w:p w:rsidR="00302180" w:rsidRDefault="0030218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Балл</w:t>
            </w:r>
          </w:p>
        </w:tc>
        <w:tc>
          <w:tcPr>
            <w:tcW w:w="3256"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spacing w:line="360" w:lineRule="auto"/>
              <w:jc w:val="center"/>
              <w:rPr>
                <w:rFonts w:ascii="Times New Roman" w:hAnsi="Times New Roman" w:cs="Times New Roman"/>
                <w:b/>
                <w:sz w:val="28"/>
                <w:szCs w:val="28"/>
              </w:rPr>
            </w:pPr>
          </w:p>
          <w:p w:rsidR="00302180" w:rsidRDefault="00302180">
            <w:pPr>
              <w:tabs>
                <w:tab w:val="left" w:pos="955"/>
              </w:tabs>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Слух</w:t>
            </w:r>
          </w:p>
        </w:tc>
        <w:tc>
          <w:tcPr>
            <w:tcW w:w="3402"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p>
          <w:p w:rsidR="00302180" w:rsidRDefault="00302180">
            <w:pPr>
              <w:tabs>
                <w:tab w:val="left" w:pos="955"/>
              </w:tabs>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Ритм</w:t>
            </w:r>
          </w:p>
        </w:tc>
        <w:tc>
          <w:tcPr>
            <w:tcW w:w="2800"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spacing w:line="360" w:lineRule="auto"/>
              <w:jc w:val="center"/>
              <w:rPr>
                <w:rFonts w:ascii="Times New Roman" w:hAnsi="Times New Roman" w:cs="Times New Roman"/>
                <w:b/>
                <w:sz w:val="28"/>
                <w:szCs w:val="28"/>
              </w:rPr>
            </w:pPr>
          </w:p>
          <w:p w:rsidR="00302180" w:rsidRDefault="00302180">
            <w:pPr>
              <w:tabs>
                <w:tab w:val="left" w:pos="955"/>
              </w:tabs>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Память</w:t>
            </w:r>
          </w:p>
        </w:tc>
      </w:tr>
      <w:tr w:rsidR="00302180" w:rsidTr="00302180">
        <w:trPr>
          <w:trHeight w:val="566"/>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autoSpaceDE w:val="0"/>
              <w:autoSpaceDN w:val="0"/>
              <w:adjustRightInd w:val="0"/>
              <w:rPr>
                <w:rFonts w:ascii="Times New Roman" w:hAnsi="Times New Roman" w:cs="Times New Roman"/>
                <w:b/>
                <w:bCs/>
                <w:sz w:val="28"/>
                <w:szCs w:val="28"/>
              </w:rPr>
            </w:pPr>
            <w:r>
              <w:rPr>
                <w:rFonts w:ascii="Times New Roman" w:hAnsi="Times New Roman" w:cs="Times New Roman"/>
                <w:b/>
                <w:sz w:val="28"/>
                <w:szCs w:val="28"/>
              </w:rPr>
              <w:t xml:space="preserve">10 </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безупречное воспроизведение  мелодической линии и текста при пении песни, подготовленной  самостоятельно;</w:t>
            </w:r>
          </w:p>
          <w:p w:rsidR="00302180" w:rsidRDefault="00302180">
            <w:pPr>
              <w:tabs>
                <w:tab w:val="left" w:pos="955"/>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безупречно чистое интонирование</w:t>
            </w:r>
            <w:r>
              <w:rPr>
                <w:rFonts w:ascii="Times New Roman" w:hAnsi="Times New Roman" w:cs="Times New Roman"/>
                <w:color w:val="222222"/>
                <w:sz w:val="20"/>
                <w:szCs w:val="20"/>
                <w:bdr w:val="none" w:sz="0" w:space="0" w:color="auto" w:frame="1"/>
              </w:rPr>
              <w:t xml:space="preserve"> музыкальных фрагментов (</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r>
              <w:rPr>
                <w:rFonts w:ascii="Times New Roman" w:hAnsi="Times New Roman" w:cs="Times New Roman"/>
                <w:sz w:val="20"/>
                <w:szCs w:val="20"/>
              </w:rPr>
              <w:t>, предложенных преподавателем -  с 1 проигрывания.</w:t>
            </w:r>
          </w:p>
          <w:p w:rsidR="00302180" w:rsidRDefault="00302180">
            <w:pPr>
              <w:tabs>
                <w:tab w:val="left" w:pos="955"/>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артистизм, ярко выраженная эмоциональная отзывчивость на музыку; </w:t>
            </w:r>
          </w:p>
          <w:p w:rsidR="00302180" w:rsidRDefault="00302180">
            <w:pPr>
              <w:tabs>
                <w:tab w:val="left" w:pos="955"/>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-высокий уровень развития </w:t>
            </w:r>
            <w:proofErr w:type="spellStart"/>
            <w:r>
              <w:rPr>
                <w:rFonts w:ascii="Times New Roman" w:hAnsi="Times New Roman" w:cs="Times New Roman"/>
                <w:sz w:val="20"/>
                <w:szCs w:val="20"/>
              </w:rPr>
              <w:t>звуковысотного</w:t>
            </w:r>
            <w:proofErr w:type="spellEnd"/>
            <w:r>
              <w:rPr>
                <w:rFonts w:ascii="Times New Roman" w:hAnsi="Times New Roman" w:cs="Times New Roman"/>
                <w:sz w:val="20"/>
                <w:szCs w:val="20"/>
              </w:rPr>
              <w:t xml:space="preserve"> слуха;</w:t>
            </w:r>
          </w:p>
          <w:p w:rsidR="00302180" w:rsidRDefault="00302180">
            <w:pPr>
              <w:tabs>
                <w:tab w:val="left" w:pos="955"/>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 четкая дикция;</w:t>
            </w:r>
          </w:p>
        </w:tc>
        <w:tc>
          <w:tcPr>
            <w:tcW w:w="3402"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безупречно точное повторение ритмического рисунка, предложенного преподавателем - с 1 похлопывания;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отличное чувство темпа;</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хорошая координация движений, двигательная свобода;</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отлично сформированное ощущение метроритмической пульсации.</w:t>
            </w: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 безупречное воспроизведение  мелодической линии,  текста и ритмического рисунка при пении песни, подготовленной  самостоятельно;</w:t>
            </w:r>
          </w:p>
          <w:p w:rsidR="00302180" w:rsidRDefault="00302180">
            <w:pPr>
              <w:tabs>
                <w:tab w:val="left" w:pos="955"/>
              </w:tabs>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 xml:space="preserve">- безупречно точное запоминание и воспроизведение </w:t>
            </w:r>
            <w:r>
              <w:rPr>
                <w:rFonts w:ascii="Times New Roman" w:hAnsi="Times New Roman" w:cs="Times New Roman"/>
                <w:color w:val="222222"/>
                <w:sz w:val="20"/>
                <w:szCs w:val="20"/>
                <w:bdr w:val="none" w:sz="0" w:space="0" w:color="auto" w:frame="1"/>
              </w:rPr>
              <w:t>музыкальных фрагментов (</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r>
              <w:rPr>
                <w:rFonts w:ascii="Times New Roman" w:hAnsi="Times New Roman" w:cs="Times New Roman"/>
                <w:sz w:val="20"/>
                <w:szCs w:val="20"/>
              </w:rPr>
              <w:t>, ритмических рисунков,  предложенных преподавателем - с 1 воспроизведения.</w:t>
            </w:r>
          </w:p>
        </w:tc>
      </w:tr>
      <w:tr w:rsidR="00302180" w:rsidTr="00302180">
        <w:trPr>
          <w:trHeight w:val="4133"/>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9 </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уверенное воспроизведение  мелодической линии и текста при пении песни,  подготовленной  самостоятельно, возможно  с небольшими погрешностями;</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чистое интонирование</w:t>
            </w:r>
            <w:r>
              <w:rPr>
                <w:rFonts w:ascii="Times New Roman" w:hAnsi="Times New Roman" w:cs="Times New Roman"/>
                <w:color w:val="222222"/>
                <w:sz w:val="20"/>
                <w:szCs w:val="20"/>
                <w:bdr w:val="none" w:sz="0" w:space="0" w:color="auto" w:frame="1"/>
              </w:rPr>
              <w:t xml:space="preserve"> музыкальных  фрагментов  (</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r>
              <w:rPr>
                <w:rFonts w:ascii="Times New Roman" w:hAnsi="Times New Roman" w:cs="Times New Roman"/>
                <w:sz w:val="20"/>
                <w:szCs w:val="20"/>
              </w:rPr>
              <w:t>, предложенных преподавателем - с 1 проигрывания;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эмоциональная отзывчивость на музыку; </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четкая дикция;</w:t>
            </w:r>
          </w:p>
        </w:tc>
        <w:tc>
          <w:tcPr>
            <w:tcW w:w="3402"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точное повторение ритмического рисунка, предложенного преподавателем - с 1 похлопывания;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хорошее чувство темпа;</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скоординированные движения;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хорошо сформированное ощущение метроритмической пульсации.</w:t>
            </w:r>
          </w:p>
          <w:p w:rsidR="00302180" w:rsidRDefault="00302180">
            <w:pPr>
              <w:tabs>
                <w:tab w:val="left" w:pos="955"/>
              </w:tabs>
              <w:autoSpaceDE w:val="0"/>
              <w:autoSpaceDN w:val="0"/>
              <w:adjustRightInd w:val="0"/>
              <w:spacing w:line="360" w:lineRule="auto"/>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точное  запоминание </w:t>
            </w:r>
            <w:r>
              <w:rPr>
                <w:rFonts w:ascii="Times New Roman" w:hAnsi="Times New Roman" w:cs="Times New Roman"/>
                <w:color w:val="222222"/>
                <w:sz w:val="20"/>
                <w:szCs w:val="20"/>
                <w:bdr w:val="none" w:sz="0" w:space="0" w:color="auto" w:frame="1"/>
              </w:rPr>
              <w:t>музыкальных фрагментов (</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r>
              <w:rPr>
                <w:rFonts w:ascii="Times New Roman" w:hAnsi="Times New Roman" w:cs="Times New Roman"/>
                <w:sz w:val="20"/>
                <w:szCs w:val="20"/>
              </w:rPr>
              <w:t>, точное повторение ритмических рисунков,  предложенных преподавателем – с 1 воспроизведения.</w:t>
            </w:r>
          </w:p>
        </w:tc>
      </w:tr>
      <w:tr w:rsidR="00302180" w:rsidTr="00302180">
        <w:trPr>
          <w:trHeight w:val="4667"/>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8 </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222222"/>
                <w:sz w:val="20"/>
                <w:szCs w:val="20"/>
                <w:bdr w:val="none" w:sz="0" w:space="0" w:color="auto" w:frame="1"/>
              </w:rPr>
              <w:t xml:space="preserve">допускаются отдельные неточности  при  </w:t>
            </w:r>
            <w:r>
              <w:rPr>
                <w:rFonts w:ascii="Times New Roman" w:hAnsi="Times New Roman" w:cs="Times New Roman"/>
                <w:sz w:val="20"/>
                <w:szCs w:val="20"/>
              </w:rPr>
              <w:t xml:space="preserve">воспроизведении  мелодической линии и текста при пении песни,  подготовленной  самостоятельно, </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 xml:space="preserve">допускаются отдельные неточности в </w:t>
            </w:r>
            <w:r>
              <w:rPr>
                <w:rFonts w:ascii="Times New Roman" w:hAnsi="Times New Roman" w:cs="Times New Roman"/>
                <w:sz w:val="20"/>
                <w:szCs w:val="20"/>
              </w:rPr>
              <w:t xml:space="preserve">интонировании музыкальных фрагментов </w:t>
            </w:r>
            <w:r>
              <w:rPr>
                <w:rFonts w:ascii="Times New Roman" w:hAnsi="Times New Roman" w:cs="Times New Roman"/>
                <w:color w:val="222222"/>
                <w:sz w:val="20"/>
                <w:szCs w:val="20"/>
                <w:bdr w:val="none" w:sz="0" w:space="0" w:color="auto" w:frame="1"/>
              </w:rPr>
              <w:t>(</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r>
              <w:rPr>
                <w:rFonts w:ascii="Times New Roman" w:hAnsi="Times New Roman" w:cs="Times New Roman"/>
                <w:sz w:val="20"/>
                <w:szCs w:val="20"/>
              </w:rPr>
              <w:t>, предложенных преподавателем, исправленные ребенком, но после второго проигрывания;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-эмоциональная отзывчивость на музыку;</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-четкая дикция;</w:t>
            </w:r>
          </w:p>
        </w:tc>
        <w:tc>
          <w:tcPr>
            <w:tcW w:w="3402"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допускаются отдельные неточности</w:t>
            </w:r>
            <w:r>
              <w:rPr>
                <w:rFonts w:ascii="Times New Roman" w:hAnsi="Times New Roman" w:cs="Times New Roman"/>
                <w:sz w:val="20"/>
                <w:szCs w:val="20"/>
              </w:rPr>
              <w:t xml:space="preserve"> в повторении ритмического рисунка, предложенного преподавателем, исправленного ребенком после 1 повторения;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хорошее чувство темпа;</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скоординированные движения;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хорошо сформированное ощущение метроритмической пульсации.</w:t>
            </w:r>
          </w:p>
          <w:p w:rsidR="00302180" w:rsidRDefault="00302180">
            <w:pPr>
              <w:tabs>
                <w:tab w:val="left" w:pos="955"/>
              </w:tabs>
              <w:autoSpaceDE w:val="0"/>
              <w:autoSpaceDN w:val="0"/>
              <w:adjustRightInd w:val="0"/>
              <w:rPr>
                <w:rFonts w:ascii="Times New Roman" w:hAnsi="Times New Roman" w:cs="Times New Roman"/>
                <w:sz w:val="20"/>
                <w:szCs w:val="20"/>
              </w:rPr>
            </w:pPr>
          </w:p>
          <w:p w:rsidR="00302180" w:rsidRDefault="00302180">
            <w:pPr>
              <w:tabs>
                <w:tab w:val="left" w:pos="955"/>
              </w:tabs>
              <w:autoSpaceDE w:val="0"/>
              <w:autoSpaceDN w:val="0"/>
              <w:adjustRightInd w:val="0"/>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при запоминании мелодической линии </w:t>
            </w:r>
            <w:r>
              <w:rPr>
                <w:rFonts w:ascii="Times New Roman" w:hAnsi="Times New Roman" w:cs="Times New Roman"/>
                <w:color w:val="222222"/>
                <w:sz w:val="20"/>
                <w:szCs w:val="20"/>
                <w:bdr w:val="none" w:sz="0" w:space="0" w:color="auto" w:frame="1"/>
              </w:rPr>
              <w:t>музыкальных фрагментов (</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также </w:t>
            </w:r>
            <w:r>
              <w:rPr>
                <w:rFonts w:ascii="Times New Roman" w:hAnsi="Times New Roman" w:cs="Times New Roman"/>
                <w:color w:val="222222"/>
                <w:sz w:val="20"/>
                <w:szCs w:val="20"/>
                <w:bdr w:val="none" w:sz="0" w:space="0" w:color="auto" w:frame="1"/>
              </w:rPr>
              <w:t xml:space="preserve">при </w:t>
            </w:r>
            <w:r>
              <w:rPr>
                <w:rFonts w:ascii="Times New Roman" w:hAnsi="Times New Roman" w:cs="Times New Roman"/>
                <w:sz w:val="20"/>
                <w:szCs w:val="20"/>
              </w:rPr>
              <w:t xml:space="preserve">воспроизведении  ритмического рисунка, предложенного преподавателем </w:t>
            </w:r>
            <w:r>
              <w:rPr>
                <w:rFonts w:ascii="Times New Roman" w:hAnsi="Times New Roman" w:cs="Times New Roman"/>
                <w:color w:val="222222"/>
                <w:sz w:val="20"/>
                <w:szCs w:val="20"/>
                <w:bdr w:val="none" w:sz="0" w:space="0" w:color="auto" w:frame="1"/>
              </w:rPr>
              <w:t>допускались отдельные неточности.</w:t>
            </w:r>
          </w:p>
        </w:tc>
      </w:tr>
      <w:tr w:rsidR="00302180" w:rsidTr="00302180">
        <w:trPr>
          <w:trHeight w:val="4067"/>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7 </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222222"/>
                <w:sz w:val="20"/>
                <w:szCs w:val="20"/>
                <w:bdr w:val="none" w:sz="0" w:space="0" w:color="auto" w:frame="1"/>
              </w:rPr>
              <w:t>допускаются</w:t>
            </w:r>
            <w:r>
              <w:rPr>
                <w:rFonts w:ascii="Times New Roman" w:hAnsi="Times New Roman" w:cs="Times New Roman"/>
                <w:sz w:val="20"/>
                <w:szCs w:val="20"/>
              </w:rPr>
              <w:t xml:space="preserve"> 1-2 ошибки при воспроизведении  мелодической линии и текста при пении песни,  подготовленной  самостоятельно;</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222222"/>
                <w:sz w:val="20"/>
                <w:szCs w:val="20"/>
                <w:bdr w:val="none" w:sz="0" w:space="0" w:color="auto" w:frame="1"/>
              </w:rPr>
              <w:t xml:space="preserve">допускаются </w:t>
            </w:r>
            <w:r>
              <w:rPr>
                <w:rFonts w:ascii="Times New Roman" w:hAnsi="Times New Roman" w:cs="Times New Roman"/>
                <w:sz w:val="20"/>
                <w:szCs w:val="20"/>
              </w:rPr>
              <w:t xml:space="preserve">1-2 ошибки </w:t>
            </w:r>
            <w:r>
              <w:rPr>
                <w:rFonts w:ascii="Times New Roman" w:hAnsi="Times New Roman" w:cs="Times New Roman"/>
                <w:color w:val="222222"/>
                <w:sz w:val="20"/>
                <w:szCs w:val="20"/>
                <w:bdr w:val="none" w:sz="0" w:space="0" w:color="auto" w:frame="1"/>
              </w:rPr>
              <w:t xml:space="preserve"> при интонировании</w:t>
            </w:r>
            <w:r>
              <w:rPr>
                <w:rFonts w:ascii="Times New Roman" w:hAnsi="Times New Roman" w:cs="Times New Roman"/>
                <w:sz w:val="20"/>
                <w:szCs w:val="20"/>
              </w:rPr>
              <w:t xml:space="preserve"> музыкальных фрагментов </w:t>
            </w:r>
            <w:r>
              <w:rPr>
                <w:rFonts w:ascii="Times New Roman" w:hAnsi="Times New Roman" w:cs="Times New Roman"/>
                <w:color w:val="222222"/>
                <w:sz w:val="20"/>
                <w:szCs w:val="20"/>
                <w:bdr w:val="none" w:sz="0" w:space="0" w:color="auto" w:frame="1"/>
              </w:rPr>
              <w:t>(</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r>
              <w:rPr>
                <w:rFonts w:ascii="Times New Roman" w:hAnsi="Times New Roman" w:cs="Times New Roman"/>
                <w:sz w:val="20"/>
                <w:szCs w:val="20"/>
              </w:rPr>
              <w:t>, предложенных преподавателем, исправленных самостоятельно после 1-2 проигрывании;</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эмоциональная отзывчивость на музыку; </w:t>
            </w:r>
          </w:p>
          <w:p w:rsidR="00302180" w:rsidRDefault="00302180">
            <w:pPr>
              <w:rPr>
                <w:rFonts w:ascii="Times New Roman" w:hAnsi="Times New Roman" w:cs="Times New Roman"/>
                <w:sz w:val="20"/>
                <w:szCs w:val="20"/>
              </w:rPr>
            </w:pPr>
            <w:r>
              <w:rPr>
                <w:rFonts w:ascii="Times New Roman" w:hAnsi="Times New Roman" w:cs="Times New Roman"/>
                <w:sz w:val="20"/>
                <w:szCs w:val="20"/>
              </w:rPr>
              <w:t>- четкая дикция;</w:t>
            </w:r>
          </w:p>
        </w:tc>
        <w:tc>
          <w:tcPr>
            <w:tcW w:w="3402"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 xml:space="preserve">допускаются </w:t>
            </w:r>
            <w:r>
              <w:rPr>
                <w:rFonts w:ascii="Times New Roman" w:hAnsi="Times New Roman" w:cs="Times New Roman"/>
                <w:sz w:val="20"/>
                <w:szCs w:val="20"/>
              </w:rPr>
              <w:t xml:space="preserve">1-2 ошибки </w:t>
            </w:r>
            <w:r>
              <w:rPr>
                <w:rFonts w:ascii="Times New Roman" w:hAnsi="Times New Roman" w:cs="Times New Roman"/>
                <w:color w:val="222222"/>
                <w:sz w:val="20"/>
                <w:szCs w:val="20"/>
                <w:bdr w:val="none" w:sz="0" w:space="0" w:color="auto" w:frame="1"/>
              </w:rPr>
              <w:t xml:space="preserve"> </w:t>
            </w:r>
            <w:r>
              <w:rPr>
                <w:rFonts w:ascii="Times New Roman" w:hAnsi="Times New Roman" w:cs="Times New Roman"/>
                <w:sz w:val="20"/>
                <w:szCs w:val="20"/>
              </w:rPr>
              <w:t xml:space="preserve">при повторении ритмического рисунка, предложенного преподавателем, </w:t>
            </w:r>
            <w:proofErr w:type="gramStart"/>
            <w:r>
              <w:rPr>
                <w:rFonts w:ascii="Times New Roman" w:hAnsi="Times New Roman" w:cs="Times New Roman"/>
                <w:sz w:val="20"/>
                <w:szCs w:val="20"/>
              </w:rPr>
              <w:t>исправленных</w:t>
            </w:r>
            <w:proofErr w:type="gramEnd"/>
            <w:r>
              <w:rPr>
                <w:rFonts w:ascii="Times New Roman" w:hAnsi="Times New Roman" w:cs="Times New Roman"/>
                <w:sz w:val="20"/>
                <w:szCs w:val="20"/>
              </w:rPr>
              <w:t xml:space="preserve"> самостоятельно после 1-2 проигрывании;</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возникают небольшие отклонения от темпа;</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-скоординированные движения;</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возникают небольшие отклонения в ощущении метроритмической пульсации.</w:t>
            </w:r>
          </w:p>
        </w:tc>
        <w:tc>
          <w:tcPr>
            <w:tcW w:w="2800"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для запоминания  ритмического рисунка, мелодической линии при пении </w:t>
            </w:r>
            <w:proofErr w:type="spellStart"/>
            <w:r>
              <w:rPr>
                <w:rFonts w:ascii="Times New Roman" w:hAnsi="Times New Roman" w:cs="Times New Roman"/>
                <w:sz w:val="20"/>
                <w:szCs w:val="20"/>
              </w:rPr>
              <w:t>попевки</w:t>
            </w:r>
            <w:proofErr w:type="spellEnd"/>
            <w:r>
              <w:rPr>
                <w:rFonts w:ascii="Times New Roman" w:hAnsi="Times New Roman" w:cs="Times New Roman"/>
                <w:sz w:val="20"/>
                <w:szCs w:val="20"/>
              </w:rPr>
              <w:t>, предложенной преподавателем, требуется более 2-х проигрывании.</w:t>
            </w:r>
          </w:p>
          <w:p w:rsidR="00302180" w:rsidRDefault="00302180">
            <w:pPr>
              <w:tabs>
                <w:tab w:val="left" w:pos="955"/>
              </w:tabs>
              <w:autoSpaceDE w:val="0"/>
              <w:autoSpaceDN w:val="0"/>
              <w:adjustRightInd w:val="0"/>
              <w:rPr>
                <w:rFonts w:ascii="Times New Roman" w:hAnsi="Times New Roman" w:cs="Times New Roman"/>
                <w:sz w:val="20"/>
                <w:szCs w:val="20"/>
              </w:rPr>
            </w:pPr>
          </w:p>
          <w:p w:rsidR="00302180" w:rsidRDefault="00302180">
            <w:pPr>
              <w:tabs>
                <w:tab w:val="left" w:pos="955"/>
              </w:tabs>
              <w:autoSpaceDE w:val="0"/>
              <w:autoSpaceDN w:val="0"/>
              <w:adjustRightInd w:val="0"/>
              <w:rPr>
                <w:rFonts w:ascii="Times New Roman" w:hAnsi="Times New Roman" w:cs="Times New Roman"/>
                <w:sz w:val="20"/>
                <w:szCs w:val="20"/>
              </w:rPr>
            </w:pPr>
          </w:p>
          <w:p w:rsidR="00302180" w:rsidRDefault="00302180">
            <w:pPr>
              <w:tabs>
                <w:tab w:val="left" w:pos="955"/>
              </w:tabs>
              <w:autoSpaceDE w:val="0"/>
              <w:autoSpaceDN w:val="0"/>
              <w:adjustRightInd w:val="0"/>
              <w:rPr>
                <w:rFonts w:ascii="Times New Roman" w:hAnsi="Times New Roman" w:cs="Times New Roman"/>
                <w:sz w:val="20"/>
                <w:szCs w:val="20"/>
              </w:rPr>
            </w:pPr>
          </w:p>
          <w:p w:rsidR="00302180" w:rsidRDefault="00302180">
            <w:pPr>
              <w:tabs>
                <w:tab w:val="left" w:pos="955"/>
              </w:tabs>
              <w:autoSpaceDE w:val="0"/>
              <w:autoSpaceDN w:val="0"/>
              <w:adjustRightInd w:val="0"/>
              <w:rPr>
                <w:rFonts w:ascii="Times New Roman" w:hAnsi="Times New Roman" w:cs="Times New Roman"/>
                <w:sz w:val="20"/>
                <w:szCs w:val="20"/>
              </w:rPr>
            </w:pPr>
          </w:p>
          <w:p w:rsidR="00302180" w:rsidRDefault="00302180">
            <w:pPr>
              <w:tabs>
                <w:tab w:val="left" w:pos="955"/>
              </w:tabs>
              <w:autoSpaceDE w:val="0"/>
              <w:autoSpaceDN w:val="0"/>
              <w:adjustRightInd w:val="0"/>
              <w:rPr>
                <w:rFonts w:ascii="Times New Roman" w:hAnsi="Times New Roman" w:cs="Times New Roman"/>
                <w:sz w:val="20"/>
                <w:szCs w:val="20"/>
              </w:rPr>
            </w:pPr>
          </w:p>
        </w:tc>
      </w:tr>
      <w:tr w:rsidR="00302180" w:rsidTr="00302180">
        <w:trPr>
          <w:trHeight w:val="2824"/>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 xml:space="preserve">допускаются 3-4 ошибки при </w:t>
            </w:r>
            <w:r>
              <w:rPr>
                <w:rFonts w:ascii="Times New Roman" w:hAnsi="Times New Roman" w:cs="Times New Roman"/>
                <w:sz w:val="20"/>
                <w:szCs w:val="20"/>
              </w:rPr>
              <w:t xml:space="preserve"> воспроизведении  мелодической линии и текста при пении песни,  подготовленной  самостоятельно;</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допускаются 1-2 ошибки </w:t>
            </w:r>
            <w:r>
              <w:rPr>
                <w:rFonts w:ascii="Times New Roman" w:hAnsi="Times New Roman" w:cs="Times New Roman"/>
                <w:color w:val="222222"/>
                <w:sz w:val="20"/>
                <w:szCs w:val="20"/>
                <w:bdr w:val="none" w:sz="0" w:space="0" w:color="auto" w:frame="1"/>
              </w:rPr>
              <w:t xml:space="preserve">при </w:t>
            </w:r>
            <w:r>
              <w:rPr>
                <w:rFonts w:ascii="Times New Roman" w:hAnsi="Times New Roman" w:cs="Times New Roman"/>
                <w:sz w:val="20"/>
                <w:szCs w:val="20"/>
              </w:rPr>
              <w:t xml:space="preserve">интонировании музыкальных фрагментов </w:t>
            </w:r>
            <w:r>
              <w:rPr>
                <w:rFonts w:ascii="Times New Roman" w:hAnsi="Times New Roman" w:cs="Times New Roman"/>
                <w:color w:val="222222"/>
                <w:sz w:val="20"/>
                <w:szCs w:val="20"/>
                <w:bdr w:val="none" w:sz="0" w:space="0" w:color="auto" w:frame="1"/>
              </w:rPr>
              <w:t>(</w:t>
            </w:r>
            <w:proofErr w:type="spellStart"/>
            <w:r>
              <w:rPr>
                <w:rFonts w:ascii="Times New Roman" w:hAnsi="Times New Roman" w:cs="Times New Roman"/>
                <w:color w:val="222222"/>
                <w:sz w:val="20"/>
                <w:szCs w:val="20"/>
                <w:bdr w:val="none" w:sz="0" w:space="0" w:color="auto" w:frame="1"/>
              </w:rPr>
              <w:t>попевок</w:t>
            </w:r>
            <w:proofErr w:type="spellEnd"/>
            <w:r>
              <w:rPr>
                <w:rFonts w:ascii="Times New Roman" w:hAnsi="Times New Roman" w:cs="Times New Roman"/>
                <w:color w:val="222222"/>
                <w:sz w:val="20"/>
                <w:szCs w:val="20"/>
                <w:bdr w:val="none" w:sz="0" w:space="0" w:color="auto" w:frame="1"/>
              </w:rPr>
              <w:t>)</w:t>
            </w:r>
            <w:r>
              <w:rPr>
                <w:rFonts w:ascii="Times New Roman" w:hAnsi="Times New Roman" w:cs="Times New Roman"/>
                <w:sz w:val="20"/>
                <w:szCs w:val="20"/>
              </w:rPr>
              <w:t>, предложенных преподавателем, исправленных с помощью преподавателя;</w:t>
            </w:r>
          </w:p>
        </w:tc>
        <w:tc>
          <w:tcPr>
            <w:tcW w:w="3402"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допускаются 1-2 ошибки </w:t>
            </w:r>
            <w:r>
              <w:rPr>
                <w:rFonts w:ascii="Times New Roman" w:hAnsi="Times New Roman" w:cs="Times New Roman"/>
                <w:color w:val="222222"/>
                <w:sz w:val="20"/>
                <w:szCs w:val="20"/>
                <w:bdr w:val="none" w:sz="0" w:space="0" w:color="auto" w:frame="1"/>
              </w:rPr>
              <w:t xml:space="preserve">при  </w:t>
            </w:r>
            <w:r>
              <w:rPr>
                <w:rFonts w:ascii="Times New Roman" w:hAnsi="Times New Roman" w:cs="Times New Roman"/>
                <w:sz w:val="20"/>
                <w:szCs w:val="20"/>
              </w:rPr>
              <w:t>повторении ритмического рисунка, предложенного преподавателем, исправленные самостоятельно после 1-2 повторений;</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возникают отклонения от темпа;</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небольшие проблемы с координацией движений;</w:t>
            </w: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для запоминания  ритмического рисунка, мелодической линии при пении </w:t>
            </w:r>
            <w:proofErr w:type="spellStart"/>
            <w:r>
              <w:rPr>
                <w:rFonts w:ascii="Times New Roman" w:hAnsi="Times New Roman" w:cs="Times New Roman"/>
                <w:sz w:val="20"/>
                <w:szCs w:val="20"/>
              </w:rPr>
              <w:t>попевки</w:t>
            </w:r>
            <w:proofErr w:type="spellEnd"/>
            <w:r>
              <w:rPr>
                <w:rFonts w:ascii="Times New Roman" w:hAnsi="Times New Roman" w:cs="Times New Roman"/>
                <w:sz w:val="20"/>
                <w:szCs w:val="20"/>
              </w:rPr>
              <w:t>, предложенной преподавателем, требуется более 3-х проигрывании.</w:t>
            </w:r>
          </w:p>
        </w:tc>
      </w:tr>
      <w:tr w:rsidR="00302180" w:rsidTr="00302180">
        <w:trPr>
          <w:trHeight w:val="3817"/>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5</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мелодическая линия в песне,  подготовленной  самостоятельно</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воспроизведена «примерно», фальшиво;</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 xml:space="preserve"> интонационно «примерное» </w:t>
            </w:r>
            <w:r>
              <w:rPr>
                <w:rFonts w:ascii="Times New Roman" w:hAnsi="Times New Roman" w:cs="Times New Roman"/>
                <w:sz w:val="20"/>
                <w:szCs w:val="20"/>
              </w:rPr>
              <w:t>воспроизведение музыкальных фрагментов, предложенных преподавателем;</w:t>
            </w:r>
          </w:p>
          <w:p w:rsidR="00302180" w:rsidRDefault="00302180">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w:t>
            </w:r>
            <w:r>
              <w:rPr>
                <w:rFonts w:ascii="Times New Roman" w:hAnsi="Times New Roman" w:cs="Times New Roman"/>
                <w:sz w:val="20"/>
                <w:szCs w:val="20"/>
              </w:rPr>
              <w:t xml:space="preserve"> слабовыраженная </w:t>
            </w:r>
            <w:r>
              <w:rPr>
                <w:rFonts w:ascii="Times New Roman" w:hAnsi="Times New Roman" w:cs="Times New Roman"/>
                <w:snapToGrid w:val="0"/>
                <w:color w:val="000000"/>
                <w:sz w:val="20"/>
                <w:szCs w:val="20"/>
              </w:rPr>
              <w:t>эмоциональная отзывчивость на музыку;</w:t>
            </w:r>
          </w:p>
          <w:p w:rsidR="00302180" w:rsidRDefault="00302180">
            <w:pPr>
              <w:tabs>
                <w:tab w:val="left" w:pos="955"/>
              </w:tabs>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napToGrid w:val="0"/>
                <w:color w:val="000000"/>
                <w:sz w:val="20"/>
                <w:szCs w:val="20"/>
              </w:rPr>
              <w:t>- вялая дикция;</w:t>
            </w:r>
          </w:p>
        </w:tc>
        <w:tc>
          <w:tcPr>
            <w:tcW w:w="3402"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 xml:space="preserve">возникают 3-4 ошибки при </w:t>
            </w:r>
            <w:r>
              <w:rPr>
                <w:rFonts w:ascii="Times New Roman" w:hAnsi="Times New Roman" w:cs="Times New Roman"/>
                <w:sz w:val="20"/>
                <w:szCs w:val="20"/>
              </w:rPr>
              <w:t>воспроизведении ритмического рисунка, предложенного преподавателем;</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темп неустойчивый;</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-проблемы с координацией движений;</w:t>
            </w:r>
          </w:p>
          <w:p w:rsidR="00302180" w:rsidRDefault="00302180">
            <w:pPr>
              <w:tabs>
                <w:tab w:val="left" w:pos="955"/>
              </w:tabs>
              <w:autoSpaceDE w:val="0"/>
              <w:autoSpaceDN w:val="0"/>
              <w:adjustRightInd w:val="0"/>
              <w:rPr>
                <w:rFonts w:ascii="Times New Roman" w:hAnsi="Times New Roman" w:cs="Times New Roman"/>
                <w:sz w:val="20"/>
                <w:szCs w:val="20"/>
              </w:rPr>
            </w:pPr>
          </w:p>
          <w:p w:rsidR="00302180" w:rsidRDefault="00302180">
            <w:pPr>
              <w:tabs>
                <w:tab w:val="left" w:pos="955"/>
              </w:tabs>
              <w:autoSpaceDE w:val="0"/>
              <w:autoSpaceDN w:val="0"/>
              <w:adjustRightInd w:val="0"/>
              <w:rPr>
                <w:rFonts w:ascii="Times New Roman" w:hAnsi="Times New Roman" w:cs="Times New Roman"/>
                <w:sz w:val="20"/>
                <w:szCs w:val="20"/>
              </w:rPr>
            </w:pPr>
          </w:p>
          <w:p w:rsidR="00302180" w:rsidRDefault="00302180">
            <w:pPr>
              <w:tabs>
                <w:tab w:val="left" w:pos="955"/>
              </w:tabs>
              <w:autoSpaceDE w:val="0"/>
              <w:autoSpaceDN w:val="0"/>
              <w:adjustRightInd w:val="0"/>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для запоминания  ритмического рисунка, мелодической линии </w:t>
            </w:r>
            <w:proofErr w:type="spellStart"/>
            <w:r>
              <w:rPr>
                <w:rFonts w:ascii="Times New Roman" w:hAnsi="Times New Roman" w:cs="Times New Roman"/>
                <w:sz w:val="20"/>
                <w:szCs w:val="20"/>
              </w:rPr>
              <w:t>попевки</w:t>
            </w:r>
            <w:proofErr w:type="spellEnd"/>
            <w:r>
              <w:rPr>
                <w:rFonts w:ascii="Times New Roman" w:hAnsi="Times New Roman" w:cs="Times New Roman"/>
                <w:sz w:val="20"/>
                <w:szCs w:val="20"/>
              </w:rPr>
              <w:t xml:space="preserve">, предложенной преподавателем, требуется более 4-х </w:t>
            </w:r>
            <w:proofErr w:type="spellStart"/>
            <w:r>
              <w:rPr>
                <w:rFonts w:ascii="Times New Roman" w:hAnsi="Times New Roman" w:cs="Times New Roman"/>
                <w:sz w:val="20"/>
                <w:szCs w:val="20"/>
              </w:rPr>
              <w:t>проигрываний</w:t>
            </w:r>
            <w:proofErr w:type="spellEnd"/>
            <w:r>
              <w:rPr>
                <w:rFonts w:ascii="Times New Roman" w:hAnsi="Times New Roman" w:cs="Times New Roman"/>
                <w:sz w:val="20"/>
                <w:szCs w:val="20"/>
              </w:rPr>
              <w:t>.</w:t>
            </w:r>
          </w:p>
        </w:tc>
      </w:tr>
      <w:tr w:rsidR="00302180" w:rsidTr="00302180">
        <w:trPr>
          <w:trHeight w:val="2937"/>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4</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при пении песни, подготовленной самостоятельно, мелодическая линия воспроизведена неверно, с существенными интонационными и ритмическими ошибками;</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при воспроизведении </w:t>
            </w:r>
            <w:proofErr w:type="gramStart"/>
            <w:r>
              <w:rPr>
                <w:rFonts w:ascii="Times New Roman" w:hAnsi="Times New Roman" w:cs="Times New Roman"/>
                <w:sz w:val="20"/>
                <w:szCs w:val="20"/>
              </w:rPr>
              <w:t>музыкального фрагмента, предложенного преподавателем допускаются</w:t>
            </w:r>
            <w:proofErr w:type="gramEnd"/>
            <w:r>
              <w:rPr>
                <w:rFonts w:ascii="Times New Roman" w:hAnsi="Times New Roman" w:cs="Times New Roman"/>
                <w:sz w:val="20"/>
                <w:szCs w:val="20"/>
              </w:rPr>
              <w:t xml:space="preserve"> существенные интонационные ошибки;</w:t>
            </w:r>
          </w:p>
        </w:tc>
        <w:tc>
          <w:tcPr>
            <w:tcW w:w="3402"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 xml:space="preserve">возникают 3-4 ошибки при </w:t>
            </w:r>
            <w:r>
              <w:rPr>
                <w:rFonts w:ascii="Times New Roman" w:hAnsi="Times New Roman" w:cs="Times New Roman"/>
                <w:sz w:val="20"/>
                <w:szCs w:val="20"/>
              </w:rPr>
              <w:t>воспроизведении ритмического рисунка, предложенного преподавателем.</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темп неустойчивый;</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проблемы с координацией движений;</w:t>
            </w: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napToGrid w:val="0"/>
                <w:color w:val="000000"/>
                <w:sz w:val="20"/>
                <w:szCs w:val="20"/>
              </w:rPr>
            </w:pPr>
            <w:r>
              <w:rPr>
                <w:rFonts w:ascii="Times New Roman" w:hAnsi="Times New Roman" w:cs="Times New Roman"/>
                <w:sz w:val="20"/>
                <w:szCs w:val="20"/>
              </w:rPr>
              <w:t>- для запоминания  ритмического рисунка, мелодической линии при пении (</w:t>
            </w:r>
            <w:proofErr w:type="spellStart"/>
            <w:r>
              <w:rPr>
                <w:rFonts w:ascii="Times New Roman" w:hAnsi="Times New Roman" w:cs="Times New Roman"/>
                <w:sz w:val="20"/>
                <w:szCs w:val="20"/>
              </w:rPr>
              <w:t>попевки</w:t>
            </w:r>
            <w:proofErr w:type="spellEnd"/>
            <w:r>
              <w:rPr>
                <w:rFonts w:ascii="Times New Roman" w:hAnsi="Times New Roman" w:cs="Times New Roman"/>
                <w:sz w:val="20"/>
                <w:szCs w:val="20"/>
              </w:rPr>
              <w:t xml:space="preserve">), предложенной преподавателем, требуется более 5 </w:t>
            </w:r>
            <w:proofErr w:type="spellStart"/>
            <w:r>
              <w:rPr>
                <w:rFonts w:ascii="Times New Roman" w:hAnsi="Times New Roman" w:cs="Times New Roman"/>
                <w:sz w:val="20"/>
                <w:szCs w:val="20"/>
              </w:rPr>
              <w:t>проигрываний</w:t>
            </w:r>
            <w:proofErr w:type="spellEnd"/>
            <w:r>
              <w:rPr>
                <w:rFonts w:ascii="Times New Roman" w:hAnsi="Times New Roman" w:cs="Times New Roman"/>
                <w:sz w:val="20"/>
                <w:szCs w:val="20"/>
              </w:rPr>
              <w:t>.</w:t>
            </w:r>
          </w:p>
        </w:tc>
      </w:tr>
      <w:tr w:rsidR="00302180" w:rsidTr="00302180">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3</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при пении песни, подготовленной самостоятельно, мелодическая линия воспроизведена неверно, с грубыми интонационными и ритмическими ошибками;</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грубые ошибки при воспроизведении фрагмента, предложенного преподавателем, «намек на интонацию»;</w:t>
            </w:r>
          </w:p>
        </w:tc>
        <w:tc>
          <w:tcPr>
            <w:tcW w:w="3402" w:type="dxa"/>
            <w:tcBorders>
              <w:top w:val="single" w:sz="4" w:space="0" w:color="auto"/>
              <w:left w:val="single" w:sz="4" w:space="0" w:color="auto"/>
              <w:bottom w:val="single" w:sz="4" w:space="0" w:color="auto"/>
              <w:right w:val="single" w:sz="4" w:space="0" w:color="auto"/>
            </w:tcBorders>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222222"/>
                <w:sz w:val="20"/>
                <w:szCs w:val="20"/>
                <w:bdr w:val="none" w:sz="0" w:space="0" w:color="auto" w:frame="1"/>
              </w:rPr>
              <w:t xml:space="preserve">возникают многочисленные ошибки при </w:t>
            </w:r>
            <w:r>
              <w:rPr>
                <w:rFonts w:ascii="Times New Roman" w:hAnsi="Times New Roman" w:cs="Times New Roman"/>
                <w:sz w:val="20"/>
                <w:szCs w:val="20"/>
              </w:rPr>
              <w:t>воспроизведении ритмического рисунка, предложенного преподавателем</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явные проблемы с координацией движений;</w:t>
            </w:r>
          </w:p>
          <w:p w:rsidR="00302180" w:rsidRDefault="00302180">
            <w:pPr>
              <w:tabs>
                <w:tab w:val="left" w:pos="955"/>
              </w:tabs>
              <w:autoSpaceDE w:val="0"/>
              <w:autoSpaceDN w:val="0"/>
              <w:adjustRightInd w:val="0"/>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 </w:t>
            </w:r>
            <w:r>
              <w:rPr>
                <w:rFonts w:ascii="Times New Roman" w:hAnsi="Times New Roman" w:cs="Times New Roman"/>
                <w:sz w:val="20"/>
                <w:szCs w:val="20"/>
              </w:rPr>
              <w:t xml:space="preserve">при пении </w:t>
            </w:r>
            <w:proofErr w:type="spellStart"/>
            <w:r>
              <w:rPr>
                <w:rFonts w:ascii="Times New Roman" w:hAnsi="Times New Roman" w:cs="Times New Roman"/>
                <w:sz w:val="20"/>
                <w:szCs w:val="20"/>
              </w:rPr>
              <w:t>попевки</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предложенной</w:t>
            </w:r>
            <w:proofErr w:type="gramEnd"/>
            <w:r>
              <w:rPr>
                <w:rFonts w:ascii="Times New Roman" w:hAnsi="Times New Roman" w:cs="Times New Roman"/>
                <w:sz w:val="20"/>
                <w:szCs w:val="20"/>
              </w:rPr>
              <w:t xml:space="preserve"> преподавателем, требуются многократные  проигрывания.</w:t>
            </w:r>
          </w:p>
        </w:tc>
      </w:tr>
      <w:tr w:rsidR="00302180" w:rsidTr="00302180">
        <w:trPr>
          <w:trHeight w:val="1122"/>
        </w:trPr>
        <w:tc>
          <w:tcPr>
            <w:tcW w:w="0" w:type="auto"/>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2</w:t>
            </w:r>
          </w:p>
        </w:tc>
        <w:tc>
          <w:tcPr>
            <w:tcW w:w="3256"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интонирование отсутствует, песня исполняется декламацией;</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не интонирует задания, предложенные преподавателем.</w:t>
            </w:r>
          </w:p>
        </w:tc>
        <w:tc>
          <w:tcPr>
            <w:tcW w:w="3402"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не может выполнить задания, предложенные преподавателем.</w:t>
            </w:r>
          </w:p>
          <w:p w:rsidR="00302180" w:rsidRDefault="00302180">
            <w:pPr>
              <w:tabs>
                <w:tab w:val="left" w:pos="95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-полная дезорганизация движений.</w:t>
            </w:r>
          </w:p>
        </w:tc>
        <w:tc>
          <w:tcPr>
            <w:tcW w:w="2800" w:type="dxa"/>
            <w:tcBorders>
              <w:top w:val="single" w:sz="4" w:space="0" w:color="auto"/>
              <w:left w:val="single" w:sz="4" w:space="0" w:color="auto"/>
              <w:bottom w:val="single" w:sz="4" w:space="0" w:color="auto"/>
              <w:right w:val="single" w:sz="4" w:space="0" w:color="auto"/>
            </w:tcBorders>
            <w:hideMark/>
          </w:tcPr>
          <w:p w:rsidR="00302180" w:rsidRDefault="00302180">
            <w:pPr>
              <w:tabs>
                <w:tab w:val="left" w:pos="955"/>
              </w:tabs>
              <w:autoSpaceDE w:val="0"/>
              <w:autoSpaceDN w:val="0"/>
              <w:adjustRightInd w:val="0"/>
              <w:rPr>
                <w:rFonts w:ascii="Times New Roman" w:hAnsi="Times New Roman" w:cs="Times New Roman"/>
                <w:snapToGrid w:val="0"/>
                <w:color w:val="000000"/>
                <w:sz w:val="20"/>
                <w:szCs w:val="20"/>
              </w:rPr>
            </w:pPr>
            <w:r>
              <w:rPr>
                <w:rFonts w:ascii="Times New Roman" w:hAnsi="Times New Roman" w:cs="Times New Roman"/>
                <w:sz w:val="20"/>
                <w:szCs w:val="20"/>
              </w:rPr>
              <w:t>- не может запомнить и выполнить задания, предложенные преподавателем.</w:t>
            </w:r>
          </w:p>
        </w:tc>
      </w:tr>
    </w:tbl>
    <w:p w:rsidR="00302180" w:rsidRPr="00F82EA9" w:rsidRDefault="00302180" w:rsidP="00F82EA9">
      <w:pPr>
        <w:spacing w:after="0" w:line="240" w:lineRule="auto"/>
        <w:rPr>
          <w:rFonts w:ascii="Times New Roman" w:eastAsia="Times New Roman" w:hAnsi="Times New Roman" w:cs="Times New Roman"/>
          <w:sz w:val="28"/>
          <w:szCs w:val="28"/>
          <w:lang w:eastAsia="ru-RU"/>
        </w:rPr>
      </w:pPr>
    </w:p>
    <w:sectPr w:rsidR="00302180" w:rsidRPr="00F82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00E"/>
    <w:multiLevelType w:val="hybridMultilevel"/>
    <w:tmpl w:val="56A68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F97A1C"/>
    <w:multiLevelType w:val="hybridMultilevel"/>
    <w:tmpl w:val="D724FF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EA8203F"/>
    <w:multiLevelType w:val="multilevel"/>
    <w:tmpl w:val="A01A8BCA"/>
    <w:lvl w:ilvl="0">
      <w:start w:val="1"/>
      <w:numFmt w:val="decimal"/>
      <w:lvlText w:val="%1."/>
      <w:lvlJc w:val="left"/>
      <w:pPr>
        <w:ind w:left="720" w:hanging="360"/>
      </w:pPr>
      <w:rPr>
        <w:rFonts w:hint="default"/>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553A56"/>
    <w:multiLevelType w:val="hybridMultilevel"/>
    <w:tmpl w:val="86840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3A6C3A"/>
    <w:multiLevelType w:val="hybridMultilevel"/>
    <w:tmpl w:val="69520996"/>
    <w:lvl w:ilvl="0" w:tplc="2220ACB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3601F7"/>
    <w:multiLevelType w:val="hybridMultilevel"/>
    <w:tmpl w:val="07DCF88C"/>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609B6A81"/>
    <w:multiLevelType w:val="hybridMultilevel"/>
    <w:tmpl w:val="47FAC9E6"/>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7ACB154C"/>
    <w:multiLevelType w:val="hybridMultilevel"/>
    <w:tmpl w:val="39D881C4"/>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370EEF"/>
    <w:multiLevelType w:val="hybridMultilevel"/>
    <w:tmpl w:val="17706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4766C7"/>
    <w:multiLevelType w:val="hybridMultilevel"/>
    <w:tmpl w:val="7B1A203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0">
    <w:nsid w:val="7FCC0AC8"/>
    <w:multiLevelType w:val="hybridMultilevel"/>
    <w:tmpl w:val="256043A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5"/>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56"/>
    <w:rsid w:val="000146D6"/>
    <w:rsid w:val="00047B0F"/>
    <w:rsid w:val="00052AA6"/>
    <w:rsid w:val="000A3CF0"/>
    <w:rsid w:val="000F4882"/>
    <w:rsid w:val="00114610"/>
    <w:rsid w:val="00154C55"/>
    <w:rsid w:val="001732B0"/>
    <w:rsid w:val="0018196A"/>
    <w:rsid w:val="001D2944"/>
    <w:rsid w:val="001E672F"/>
    <w:rsid w:val="0023217A"/>
    <w:rsid w:val="0024007C"/>
    <w:rsid w:val="00242B6A"/>
    <w:rsid w:val="00273186"/>
    <w:rsid w:val="00302180"/>
    <w:rsid w:val="003B0A56"/>
    <w:rsid w:val="003D1E22"/>
    <w:rsid w:val="004137D8"/>
    <w:rsid w:val="004365CB"/>
    <w:rsid w:val="00487439"/>
    <w:rsid w:val="004D1C2B"/>
    <w:rsid w:val="004E4187"/>
    <w:rsid w:val="005D5D79"/>
    <w:rsid w:val="00623F8C"/>
    <w:rsid w:val="00715E8F"/>
    <w:rsid w:val="007301F9"/>
    <w:rsid w:val="00744677"/>
    <w:rsid w:val="007D5AE3"/>
    <w:rsid w:val="007E1E0B"/>
    <w:rsid w:val="008008CF"/>
    <w:rsid w:val="00853EF1"/>
    <w:rsid w:val="00893B15"/>
    <w:rsid w:val="008F0232"/>
    <w:rsid w:val="00947229"/>
    <w:rsid w:val="00962E5B"/>
    <w:rsid w:val="00997FB7"/>
    <w:rsid w:val="009F685D"/>
    <w:rsid w:val="00B543E0"/>
    <w:rsid w:val="00B76B44"/>
    <w:rsid w:val="00B80AB3"/>
    <w:rsid w:val="00BD66C4"/>
    <w:rsid w:val="00BD74EF"/>
    <w:rsid w:val="00C11CC2"/>
    <w:rsid w:val="00CA369C"/>
    <w:rsid w:val="00CB099D"/>
    <w:rsid w:val="00CE6607"/>
    <w:rsid w:val="00CF0DCD"/>
    <w:rsid w:val="00DB2543"/>
    <w:rsid w:val="00DB4B41"/>
    <w:rsid w:val="00DB5BB7"/>
    <w:rsid w:val="00DD14FA"/>
    <w:rsid w:val="00DD31AF"/>
    <w:rsid w:val="00E53EB6"/>
    <w:rsid w:val="00EF372F"/>
    <w:rsid w:val="00F511BE"/>
    <w:rsid w:val="00F82EA9"/>
    <w:rsid w:val="00F853CA"/>
    <w:rsid w:val="00F9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56"/>
  </w:style>
  <w:style w:type="paragraph" w:styleId="1">
    <w:name w:val="heading 1"/>
    <w:basedOn w:val="a"/>
    <w:next w:val="a"/>
    <w:link w:val="10"/>
    <w:uiPriority w:val="9"/>
    <w:qFormat/>
    <w:rsid w:val="0018196A"/>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96A"/>
    <w:rPr>
      <w:rFonts w:asciiTheme="majorHAnsi" w:eastAsiaTheme="majorEastAsia" w:hAnsiTheme="majorHAnsi" w:cstheme="majorBidi"/>
      <w:color w:val="365F91" w:themeColor="accent1" w:themeShade="BF"/>
      <w:sz w:val="32"/>
      <w:szCs w:val="32"/>
      <w:lang w:eastAsia="ru-RU"/>
    </w:rPr>
  </w:style>
  <w:style w:type="paragraph" w:styleId="a3">
    <w:name w:val="No Spacing"/>
    <w:uiPriority w:val="1"/>
    <w:qFormat/>
    <w:rsid w:val="0018196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196A"/>
    <w:pPr>
      <w:ind w:left="720"/>
      <w:contextualSpacing/>
    </w:pPr>
  </w:style>
  <w:style w:type="paragraph" w:styleId="a5">
    <w:name w:val="Balloon Text"/>
    <w:basedOn w:val="a"/>
    <w:link w:val="a6"/>
    <w:uiPriority w:val="99"/>
    <w:semiHidden/>
    <w:unhideWhenUsed/>
    <w:rsid w:val="003021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56"/>
  </w:style>
  <w:style w:type="paragraph" w:styleId="1">
    <w:name w:val="heading 1"/>
    <w:basedOn w:val="a"/>
    <w:next w:val="a"/>
    <w:link w:val="10"/>
    <w:uiPriority w:val="9"/>
    <w:qFormat/>
    <w:rsid w:val="0018196A"/>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96A"/>
    <w:rPr>
      <w:rFonts w:asciiTheme="majorHAnsi" w:eastAsiaTheme="majorEastAsia" w:hAnsiTheme="majorHAnsi" w:cstheme="majorBidi"/>
      <w:color w:val="365F91" w:themeColor="accent1" w:themeShade="BF"/>
      <w:sz w:val="32"/>
      <w:szCs w:val="32"/>
      <w:lang w:eastAsia="ru-RU"/>
    </w:rPr>
  </w:style>
  <w:style w:type="paragraph" w:styleId="a3">
    <w:name w:val="No Spacing"/>
    <w:uiPriority w:val="1"/>
    <w:qFormat/>
    <w:rsid w:val="0018196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196A"/>
    <w:pPr>
      <w:ind w:left="720"/>
      <w:contextualSpacing/>
    </w:pPr>
  </w:style>
  <w:style w:type="paragraph" w:styleId="a5">
    <w:name w:val="Balloon Text"/>
    <w:basedOn w:val="a"/>
    <w:link w:val="a6"/>
    <w:uiPriority w:val="99"/>
    <w:semiHidden/>
    <w:unhideWhenUsed/>
    <w:rsid w:val="003021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7480">
      <w:bodyDiv w:val="1"/>
      <w:marLeft w:val="0"/>
      <w:marRight w:val="0"/>
      <w:marTop w:val="0"/>
      <w:marBottom w:val="0"/>
      <w:divBdr>
        <w:top w:val="none" w:sz="0" w:space="0" w:color="auto"/>
        <w:left w:val="none" w:sz="0" w:space="0" w:color="auto"/>
        <w:bottom w:val="none" w:sz="0" w:space="0" w:color="auto"/>
        <w:right w:val="none" w:sz="0" w:space="0" w:color="auto"/>
      </w:divBdr>
    </w:div>
    <w:div w:id="678894532">
      <w:bodyDiv w:val="1"/>
      <w:marLeft w:val="0"/>
      <w:marRight w:val="0"/>
      <w:marTop w:val="0"/>
      <w:marBottom w:val="0"/>
      <w:divBdr>
        <w:top w:val="none" w:sz="0" w:space="0" w:color="auto"/>
        <w:left w:val="none" w:sz="0" w:space="0" w:color="auto"/>
        <w:bottom w:val="none" w:sz="0" w:space="0" w:color="auto"/>
        <w:right w:val="none" w:sz="0" w:space="0" w:color="auto"/>
      </w:divBdr>
    </w:div>
    <w:div w:id="21159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14</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dc:creator>
  <cp:lastModifiedBy>user</cp:lastModifiedBy>
  <cp:revision>25</cp:revision>
  <cp:lastPrinted>2015-05-06T07:23:00Z</cp:lastPrinted>
  <dcterms:created xsi:type="dcterms:W3CDTF">2015-03-17T06:34:00Z</dcterms:created>
  <dcterms:modified xsi:type="dcterms:W3CDTF">2015-11-06T06:34:00Z</dcterms:modified>
</cp:coreProperties>
</file>