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42" w:rsidRDefault="00461042" w:rsidP="004610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Аннотация к рабочей программе по учебному предмету «Специальность (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фортепиано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)» </w:t>
      </w:r>
    </w:p>
    <w:p w:rsidR="00461042" w:rsidRDefault="00461042" w:rsidP="004610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61042" w:rsidRDefault="00461042" w:rsidP="0046104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61042" w:rsidRDefault="00461042" w:rsidP="0046104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по учебному предмету специальность (</w:t>
      </w:r>
      <w:r>
        <w:rPr>
          <w:rFonts w:ascii="Times New Roman" w:eastAsia="Calibri" w:hAnsi="Times New Roman" w:cs="Times New Roman"/>
          <w:sz w:val="28"/>
          <w:szCs w:val="28"/>
        </w:rPr>
        <w:t>фортепиано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)» входит в структуру дополнительной общеразвивающей образовательной программы «Инструментальное/вокальное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2007г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63A32" w:rsidRDefault="00461042" w:rsidP="0046104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r w:rsidR="00663A32">
        <w:rPr>
          <w:rFonts w:ascii="Times New Roman" w:hAnsi="Times New Roman" w:cs="Times New Roman"/>
          <w:sz w:val="28"/>
          <w:szCs w:val="28"/>
        </w:rPr>
        <w:t>Программа разработана на основе типовой программы</w:t>
      </w:r>
    </w:p>
    <w:p w:rsidR="000B1E06" w:rsidRDefault="00663A32" w:rsidP="001A2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F549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–7</w:t>
      </w:r>
      <w:r w:rsidR="00461042">
        <w:rPr>
          <w:rFonts w:ascii="Times New Roman" w:hAnsi="Times New Roman" w:cs="Times New Roman"/>
          <w:sz w:val="28"/>
          <w:szCs w:val="28"/>
        </w:rPr>
        <w:t>(8)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042">
        <w:rPr>
          <w:rFonts w:ascii="Times New Roman" w:hAnsi="Times New Roman" w:cs="Times New Roman"/>
          <w:sz w:val="28"/>
          <w:szCs w:val="28"/>
        </w:rPr>
        <w:t>5(6) лет, в зависимости от возраста поступающих</w:t>
      </w:r>
      <w:r w:rsidR="00FF54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позволяет учащимся полноценно освоить начальный этап обучения, сформировать у отдельно взятого ученика комплекс знаний,  умений и навыков, которые помогут ему овладеть игрой на инструменте в определенном (доступном для него) объеме.</w:t>
      </w:r>
    </w:p>
    <w:p w:rsidR="00663A32" w:rsidRDefault="00663A32" w:rsidP="001A2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0B1E06" w:rsidRDefault="001A2DC1" w:rsidP="001A2DC1">
      <w:pPr>
        <w:pStyle w:val="a5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63A32" w:rsidRPr="00663A32">
        <w:rPr>
          <w:rFonts w:ascii="Times New Roman" w:hAnsi="Times New Roman" w:cs="Times New Roman"/>
          <w:sz w:val="28"/>
          <w:szCs w:val="28"/>
        </w:rPr>
        <w:t xml:space="preserve">ормирование устойчивого интереса к занятиям – к игре на фортепиано (во время и после окончания школы). </w:t>
      </w:r>
    </w:p>
    <w:p w:rsidR="00663A32" w:rsidRDefault="00663A32" w:rsidP="001A2DC1">
      <w:pPr>
        <w:pStyle w:val="a5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игры, нотной грамоты, с учетом особенностей музыкального развития и природных возможностей каждого ребенка.</w:t>
      </w:r>
    </w:p>
    <w:p w:rsidR="00663A32" w:rsidRPr="00663A32" w:rsidRDefault="00663A32" w:rsidP="001A2DC1">
      <w:pPr>
        <w:pStyle w:val="a5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эмоционального самовыражения, способности мыслить музыкально-образными категориями, умение самостоятельно ориентироваться</w:t>
      </w:r>
      <w:r w:rsidR="001A2DC1">
        <w:rPr>
          <w:rFonts w:ascii="Times New Roman" w:hAnsi="Times New Roman" w:cs="Times New Roman"/>
          <w:sz w:val="28"/>
          <w:szCs w:val="28"/>
        </w:rPr>
        <w:t xml:space="preserve"> в истинных ценностях культурного пространства.</w:t>
      </w:r>
    </w:p>
    <w:p w:rsidR="001A2DC1" w:rsidRDefault="001A2DC1" w:rsidP="001A2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A2DC1" w:rsidRDefault="001A2DC1" w:rsidP="001A2DC1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развитие индивидуальных способностей учащихся с учетом их возрастных особенностей.</w:t>
      </w:r>
    </w:p>
    <w:p w:rsidR="001A2DC1" w:rsidRDefault="001A2DC1" w:rsidP="001A2DC1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Приобретение, развитие и реализация музыкально-практических навыков учащихся с хорошими, средними и слабыми музыкальными данными.</w:t>
      </w:r>
    </w:p>
    <w:p w:rsidR="001A2DC1" w:rsidRDefault="001A2DC1" w:rsidP="001A2DC1">
      <w:pPr>
        <w:pStyle w:val="a5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для реализации комплекса видов учебной деятельности ребенка: чтение с листа, аккомпанемент, подбор по слуху, ансамблевая игра, сольное исполнительство.</w:t>
      </w:r>
    </w:p>
    <w:p w:rsidR="001A2DC1" w:rsidRPr="001A2DC1" w:rsidRDefault="001A2DC1" w:rsidP="001A2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DC1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выявляются и фиксируются два раза в год. А также результаты реализации программы записываются в журнале. </w:t>
      </w:r>
    </w:p>
    <w:p w:rsidR="00461042" w:rsidRDefault="001A2DC1" w:rsidP="0046104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является адаптированной, основанной на многолетней обобщенной практике педагогического коллектива фортепианного отделения нашей школы.</w:t>
      </w:r>
      <w:r w:rsidR="00461042" w:rsidRPr="0046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42" w:rsidRPr="000B1E06" w:rsidRDefault="00461042" w:rsidP="0046104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E06">
        <w:rPr>
          <w:rFonts w:ascii="Times New Roman" w:hAnsi="Times New Roman" w:cs="Times New Roman"/>
          <w:sz w:val="28"/>
          <w:szCs w:val="28"/>
        </w:rPr>
        <w:t>Авторы: преподаватели фортепианного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ДМШ№3</w:t>
      </w:r>
      <w:r w:rsidRPr="000B1E0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A2DC1" w:rsidRPr="001A2DC1" w:rsidRDefault="001A2DC1" w:rsidP="001A2D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2DC1" w:rsidRPr="001A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4AE"/>
    <w:multiLevelType w:val="hybridMultilevel"/>
    <w:tmpl w:val="2C8E8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4A5"/>
    <w:multiLevelType w:val="hybridMultilevel"/>
    <w:tmpl w:val="CFB4C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C31B5"/>
    <w:multiLevelType w:val="hybridMultilevel"/>
    <w:tmpl w:val="F4E4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C47EB"/>
    <w:multiLevelType w:val="hybridMultilevel"/>
    <w:tmpl w:val="739C96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8722ABE"/>
    <w:multiLevelType w:val="hybridMultilevel"/>
    <w:tmpl w:val="012EA12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6"/>
    <w:rsid w:val="000556A5"/>
    <w:rsid w:val="000B1E06"/>
    <w:rsid w:val="001A2DC1"/>
    <w:rsid w:val="003F16EA"/>
    <w:rsid w:val="00461042"/>
    <w:rsid w:val="00583C86"/>
    <w:rsid w:val="00663A32"/>
    <w:rsid w:val="00B951AC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1E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1E06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0B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1E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1E06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0B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2015-10-18T10:33:00Z</dcterms:created>
  <dcterms:modified xsi:type="dcterms:W3CDTF">2016-01-10T20:19:00Z</dcterms:modified>
</cp:coreProperties>
</file>