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33" w:rsidRDefault="00AB40D1" w:rsidP="002D5A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C1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учебного предмета </w:t>
      </w:r>
    </w:p>
    <w:p w:rsidR="00AB40D1" w:rsidRPr="001F70C1" w:rsidRDefault="00AB40D1" w:rsidP="002D5A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C1">
        <w:rPr>
          <w:rFonts w:ascii="Times New Roman" w:hAnsi="Times New Roman" w:cs="Times New Roman"/>
          <w:b/>
          <w:sz w:val="28"/>
          <w:szCs w:val="28"/>
        </w:rPr>
        <w:t>«Музыкальная литература»</w:t>
      </w:r>
    </w:p>
    <w:p w:rsidR="00AB40D1" w:rsidRPr="001F70C1" w:rsidRDefault="00AB40D1" w:rsidP="00AB40D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D1" w:rsidRDefault="00AB40D1" w:rsidP="00AB40D1">
      <w:pPr>
        <w:pStyle w:val="a3"/>
        <w:spacing w:after="20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  Автор: </w:t>
      </w:r>
      <w:proofErr w:type="spellStart"/>
      <w:r w:rsidRPr="001F70C1">
        <w:rPr>
          <w:rFonts w:ascii="Times New Roman" w:hAnsi="Times New Roman" w:cs="Times New Roman"/>
          <w:sz w:val="28"/>
          <w:szCs w:val="28"/>
        </w:rPr>
        <w:t>Лешукова</w:t>
      </w:r>
      <w:proofErr w:type="spellEnd"/>
      <w:r w:rsidRPr="001F70C1">
        <w:rPr>
          <w:rFonts w:ascii="Times New Roman" w:hAnsi="Times New Roman" w:cs="Times New Roman"/>
          <w:sz w:val="28"/>
          <w:szCs w:val="28"/>
        </w:rPr>
        <w:t xml:space="preserve"> А. И. – преподават</w:t>
      </w:r>
      <w:r w:rsidR="002D5A33">
        <w:rPr>
          <w:rFonts w:ascii="Times New Roman" w:hAnsi="Times New Roman" w:cs="Times New Roman"/>
          <w:sz w:val="28"/>
          <w:szCs w:val="28"/>
        </w:rPr>
        <w:t>ель теоретического отделения МБУ ДО</w:t>
      </w:r>
      <w:r w:rsidRPr="001F70C1">
        <w:rPr>
          <w:rFonts w:ascii="Times New Roman" w:hAnsi="Times New Roman" w:cs="Times New Roman"/>
          <w:sz w:val="28"/>
          <w:szCs w:val="28"/>
        </w:rPr>
        <w:t xml:space="preserve">  «ДМШ №3». </w:t>
      </w:r>
    </w:p>
    <w:p w:rsidR="00AB40D1" w:rsidRPr="001F70C1" w:rsidRDefault="00AB40D1" w:rsidP="00AB40D1">
      <w:pPr>
        <w:pStyle w:val="a3"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Срок реализации программы учебного предмета  «Музыкальная литература» составляет 4 года.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вводится в учебный план со 2 класса для </w:t>
      </w:r>
      <w:proofErr w:type="gramStart"/>
      <w:r w:rsidRPr="001F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70C1">
        <w:rPr>
          <w:rFonts w:ascii="Times New Roman" w:hAnsi="Times New Roman" w:cs="Times New Roman"/>
          <w:sz w:val="28"/>
          <w:szCs w:val="28"/>
        </w:rPr>
        <w:t xml:space="preserve"> с 5-летним сроком обучения и с 4 класса для обучающихся с 7-летним сроком обучения. </w:t>
      </w:r>
    </w:p>
    <w:p w:rsidR="00AB40D1" w:rsidRPr="001F70C1" w:rsidRDefault="00AB40D1" w:rsidP="00AB40D1">
      <w:pPr>
        <w:pStyle w:val="a3"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Возраст учащихся первого года </w:t>
      </w:r>
      <w:proofErr w:type="gramStart"/>
      <w:r w:rsidRPr="001F70C1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1F70C1">
        <w:rPr>
          <w:rFonts w:ascii="Times New Roman" w:hAnsi="Times New Roman" w:cs="Times New Roman"/>
          <w:sz w:val="28"/>
          <w:szCs w:val="28"/>
        </w:rPr>
        <w:t xml:space="preserve">: 9-11 лет. </w:t>
      </w:r>
    </w:p>
    <w:p w:rsidR="00AB40D1" w:rsidRPr="001F70C1" w:rsidRDefault="00AB40D1" w:rsidP="00AB40D1">
      <w:pPr>
        <w:pStyle w:val="a3"/>
        <w:spacing w:after="20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0C1">
        <w:rPr>
          <w:rFonts w:ascii="Times New Roman" w:hAnsi="Times New Roman" w:cs="Times New Roman"/>
          <w:i/>
          <w:sz w:val="28"/>
          <w:szCs w:val="28"/>
        </w:rPr>
        <w:t>Особенности программы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основе примерной программы и методических  рекомендаций  для  детских  музыкальных  школ  и  музыкальных отделений  школ  искусств  «Музыкальная  литература»  НМЦХО  –  2002  г.  (автор А.И. Лагутин). </w:t>
      </w:r>
    </w:p>
    <w:p w:rsidR="00AB40D1" w:rsidRPr="001F70C1" w:rsidRDefault="00AB40D1" w:rsidP="00AB40D1">
      <w:pPr>
        <w:pStyle w:val="a3"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Цель программы:  </w:t>
      </w:r>
    </w:p>
    <w:p w:rsidR="00AB40D1" w:rsidRPr="001F70C1" w:rsidRDefault="00AB40D1" w:rsidP="00AB40D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формирование музыкальной культуры </w:t>
      </w:r>
      <w:proofErr w:type="gramStart"/>
      <w:r w:rsidRPr="001F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70C1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AB40D1" w:rsidRPr="001F70C1" w:rsidRDefault="00AB40D1" w:rsidP="00AB40D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накопление слухового опыта, воспитание музыкального вкуса;  </w:t>
      </w:r>
    </w:p>
    <w:p w:rsidR="00AB40D1" w:rsidRPr="001F70C1" w:rsidRDefault="00AB40D1" w:rsidP="00AB40D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формирование потребности познавательной деятельности и  </w:t>
      </w:r>
    </w:p>
    <w:p w:rsidR="00AB40D1" w:rsidRPr="001F70C1" w:rsidRDefault="00AB40D1" w:rsidP="00AB40D1">
      <w:pPr>
        <w:pStyle w:val="a3"/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расширение кругозора детей. </w:t>
      </w:r>
    </w:p>
    <w:p w:rsidR="00AB40D1" w:rsidRPr="001F70C1" w:rsidRDefault="00AB40D1" w:rsidP="00AB40D1">
      <w:pPr>
        <w:pStyle w:val="a3"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AB40D1" w:rsidRPr="001F70C1" w:rsidRDefault="00AB40D1" w:rsidP="00AB40D1">
      <w:pPr>
        <w:pStyle w:val="a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1F70C1">
        <w:rPr>
          <w:rFonts w:ascii="Times New Roman" w:hAnsi="Times New Roman" w:cs="Times New Roman"/>
          <w:sz w:val="28"/>
          <w:szCs w:val="28"/>
        </w:rPr>
        <w:t>слушательские</w:t>
      </w:r>
      <w:proofErr w:type="spellEnd"/>
      <w:r w:rsidRPr="001F70C1">
        <w:rPr>
          <w:rFonts w:ascii="Times New Roman" w:hAnsi="Times New Roman" w:cs="Times New Roman"/>
          <w:sz w:val="28"/>
          <w:szCs w:val="28"/>
        </w:rPr>
        <w:t xml:space="preserve"> умения и навыки </w:t>
      </w:r>
      <w:proofErr w:type="gramStart"/>
      <w:r w:rsidRPr="001F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70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0D1" w:rsidRPr="001F70C1" w:rsidRDefault="00AB40D1" w:rsidP="00AB40D1">
      <w:pPr>
        <w:pStyle w:val="a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поддержать познавательный интерес </w:t>
      </w:r>
      <w:proofErr w:type="gramStart"/>
      <w:r w:rsidRPr="001F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70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0D1" w:rsidRPr="001F70C1" w:rsidRDefault="00AB40D1" w:rsidP="00AB40D1">
      <w:pPr>
        <w:pStyle w:val="a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приобщать </w:t>
      </w:r>
      <w:proofErr w:type="gramStart"/>
      <w:r w:rsidRPr="001F70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70C1">
        <w:rPr>
          <w:rFonts w:ascii="Times New Roman" w:hAnsi="Times New Roman" w:cs="Times New Roman"/>
          <w:sz w:val="28"/>
          <w:szCs w:val="28"/>
        </w:rPr>
        <w:t xml:space="preserve"> постигать музыкальное искусство; </w:t>
      </w:r>
    </w:p>
    <w:p w:rsidR="00AB40D1" w:rsidRPr="001F70C1" w:rsidRDefault="00AB40D1" w:rsidP="00AB40D1">
      <w:pPr>
        <w:pStyle w:val="a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ввести личность </w:t>
      </w:r>
      <w:proofErr w:type="gramStart"/>
      <w:r w:rsidRPr="001F70C1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1F70C1">
        <w:rPr>
          <w:rFonts w:ascii="Times New Roman" w:hAnsi="Times New Roman" w:cs="Times New Roman"/>
          <w:sz w:val="28"/>
          <w:szCs w:val="28"/>
        </w:rPr>
        <w:t xml:space="preserve"> в художественную культуру;  </w:t>
      </w:r>
    </w:p>
    <w:p w:rsidR="00AB40D1" w:rsidRPr="001F70C1" w:rsidRDefault="00AB40D1" w:rsidP="00AB40D1">
      <w:pPr>
        <w:pStyle w:val="a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сформировать в нем готовность и способность к самостоятельному духовному постижению художественных ценностей;  </w:t>
      </w:r>
    </w:p>
    <w:p w:rsidR="00AB40D1" w:rsidRPr="001F70C1" w:rsidRDefault="00AB40D1" w:rsidP="00AB40D1">
      <w:pPr>
        <w:pStyle w:val="a3"/>
        <w:numPr>
          <w:ilvl w:val="0"/>
          <w:numId w:val="2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способствовать его всестороннему развитию. </w:t>
      </w:r>
    </w:p>
    <w:p w:rsidR="00AB40D1" w:rsidRPr="001F70C1" w:rsidRDefault="00AB40D1" w:rsidP="00AB40D1">
      <w:pPr>
        <w:pStyle w:val="a3"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lastRenderedPageBreak/>
        <w:t xml:space="preserve">Форма проведения аудиторного учебного занятия – групповой  урок.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учебным планом. В соответствии с учебным планом, на предмет «Музыкальная литература» отводится 35 часов в год, из расчета  - 1 час в неделю. </w:t>
      </w:r>
    </w:p>
    <w:p w:rsidR="00AB40D1" w:rsidRDefault="00AB40D1" w:rsidP="00AB40D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0D1" w:rsidRDefault="00AB40D1" w:rsidP="00AB40D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0D1" w:rsidRPr="001F70C1" w:rsidRDefault="00AB40D1" w:rsidP="00AB40D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0C1">
        <w:rPr>
          <w:rFonts w:ascii="Times New Roman" w:hAnsi="Times New Roman" w:cs="Times New Roman"/>
          <w:b/>
          <w:i/>
          <w:sz w:val="28"/>
          <w:szCs w:val="28"/>
        </w:rPr>
        <w:t>Содержание предмета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Основной принцип построения учебного курса  -  принцип историзма. Логически-исследовательское изложение материала от эпохи к эпохе. 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Тематическая структура предмета «Музыкальная литература» такова: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1.  Обзорные темы.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2.  Творческие портреты композиторов.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3.  Краткие обзоры творчества композиторов.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4.  Аналитические темы.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0C1">
        <w:rPr>
          <w:rFonts w:ascii="Times New Roman" w:hAnsi="Times New Roman" w:cs="Times New Roman"/>
          <w:b/>
          <w:i/>
          <w:sz w:val="28"/>
          <w:szCs w:val="28"/>
        </w:rPr>
        <w:t>Изложение теоретического материала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Рабочая  программа  состоит  из  ряда  монографических  и  обзорных  тем, расположенных  в  хронологической  последовательности,  в  которых  находит освещение творческая деятельность всех великих русских классиков XIX века и ряда  композиторов  ХХ  века,  наиболее  значительные  музыкально-общественные явления того времени в их связях с отечественной историей и культурой.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>Занятия проводятся в форме комбинированного школьного урока.  Наряду  с  традиционными  формами  урока,  программой предусматривается  проведение новых форм: 9*</w:t>
      </w:r>
    </w:p>
    <w:p w:rsidR="00AB40D1" w:rsidRPr="001F70C1" w:rsidRDefault="00AB40D1" w:rsidP="00AB40D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  Урок – игра; </w:t>
      </w:r>
    </w:p>
    <w:p w:rsidR="00AB40D1" w:rsidRPr="001F70C1" w:rsidRDefault="00AB40D1" w:rsidP="00AB40D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  Урок – повторение; </w:t>
      </w:r>
    </w:p>
    <w:p w:rsidR="00AB40D1" w:rsidRPr="001F70C1" w:rsidRDefault="00AB40D1" w:rsidP="00AB40D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  Урок – путешествие; </w:t>
      </w:r>
    </w:p>
    <w:p w:rsidR="00AB40D1" w:rsidRPr="001F70C1" w:rsidRDefault="00AB40D1" w:rsidP="00AB40D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  Конкурсы,  викторины,  познавательные  игры  </w:t>
      </w:r>
      <w:proofErr w:type="gramStart"/>
      <w:r w:rsidRPr="001F70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F70C1">
        <w:rPr>
          <w:rFonts w:ascii="Times New Roman" w:hAnsi="Times New Roman" w:cs="Times New Roman"/>
          <w:sz w:val="28"/>
          <w:szCs w:val="28"/>
        </w:rPr>
        <w:t xml:space="preserve">  музыкальной </w:t>
      </w:r>
    </w:p>
    <w:p w:rsidR="00AB40D1" w:rsidRPr="001F70C1" w:rsidRDefault="00AB40D1" w:rsidP="00AB40D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литературе. </w:t>
      </w:r>
    </w:p>
    <w:p w:rsidR="00AB40D1" w:rsidRPr="001F70C1" w:rsidRDefault="00AB40D1" w:rsidP="00AB40D1">
      <w:pPr>
        <w:pStyle w:val="a3"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Задания на дом: повторение или закрепление пройденного в классе материала. </w:t>
      </w:r>
    </w:p>
    <w:p w:rsidR="00AB40D1" w:rsidRPr="001F70C1" w:rsidRDefault="00AB40D1" w:rsidP="00AB40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0C1">
        <w:rPr>
          <w:rFonts w:ascii="Times New Roman" w:hAnsi="Times New Roman" w:cs="Times New Roman"/>
          <w:sz w:val="28"/>
          <w:szCs w:val="28"/>
        </w:rPr>
        <w:t xml:space="preserve"> Данная  рабочая  программа  является  адаптированной  и  педагог  имеет право на вариативность при изучении материала в зависимости от условий. </w:t>
      </w:r>
    </w:p>
    <w:p w:rsidR="00B95020" w:rsidRDefault="00B95020">
      <w:bookmarkStart w:id="0" w:name="_GoBack"/>
      <w:bookmarkEnd w:id="0"/>
    </w:p>
    <w:sectPr w:rsidR="00B9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6C2D"/>
    <w:multiLevelType w:val="hybridMultilevel"/>
    <w:tmpl w:val="0B1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46E4"/>
    <w:multiLevelType w:val="hybridMultilevel"/>
    <w:tmpl w:val="C118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2B"/>
    <w:rsid w:val="00126C2B"/>
    <w:rsid w:val="002D5A33"/>
    <w:rsid w:val="00AB40D1"/>
    <w:rsid w:val="00B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40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40D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B40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B40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>Home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2015-06-17T17:46:00Z</dcterms:created>
  <dcterms:modified xsi:type="dcterms:W3CDTF">2016-01-10T20:45:00Z</dcterms:modified>
</cp:coreProperties>
</file>