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9C" w:rsidRPr="002E415C" w:rsidRDefault="0043289C" w:rsidP="001D67A1">
      <w:pPr>
        <w:ind w:left="-567"/>
        <w:jc w:val="both"/>
        <w:rPr>
          <w:rFonts w:ascii="Arial" w:hAnsi="Arial" w:cs="Arial"/>
        </w:rPr>
      </w:pPr>
      <w:bookmarkStart w:id="0" w:name="_GoBack"/>
      <w:bookmarkEnd w:id="0"/>
    </w:p>
    <w:p w:rsidR="00266D69" w:rsidRPr="002E415C" w:rsidRDefault="00792F63" w:rsidP="00C462A8">
      <w:pPr>
        <w:jc w:val="center"/>
        <w:outlineLvl w:val="0"/>
        <w:rPr>
          <w:rFonts w:ascii="Arial" w:hAnsi="Arial" w:cs="Arial"/>
        </w:rPr>
      </w:pPr>
      <w:r w:rsidRPr="002E415C">
        <w:rPr>
          <w:rFonts w:ascii="Arial" w:hAnsi="Arial" w:cs="Arial"/>
        </w:rPr>
        <w:t>Муниципаль</w:t>
      </w:r>
      <w:r w:rsidR="00586009">
        <w:rPr>
          <w:rFonts w:ascii="Arial" w:hAnsi="Arial" w:cs="Arial"/>
        </w:rPr>
        <w:t xml:space="preserve">ное  бюджетное  </w:t>
      </w:r>
      <w:r w:rsidRPr="002E415C">
        <w:rPr>
          <w:rFonts w:ascii="Arial" w:hAnsi="Arial" w:cs="Arial"/>
        </w:rPr>
        <w:t xml:space="preserve"> учреждение</w:t>
      </w:r>
    </w:p>
    <w:p w:rsidR="00792F63" w:rsidRPr="002E415C" w:rsidRDefault="00586009" w:rsidP="00C462A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92F63" w:rsidRPr="002E415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полнительного образования  </w:t>
      </w:r>
    </w:p>
    <w:p w:rsidR="00792F63" w:rsidRPr="002E415C" w:rsidRDefault="00792F63" w:rsidP="00C462A8">
      <w:pPr>
        <w:jc w:val="center"/>
        <w:outlineLvl w:val="0"/>
        <w:rPr>
          <w:rFonts w:ascii="Arial" w:hAnsi="Arial" w:cs="Arial"/>
        </w:rPr>
      </w:pPr>
      <w:r w:rsidRPr="002E415C">
        <w:rPr>
          <w:rFonts w:ascii="Arial" w:hAnsi="Arial" w:cs="Arial"/>
        </w:rPr>
        <w:t>«Детская музыкальная школа № 3»</w:t>
      </w: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792F63" w:rsidRPr="002E415C" w:rsidRDefault="00792F63" w:rsidP="00792F63">
      <w:pPr>
        <w:jc w:val="both"/>
        <w:rPr>
          <w:rFonts w:ascii="Arial" w:hAnsi="Arial" w:cs="Arial"/>
        </w:rPr>
      </w:pPr>
    </w:p>
    <w:p w:rsidR="006F1DD8" w:rsidRDefault="006F1DD8" w:rsidP="001D67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1DD8" w:rsidRDefault="006F1DD8" w:rsidP="001D67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1DD8" w:rsidRDefault="006F1DD8" w:rsidP="001D67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92F63" w:rsidRPr="001D67A1" w:rsidRDefault="00792F63" w:rsidP="001D67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D67A1">
        <w:rPr>
          <w:rFonts w:ascii="Arial" w:hAnsi="Arial" w:cs="Arial"/>
          <w:sz w:val="28"/>
          <w:szCs w:val="28"/>
        </w:rPr>
        <w:t>Дополнительная  общеразвивающая  образовательная  программа</w:t>
      </w:r>
    </w:p>
    <w:p w:rsidR="00792F63" w:rsidRPr="001D67A1" w:rsidRDefault="001D67A1" w:rsidP="001D67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D67A1">
        <w:rPr>
          <w:rFonts w:ascii="Arial" w:hAnsi="Arial" w:cs="Arial"/>
          <w:sz w:val="28"/>
          <w:szCs w:val="28"/>
        </w:rPr>
        <w:t>по у</w:t>
      </w:r>
      <w:r w:rsidR="00792F63" w:rsidRPr="001D67A1">
        <w:rPr>
          <w:rFonts w:ascii="Arial" w:hAnsi="Arial" w:cs="Arial"/>
          <w:sz w:val="28"/>
          <w:szCs w:val="28"/>
        </w:rPr>
        <w:t>чебному предмету</w:t>
      </w:r>
    </w:p>
    <w:p w:rsidR="00D66761" w:rsidRPr="001D67A1" w:rsidRDefault="00EB7508" w:rsidP="001D67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«Коллективное </w:t>
      </w:r>
      <w:proofErr w:type="spellStart"/>
      <w:r>
        <w:rPr>
          <w:rFonts w:ascii="Arial" w:hAnsi="Arial" w:cs="Arial"/>
          <w:sz w:val="28"/>
          <w:szCs w:val="28"/>
        </w:rPr>
        <w:t>музицирование</w:t>
      </w:r>
      <w:proofErr w:type="spellEnd"/>
    </w:p>
    <w:p w:rsidR="001D67A1" w:rsidRPr="001D67A1" w:rsidRDefault="00EB7508" w:rsidP="00C462A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народные инструменты</w:t>
      </w:r>
      <w:r w:rsidR="001D67A1" w:rsidRPr="001D67A1">
        <w:rPr>
          <w:rFonts w:ascii="Arial" w:hAnsi="Arial" w:cs="Arial"/>
          <w:sz w:val="28"/>
          <w:szCs w:val="28"/>
        </w:rPr>
        <w:t>)»</w:t>
      </w:r>
    </w:p>
    <w:p w:rsidR="00792F63" w:rsidRPr="001D67A1" w:rsidRDefault="00792F63" w:rsidP="001D67A1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792F63" w:rsidRDefault="00792F63" w:rsidP="00792F63">
      <w:pPr>
        <w:jc w:val="center"/>
        <w:rPr>
          <w:rFonts w:ascii="Arial" w:hAnsi="Arial" w:cs="Arial"/>
        </w:rPr>
      </w:pPr>
    </w:p>
    <w:p w:rsidR="00D66761" w:rsidRDefault="00D66761" w:rsidP="00792F63">
      <w:pPr>
        <w:jc w:val="center"/>
        <w:rPr>
          <w:rFonts w:ascii="Arial" w:hAnsi="Arial" w:cs="Arial"/>
        </w:rPr>
      </w:pPr>
    </w:p>
    <w:p w:rsidR="00D66761" w:rsidRDefault="00D66761" w:rsidP="00792F63">
      <w:pPr>
        <w:jc w:val="center"/>
        <w:rPr>
          <w:rFonts w:ascii="Arial" w:hAnsi="Arial" w:cs="Arial"/>
        </w:rPr>
      </w:pPr>
    </w:p>
    <w:p w:rsidR="00D66761" w:rsidRDefault="00D66761" w:rsidP="00792F63">
      <w:pPr>
        <w:jc w:val="center"/>
        <w:rPr>
          <w:rFonts w:ascii="Arial" w:hAnsi="Arial" w:cs="Arial"/>
        </w:rPr>
      </w:pPr>
    </w:p>
    <w:p w:rsidR="00D66761" w:rsidRDefault="00D66761" w:rsidP="00792F63">
      <w:pPr>
        <w:jc w:val="center"/>
        <w:rPr>
          <w:rFonts w:ascii="Arial" w:hAnsi="Arial" w:cs="Arial"/>
        </w:rPr>
      </w:pPr>
    </w:p>
    <w:p w:rsidR="00D66761" w:rsidRDefault="00D66761" w:rsidP="00792F63">
      <w:pPr>
        <w:jc w:val="center"/>
        <w:rPr>
          <w:rFonts w:ascii="Arial" w:hAnsi="Arial" w:cs="Arial"/>
        </w:rPr>
      </w:pPr>
    </w:p>
    <w:p w:rsidR="00792F63" w:rsidRPr="002E415C" w:rsidRDefault="00BE7997" w:rsidP="00BE7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г</w:t>
      </w:r>
      <w:r w:rsidR="00792F63" w:rsidRPr="002E415C">
        <w:rPr>
          <w:rFonts w:ascii="Arial" w:hAnsi="Arial" w:cs="Arial"/>
        </w:rPr>
        <w:t>. Нижний  Тагил</w:t>
      </w:r>
    </w:p>
    <w:p w:rsidR="00792F63" w:rsidRPr="002E415C" w:rsidRDefault="00792F63" w:rsidP="00792F63">
      <w:pPr>
        <w:jc w:val="center"/>
        <w:rPr>
          <w:rFonts w:ascii="Arial" w:hAnsi="Arial" w:cs="Arial"/>
        </w:rPr>
      </w:pPr>
    </w:p>
    <w:p w:rsidR="00552141" w:rsidRDefault="00BE7997" w:rsidP="00BE7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2014</w:t>
      </w:r>
    </w:p>
    <w:p w:rsidR="00D66761" w:rsidRDefault="00D66761" w:rsidP="00D66761">
      <w:pPr>
        <w:jc w:val="center"/>
        <w:rPr>
          <w:rFonts w:ascii="Arial" w:hAnsi="Arial" w:cs="Arial"/>
        </w:rPr>
      </w:pPr>
    </w:p>
    <w:p w:rsidR="00E43E00" w:rsidRDefault="00E43E00" w:rsidP="00D66761">
      <w:pPr>
        <w:jc w:val="center"/>
        <w:rPr>
          <w:rFonts w:ascii="Arial" w:hAnsi="Arial" w:cs="Arial"/>
        </w:rPr>
      </w:pPr>
    </w:p>
    <w:p w:rsidR="00E43E00" w:rsidRDefault="00E43E00" w:rsidP="00D66761">
      <w:pPr>
        <w:jc w:val="center"/>
        <w:rPr>
          <w:rFonts w:ascii="Arial" w:hAnsi="Arial" w:cs="Arial"/>
        </w:rPr>
      </w:pPr>
    </w:p>
    <w:p w:rsidR="00E43E00" w:rsidRPr="002E415C" w:rsidRDefault="00F61C63" w:rsidP="00E43E00">
      <w:pPr>
        <w:rPr>
          <w:rFonts w:ascii="Arial" w:hAnsi="Arial" w:cs="Arial"/>
        </w:rPr>
      </w:pPr>
      <w:r w:rsidRPr="00E43E00">
        <w:rPr>
          <w:rFonts w:ascii="Arial" w:hAnsi="Arial" w:cs="Arial"/>
          <w:noProof/>
        </w:rPr>
        <w:drawing>
          <wp:inline distT="0" distB="0" distL="0" distR="0">
            <wp:extent cx="6115050" cy="8420100"/>
            <wp:effectExtent l="0" t="0" r="0" b="0"/>
            <wp:docPr id="1" name="Рисунок 1" descr="кол муз 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 муз о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A1" w:rsidRDefault="001D67A1" w:rsidP="00792F63">
      <w:pPr>
        <w:jc w:val="center"/>
        <w:rPr>
          <w:rFonts w:ascii="Arial" w:hAnsi="Arial" w:cs="Arial"/>
          <w:b/>
        </w:rPr>
      </w:pPr>
    </w:p>
    <w:p w:rsidR="001D67A1" w:rsidRDefault="001D67A1" w:rsidP="00792F63">
      <w:pPr>
        <w:jc w:val="center"/>
        <w:rPr>
          <w:rFonts w:ascii="Arial" w:hAnsi="Arial" w:cs="Arial"/>
          <w:b/>
        </w:rPr>
      </w:pPr>
    </w:p>
    <w:p w:rsidR="00E43E00" w:rsidRDefault="00E43E00" w:rsidP="00792F63">
      <w:pPr>
        <w:jc w:val="center"/>
        <w:rPr>
          <w:rFonts w:ascii="Arial" w:hAnsi="Arial" w:cs="Arial"/>
          <w:b/>
        </w:rPr>
      </w:pPr>
    </w:p>
    <w:p w:rsidR="00552141" w:rsidRPr="002E415C" w:rsidRDefault="005D1FC7" w:rsidP="001D67A1">
      <w:pPr>
        <w:spacing w:line="276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lastRenderedPageBreak/>
        <w:t>l</w:t>
      </w:r>
      <w:r>
        <w:rPr>
          <w:rFonts w:ascii="Arial" w:hAnsi="Arial" w:cs="Arial"/>
          <w:b/>
        </w:rPr>
        <w:t>.</w:t>
      </w:r>
      <w:r w:rsidR="00552141" w:rsidRPr="002E41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552141" w:rsidRPr="002E415C">
        <w:rPr>
          <w:rFonts w:ascii="Arial" w:hAnsi="Arial" w:cs="Arial"/>
          <w:b/>
        </w:rPr>
        <w:t xml:space="preserve"> По</w:t>
      </w:r>
      <w:r w:rsidR="00552141" w:rsidRPr="002E415C">
        <w:rPr>
          <w:rFonts w:ascii="Arial" w:hAnsi="Arial" w:cs="Arial"/>
          <w:b/>
          <w:u w:val="single"/>
        </w:rPr>
        <w:t>яснительная   записка.</w:t>
      </w:r>
    </w:p>
    <w:p w:rsidR="00552141" w:rsidRPr="002E415C" w:rsidRDefault="00552141" w:rsidP="001D67A1">
      <w:pPr>
        <w:spacing w:line="276" w:lineRule="auto"/>
        <w:ind w:left="-567"/>
        <w:jc w:val="both"/>
        <w:rPr>
          <w:rFonts w:ascii="Arial" w:hAnsi="Arial" w:cs="Arial"/>
          <w:b/>
          <w:u w:val="single"/>
        </w:rPr>
      </w:pPr>
    </w:p>
    <w:p w:rsidR="00552141" w:rsidRPr="002E415C" w:rsidRDefault="00552141" w:rsidP="001D67A1">
      <w:pPr>
        <w:numPr>
          <w:ilvl w:val="0"/>
          <w:numId w:val="1"/>
        </w:numPr>
        <w:tabs>
          <w:tab w:val="clear" w:pos="720"/>
        </w:tabs>
        <w:spacing w:line="276" w:lineRule="auto"/>
        <w:ind w:left="-567" w:firstLine="0"/>
        <w:jc w:val="both"/>
        <w:rPr>
          <w:rFonts w:ascii="Arial" w:hAnsi="Arial" w:cs="Arial"/>
        </w:rPr>
      </w:pPr>
      <w:r w:rsidRPr="002E415C">
        <w:rPr>
          <w:rFonts w:ascii="Arial" w:hAnsi="Arial" w:cs="Arial"/>
          <w:b/>
        </w:rPr>
        <w:t>Характеристика  учебного  предмета</w:t>
      </w:r>
      <w:r w:rsidR="00EB7508">
        <w:rPr>
          <w:rFonts w:ascii="Arial" w:hAnsi="Arial" w:cs="Arial"/>
          <w:b/>
        </w:rPr>
        <w:t xml:space="preserve"> «Коллективное </w:t>
      </w:r>
      <w:proofErr w:type="spellStart"/>
      <w:r w:rsidR="00EB7508">
        <w:rPr>
          <w:rFonts w:ascii="Arial" w:hAnsi="Arial" w:cs="Arial"/>
          <w:b/>
        </w:rPr>
        <w:t>музицирование</w:t>
      </w:r>
      <w:proofErr w:type="spellEnd"/>
      <w:r w:rsidR="00856973">
        <w:rPr>
          <w:rFonts w:ascii="Arial" w:hAnsi="Arial" w:cs="Arial"/>
          <w:b/>
        </w:rPr>
        <w:t xml:space="preserve"> </w:t>
      </w:r>
      <w:r w:rsidR="00EB7508">
        <w:rPr>
          <w:rFonts w:ascii="Arial" w:hAnsi="Arial" w:cs="Arial"/>
          <w:b/>
        </w:rPr>
        <w:t xml:space="preserve">  </w:t>
      </w:r>
      <w:r w:rsidR="00856973">
        <w:rPr>
          <w:rFonts w:ascii="Arial" w:hAnsi="Arial" w:cs="Arial"/>
          <w:b/>
        </w:rPr>
        <w:t>(</w:t>
      </w:r>
      <w:r w:rsidR="00EB7508">
        <w:rPr>
          <w:rFonts w:ascii="Arial" w:hAnsi="Arial" w:cs="Arial"/>
          <w:b/>
        </w:rPr>
        <w:t>народные инструменты</w:t>
      </w:r>
      <w:r w:rsidRPr="002E415C">
        <w:rPr>
          <w:rFonts w:ascii="Arial" w:hAnsi="Arial" w:cs="Arial"/>
          <w:b/>
        </w:rPr>
        <w:t xml:space="preserve">)» </w:t>
      </w:r>
      <w:r w:rsidRPr="002E415C">
        <w:rPr>
          <w:rFonts w:ascii="Arial" w:hAnsi="Arial" w:cs="Arial"/>
        </w:rPr>
        <w:t xml:space="preserve">разработана  на  основе «Рекомендаций  по  организации  образовательной и  методической  деятельности при  реализации  общеразвивающих </w:t>
      </w:r>
      <w:r w:rsidR="00C462A8">
        <w:rPr>
          <w:rFonts w:ascii="Arial" w:hAnsi="Arial" w:cs="Arial"/>
        </w:rPr>
        <w:t xml:space="preserve"> программ в  области  искусств»</w:t>
      </w:r>
      <w:r w:rsidR="009273F6" w:rsidRPr="002E415C">
        <w:rPr>
          <w:rFonts w:ascii="Arial" w:hAnsi="Arial" w:cs="Arial"/>
        </w:rPr>
        <w:t>, направленных  письмом  Министерства  культуры  Российской  Федерации  от  21.11.2013 №  191-01-39/06-ГИ, а  также  с  учетом  многолетнего  педагогического  опы</w:t>
      </w:r>
      <w:r w:rsidR="001D67A1">
        <w:rPr>
          <w:rFonts w:ascii="Arial" w:hAnsi="Arial" w:cs="Arial"/>
        </w:rPr>
        <w:t xml:space="preserve">та  в  области коллективного </w:t>
      </w:r>
      <w:proofErr w:type="spellStart"/>
      <w:r w:rsidR="001D67A1">
        <w:rPr>
          <w:rFonts w:ascii="Arial" w:hAnsi="Arial" w:cs="Arial"/>
        </w:rPr>
        <w:t>музицирования</w:t>
      </w:r>
      <w:proofErr w:type="spellEnd"/>
      <w:r w:rsidR="009273F6" w:rsidRPr="002E415C">
        <w:rPr>
          <w:rFonts w:ascii="Arial" w:hAnsi="Arial" w:cs="Arial"/>
        </w:rPr>
        <w:t xml:space="preserve">  в  детских  музыкальных  школах.</w:t>
      </w:r>
    </w:p>
    <w:p w:rsidR="009273F6" w:rsidRPr="002E415C" w:rsidRDefault="009273F6" w:rsidP="001D67A1">
      <w:pPr>
        <w:spacing w:line="276" w:lineRule="auto"/>
        <w:ind w:left="-567"/>
        <w:jc w:val="both"/>
        <w:rPr>
          <w:rFonts w:ascii="Arial" w:hAnsi="Arial" w:cs="Arial"/>
        </w:rPr>
      </w:pPr>
    </w:p>
    <w:p w:rsidR="009273F6" w:rsidRPr="002E415C" w:rsidRDefault="001D67A1" w:rsidP="001D67A1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73F6" w:rsidRPr="002E415C">
        <w:rPr>
          <w:rFonts w:ascii="Arial" w:hAnsi="Arial" w:cs="Arial"/>
        </w:rPr>
        <w:t xml:space="preserve">Учебный  предмет </w:t>
      </w:r>
      <w:r w:rsidR="00EB7508">
        <w:rPr>
          <w:rFonts w:ascii="Arial" w:hAnsi="Arial" w:cs="Arial"/>
        </w:rPr>
        <w:t xml:space="preserve"> «Коллективное </w:t>
      </w:r>
      <w:proofErr w:type="spellStart"/>
      <w:r w:rsidR="00EB7508">
        <w:rPr>
          <w:rFonts w:ascii="Arial" w:hAnsi="Arial" w:cs="Arial"/>
        </w:rPr>
        <w:t>музицирование</w:t>
      </w:r>
      <w:proofErr w:type="spellEnd"/>
      <w:r w:rsidR="00C462A8">
        <w:rPr>
          <w:rFonts w:ascii="Arial" w:hAnsi="Arial" w:cs="Arial"/>
        </w:rPr>
        <w:t xml:space="preserve"> (</w:t>
      </w:r>
      <w:r w:rsidR="00EB7508">
        <w:rPr>
          <w:rFonts w:ascii="Arial" w:hAnsi="Arial" w:cs="Arial"/>
        </w:rPr>
        <w:t xml:space="preserve"> народные</w:t>
      </w:r>
      <w:r w:rsidR="00C462A8">
        <w:rPr>
          <w:rFonts w:ascii="Arial" w:hAnsi="Arial" w:cs="Arial"/>
        </w:rPr>
        <w:t xml:space="preserve"> </w:t>
      </w:r>
      <w:r w:rsidR="00EB7508">
        <w:rPr>
          <w:rFonts w:ascii="Arial" w:hAnsi="Arial" w:cs="Arial"/>
        </w:rPr>
        <w:t xml:space="preserve"> инструменты</w:t>
      </w:r>
      <w:r w:rsidR="009273F6" w:rsidRPr="002E415C">
        <w:rPr>
          <w:rFonts w:ascii="Arial" w:hAnsi="Arial" w:cs="Arial"/>
        </w:rPr>
        <w:t>)» направлен  на  приобретение  обучающимися  знаний</w:t>
      </w:r>
      <w:r w:rsidR="00915F0B" w:rsidRPr="002E415C">
        <w:rPr>
          <w:rFonts w:ascii="Arial" w:hAnsi="Arial" w:cs="Arial"/>
        </w:rPr>
        <w:t>,  умений, навыков  игры  в  ансамбле, получение  ими  художественного  образования, а  также  на  эстетическое  воспитание  и  духовно- нравственное  развитие  ученика.</w:t>
      </w:r>
    </w:p>
    <w:p w:rsidR="00915F0B" w:rsidRPr="002E415C" w:rsidRDefault="00915F0B" w:rsidP="001D67A1">
      <w:pPr>
        <w:spacing w:line="276" w:lineRule="auto"/>
        <w:ind w:left="-567"/>
        <w:jc w:val="both"/>
        <w:rPr>
          <w:rFonts w:ascii="Arial" w:hAnsi="Arial" w:cs="Arial"/>
        </w:rPr>
      </w:pPr>
    </w:p>
    <w:p w:rsidR="00915F0B" w:rsidRPr="002E415C" w:rsidRDefault="00F47E0D" w:rsidP="001D67A1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Коллективное </w:t>
      </w:r>
      <w:proofErr w:type="spellStart"/>
      <w:r>
        <w:rPr>
          <w:rFonts w:ascii="Arial" w:hAnsi="Arial" w:cs="Arial"/>
        </w:rPr>
        <w:t>музицирование</w:t>
      </w:r>
      <w:proofErr w:type="spellEnd"/>
      <w:r>
        <w:rPr>
          <w:rFonts w:ascii="Arial" w:hAnsi="Arial" w:cs="Arial"/>
        </w:rPr>
        <w:t xml:space="preserve"> </w:t>
      </w:r>
      <w:r w:rsidR="00915F0B" w:rsidRPr="002E415C">
        <w:rPr>
          <w:rFonts w:ascii="Arial" w:hAnsi="Arial" w:cs="Arial"/>
        </w:rPr>
        <w:t xml:space="preserve">-  это  вид  совместного  </w:t>
      </w:r>
      <w:proofErr w:type="spellStart"/>
      <w:r w:rsidR="00915F0B" w:rsidRPr="002E415C">
        <w:rPr>
          <w:rFonts w:ascii="Arial" w:hAnsi="Arial" w:cs="Arial"/>
        </w:rPr>
        <w:t>музицирования</w:t>
      </w:r>
      <w:proofErr w:type="spellEnd"/>
      <w:r w:rsidR="00915F0B" w:rsidRPr="002E415C">
        <w:rPr>
          <w:rFonts w:ascii="Arial" w:hAnsi="Arial" w:cs="Arial"/>
        </w:rPr>
        <w:t xml:space="preserve">,  наиболее доступный  и  любимый  детьми,  которым  занимались  во  все  времена,  на любом  уровне  владения  инструментом.  В  классе  ансамбля  </w:t>
      </w:r>
      <w:r w:rsidR="00156DB0" w:rsidRPr="002E415C">
        <w:rPr>
          <w:rFonts w:ascii="Arial" w:hAnsi="Arial" w:cs="Arial"/>
        </w:rPr>
        <w:t>обучающиеся</w:t>
      </w:r>
      <w:r w:rsidR="00915F0B" w:rsidRPr="002E415C">
        <w:rPr>
          <w:rFonts w:ascii="Arial" w:hAnsi="Arial" w:cs="Arial"/>
        </w:rPr>
        <w:t xml:space="preserve">  знакомятся с  лучшими </w:t>
      </w:r>
      <w:r w:rsidR="00156DB0" w:rsidRPr="002E415C">
        <w:rPr>
          <w:rFonts w:ascii="Arial" w:hAnsi="Arial" w:cs="Arial"/>
        </w:rPr>
        <w:t xml:space="preserve"> образцами классической и  современной  популярной  музыки,  расширяют свой  кругозор, приобретают  навыки  совместного  исполнения.</w:t>
      </w:r>
    </w:p>
    <w:p w:rsidR="00156DB0" w:rsidRPr="002E415C" w:rsidRDefault="00156DB0" w:rsidP="001D67A1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156DB0" w:rsidRPr="002E415C" w:rsidRDefault="00F47E0D" w:rsidP="001D67A1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156DB0" w:rsidRPr="002E415C">
        <w:rPr>
          <w:rFonts w:ascii="Arial" w:hAnsi="Arial" w:cs="Arial"/>
          <w:b/>
        </w:rPr>
        <w:t xml:space="preserve">2.Срок  реализации  учебного  предмета  </w:t>
      </w:r>
      <w:r w:rsidR="00EB7508">
        <w:rPr>
          <w:rFonts w:ascii="Arial" w:hAnsi="Arial" w:cs="Arial"/>
          <w:b/>
        </w:rPr>
        <w:t xml:space="preserve">«Коллективное </w:t>
      </w:r>
      <w:proofErr w:type="spellStart"/>
      <w:r w:rsidR="00EB7508">
        <w:rPr>
          <w:rFonts w:ascii="Arial" w:hAnsi="Arial" w:cs="Arial"/>
          <w:b/>
        </w:rPr>
        <w:t>музицирование</w:t>
      </w:r>
      <w:proofErr w:type="spellEnd"/>
      <w:r w:rsidR="00EB7508">
        <w:rPr>
          <w:rFonts w:ascii="Arial" w:hAnsi="Arial" w:cs="Arial"/>
          <w:b/>
        </w:rPr>
        <w:t xml:space="preserve">  (народные инструменты</w:t>
      </w:r>
      <w:r w:rsidR="00156DB0" w:rsidRPr="002E415C">
        <w:rPr>
          <w:rFonts w:ascii="Arial" w:hAnsi="Arial" w:cs="Arial"/>
          <w:b/>
        </w:rPr>
        <w:t xml:space="preserve">)» </w:t>
      </w:r>
      <w:r w:rsidR="00156DB0" w:rsidRPr="002E415C">
        <w:rPr>
          <w:rFonts w:ascii="Arial" w:hAnsi="Arial" w:cs="Arial"/>
        </w:rPr>
        <w:t xml:space="preserve"> Для  детей,  поступивших  в  Детскую  музыкальную школу</w:t>
      </w:r>
      <w:r w:rsidR="00C462A8">
        <w:rPr>
          <w:rFonts w:ascii="Arial" w:hAnsi="Arial" w:cs="Arial"/>
        </w:rPr>
        <w:t xml:space="preserve"> №3 (далее –</w:t>
      </w:r>
      <w:r w:rsidR="00586009">
        <w:rPr>
          <w:rFonts w:ascii="Arial" w:hAnsi="Arial" w:cs="Arial"/>
        </w:rPr>
        <w:t xml:space="preserve"> Школа)  по  ДОО</w:t>
      </w:r>
      <w:r w:rsidR="00C462A8">
        <w:rPr>
          <w:rFonts w:ascii="Arial" w:hAnsi="Arial" w:cs="Arial"/>
        </w:rPr>
        <w:t>П.</w:t>
      </w:r>
      <w:r w:rsidR="005E69A4" w:rsidRPr="002E415C">
        <w:rPr>
          <w:rFonts w:ascii="Arial" w:hAnsi="Arial" w:cs="Arial"/>
        </w:rPr>
        <w:t xml:space="preserve"> Учебный  </w:t>
      </w:r>
      <w:r w:rsidR="00EB7508">
        <w:rPr>
          <w:rFonts w:ascii="Arial" w:hAnsi="Arial" w:cs="Arial"/>
        </w:rPr>
        <w:t xml:space="preserve">предмет  «Коллективное </w:t>
      </w:r>
      <w:proofErr w:type="spellStart"/>
      <w:r w:rsidR="00EB7508">
        <w:rPr>
          <w:rFonts w:ascii="Arial" w:hAnsi="Arial" w:cs="Arial"/>
        </w:rPr>
        <w:t>музицирование</w:t>
      </w:r>
      <w:proofErr w:type="spellEnd"/>
      <w:r w:rsidR="00EB7508">
        <w:rPr>
          <w:rFonts w:ascii="Arial" w:hAnsi="Arial" w:cs="Arial"/>
        </w:rPr>
        <w:t xml:space="preserve"> (народные инструменты</w:t>
      </w:r>
      <w:r w:rsidR="00914387">
        <w:rPr>
          <w:rFonts w:ascii="Arial" w:hAnsi="Arial" w:cs="Arial"/>
        </w:rPr>
        <w:t>)», в возрасте  от  5</w:t>
      </w:r>
      <w:r w:rsidR="005E69A4" w:rsidRPr="002E415C">
        <w:rPr>
          <w:rFonts w:ascii="Arial" w:hAnsi="Arial" w:cs="Arial"/>
        </w:rPr>
        <w:t xml:space="preserve">  до 17  лет  включительно,  составляет  3 года</w:t>
      </w:r>
      <w:r w:rsidR="00856973">
        <w:rPr>
          <w:rFonts w:ascii="Arial" w:hAnsi="Arial" w:cs="Arial"/>
        </w:rPr>
        <w:t xml:space="preserve"> </w:t>
      </w:r>
      <w:r w:rsidR="005E69A4" w:rsidRPr="002E415C">
        <w:rPr>
          <w:rFonts w:ascii="Arial" w:hAnsi="Arial" w:cs="Arial"/>
        </w:rPr>
        <w:t>(2 года  10  месяцев).</w:t>
      </w:r>
    </w:p>
    <w:p w:rsidR="005E69A4" w:rsidRPr="002E415C" w:rsidRDefault="005E69A4" w:rsidP="001D67A1">
      <w:pPr>
        <w:spacing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E69A4" w:rsidRPr="002E415C" w:rsidRDefault="00F47E0D" w:rsidP="001D67A1">
      <w:pPr>
        <w:spacing w:line="276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C219D0" w:rsidRPr="002E415C">
        <w:rPr>
          <w:rFonts w:ascii="Arial" w:hAnsi="Arial" w:cs="Arial"/>
          <w:b/>
          <w:sz w:val="28"/>
          <w:szCs w:val="28"/>
        </w:rPr>
        <w:t>3.</w:t>
      </w:r>
      <w:r w:rsidR="00856973">
        <w:rPr>
          <w:rFonts w:ascii="Arial" w:hAnsi="Arial" w:cs="Arial"/>
          <w:b/>
        </w:rPr>
        <w:t>Объем учебного времени</w:t>
      </w:r>
      <w:r w:rsidR="00C219D0" w:rsidRPr="002E415C">
        <w:rPr>
          <w:rFonts w:ascii="Arial" w:hAnsi="Arial" w:cs="Arial"/>
          <w:b/>
        </w:rPr>
        <w:t>,  предусмотренный  учебным  планом</w:t>
      </w:r>
    </w:p>
    <w:p w:rsidR="00C219D0" w:rsidRPr="002E415C" w:rsidRDefault="00856973" w:rsidP="00C462A8">
      <w:pPr>
        <w:spacing w:line="276" w:lineRule="auto"/>
        <w:ind w:left="-567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C219D0" w:rsidRPr="002E415C">
        <w:rPr>
          <w:rFonts w:ascii="Arial" w:hAnsi="Arial" w:cs="Arial"/>
          <w:b/>
        </w:rPr>
        <w:t>бразовательной  организации  на  реализацию  учебного  предмета</w:t>
      </w:r>
    </w:p>
    <w:p w:rsidR="00C219D0" w:rsidRPr="002E415C" w:rsidRDefault="00C219D0" w:rsidP="001D67A1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C219D0" w:rsidRPr="002E415C" w:rsidRDefault="00F47E0D" w:rsidP="001D67A1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19D0" w:rsidRPr="002E415C">
        <w:rPr>
          <w:rFonts w:ascii="Arial" w:hAnsi="Arial" w:cs="Arial"/>
        </w:rPr>
        <w:t>Максимальная  учебная  нагрузка  учебного  предмет</w:t>
      </w:r>
      <w:r w:rsidR="00EB7508">
        <w:rPr>
          <w:rFonts w:ascii="Arial" w:hAnsi="Arial" w:cs="Arial"/>
        </w:rPr>
        <w:t xml:space="preserve">а «Коллективное </w:t>
      </w:r>
      <w:proofErr w:type="spellStart"/>
      <w:r w:rsidR="00EB7508">
        <w:rPr>
          <w:rFonts w:ascii="Arial" w:hAnsi="Arial" w:cs="Arial"/>
        </w:rPr>
        <w:t>музицирование</w:t>
      </w:r>
      <w:proofErr w:type="spellEnd"/>
      <w:r w:rsidR="00EB7508">
        <w:rPr>
          <w:rFonts w:ascii="Arial" w:hAnsi="Arial" w:cs="Arial"/>
        </w:rPr>
        <w:t xml:space="preserve"> ( народные инструменты</w:t>
      </w:r>
      <w:r w:rsidR="00C219D0" w:rsidRPr="002E415C">
        <w:rPr>
          <w:rFonts w:ascii="Arial" w:hAnsi="Arial" w:cs="Arial"/>
        </w:rPr>
        <w:t>)»  при 3- летнем  сроке  обучения  сос</w:t>
      </w:r>
      <w:r w:rsidR="003759CA">
        <w:rPr>
          <w:rFonts w:ascii="Arial" w:hAnsi="Arial" w:cs="Arial"/>
        </w:rPr>
        <w:t>тавляет  210  часов.  Из них: 105 часов</w:t>
      </w:r>
      <w:r w:rsidR="00856973">
        <w:rPr>
          <w:rFonts w:ascii="Arial" w:hAnsi="Arial" w:cs="Arial"/>
        </w:rPr>
        <w:t xml:space="preserve"> - </w:t>
      </w:r>
      <w:r w:rsidR="00C219D0" w:rsidRPr="002E415C">
        <w:rPr>
          <w:rFonts w:ascii="Arial" w:hAnsi="Arial" w:cs="Arial"/>
        </w:rPr>
        <w:t>аудиторные  заня</w:t>
      </w:r>
      <w:r w:rsidR="003759CA">
        <w:rPr>
          <w:rFonts w:ascii="Arial" w:hAnsi="Arial" w:cs="Arial"/>
        </w:rPr>
        <w:t>тия, 105  часов</w:t>
      </w:r>
      <w:r w:rsidR="00856973">
        <w:rPr>
          <w:rFonts w:ascii="Arial" w:hAnsi="Arial" w:cs="Arial"/>
        </w:rPr>
        <w:t xml:space="preserve"> </w:t>
      </w:r>
      <w:r w:rsidR="00572870" w:rsidRPr="002E415C">
        <w:rPr>
          <w:rFonts w:ascii="Arial" w:hAnsi="Arial" w:cs="Arial"/>
        </w:rPr>
        <w:t>- внеаудиторная (самостоятельная)  работа.</w:t>
      </w:r>
    </w:p>
    <w:p w:rsidR="004F1095" w:rsidRPr="002E415C" w:rsidRDefault="004F1095" w:rsidP="001D67A1">
      <w:pPr>
        <w:spacing w:line="276" w:lineRule="auto"/>
        <w:ind w:left="-567"/>
        <w:jc w:val="both"/>
        <w:rPr>
          <w:rFonts w:ascii="Arial" w:hAnsi="Arial" w:cs="Arial"/>
        </w:rPr>
      </w:pPr>
    </w:p>
    <w:p w:rsidR="004F1095" w:rsidRPr="002E415C" w:rsidRDefault="00F47E0D" w:rsidP="005D1FC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F1095" w:rsidRPr="002E415C">
        <w:rPr>
          <w:rFonts w:ascii="Arial" w:hAnsi="Arial" w:cs="Arial"/>
          <w:b/>
        </w:rPr>
        <w:t>4. Форма  проведен</w:t>
      </w:r>
      <w:r w:rsidR="00856973">
        <w:rPr>
          <w:rFonts w:ascii="Arial" w:hAnsi="Arial" w:cs="Arial"/>
          <w:b/>
        </w:rPr>
        <w:t>ия  учебных аудиторных  занятий</w:t>
      </w:r>
    </w:p>
    <w:p w:rsidR="004F1095" w:rsidRPr="002E415C" w:rsidRDefault="004F1095" w:rsidP="001D67A1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4F1095" w:rsidRDefault="00F47E0D" w:rsidP="001D67A1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1095" w:rsidRPr="002E415C">
        <w:rPr>
          <w:rFonts w:ascii="Arial" w:hAnsi="Arial" w:cs="Arial"/>
        </w:rPr>
        <w:t>Занятия  проводятся  в  форме  индивидуальной  работы  над  партиями  и совместных репетиций. Продолжительность  академического  часа  составляет  до  45  минут.</w:t>
      </w:r>
    </w:p>
    <w:p w:rsidR="00856973" w:rsidRDefault="00856973" w:rsidP="001D67A1">
      <w:pPr>
        <w:spacing w:line="276" w:lineRule="auto"/>
        <w:ind w:left="-567"/>
        <w:jc w:val="both"/>
        <w:rPr>
          <w:rFonts w:ascii="Arial" w:hAnsi="Arial" w:cs="Arial"/>
        </w:rPr>
      </w:pPr>
    </w:p>
    <w:p w:rsidR="003759CA" w:rsidRDefault="003759CA" w:rsidP="001D67A1">
      <w:pPr>
        <w:spacing w:line="276" w:lineRule="auto"/>
        <w:ind w:left="-567"/>
        <w:jc w:val="both"/>
        <w:rPr>
          <w:rFonts w:ascii="Arial" w:hAnsi="Arial" w:cs="Arial"/>
        </w:rPr>
      </w:pPr>
    </w:p>
    <w:p w:rsidR="003759CA" w:rsidRDefault="003759CA" w:rsidP="001D67A1">
      <w:pPr>
        <w:spacing w:line="276" w:lineRule="auto"/>
        <w:ind w:left="-567"/>
        <w:jc w:val="both"/>
        <w:rPr>
          <w:rFonts w:ascii="Arial" w:hAnsi="Arial" w:cs="Arial"/>
        </w:rPr>
      </w:pPr>
    </w:p>
    <w:p w:rsidR="004F1095" w:rsidRPr="002E415C" w:rsidRDefault="00F47E0D" w:rsidP="00F47E0D">
      <w:pPr>
        <w:spacing w:line="276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F1095" w:rsidRPr="002E415C">
        <w:rPr>
          <w:rFonts w:ascii="Arial" w:hAnsi="Arial" w:cs="Arial"/>
          <w:b/>
        </w:rPr>
        <w:t>5. Цели и  задачи  учебного  предмет</w:t>
      </w:r>
      <w:r w:rsidR="003759CA">
        <w:rPr>
          <w:rFonts w:ascii="Arial" w:hAnsi="Arial" w:cs="Arial"/>
          <w:b/>
        </w:rPr>
        <w:t xml:space="preserve">а «Коллективное </w:t>
      </w:r>
      <w:proofErr w:type="spellStart"/>
      <w:r w:rsidR="003759CA">
        <w:rPr>
          <w:rFonts w:ascii="Arial" w:hAnsi="Arial" w:cs="Arial"/>
          <w:b/>
        </w:rPr>
        <w:t>музицирование</w:t>
      </w:r>
      <w:proofErr w:type="spellEnd"/>
      <w:r w:rsidR="003759CA">
        <w:rPr>
          <w:rFonts w:ascii="Arial" w:hAnsi="Arial" w:cs="Arial"/>
          <w:b/>
        </w:rPr>
        <w:t xml:space="preserve">  (народные инструменты</w:t>
      </w:r>
      <w:r w:rsidR="004F1095" w:rsidRPr="002E415C">
        <w:rPr>
          <w:rFonts w:ascii="Arial" w:hAnsi="Arial" w:cs="Arial"/>
          <w:b/>
        </w:rPr>
        <w:t>)»</w:t>
      </w:r>
    </w:p>
    <w:p w:rsidR="004F1095" w:rsidRPr="002E415C" w:rsidRDefault="004F1095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4F1095" w:rsidRPr="002E415C" w:rsidRDefault="00F47E0D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4F1095" w:rsidRPr="002E415C">
        <w:rPr>
          <w:rFonts w:ascii="Arial" w:hAnsi="Arial" w:cs="Arial"/>
        </w:rPr>
        <w:t>Основ</w:t>
      </w:r>
      <w:r w:rsidR="00856973">
        <w:rPr>
          <w:rFonts w:ascii="Arial" w:hAnsi="Arial" w:cs="Arial"/>
        </w:rPr>
        <w:t>ное  направление  на  духовно-</w:t>
      </w:r>
      <w:r w:rsidR="004F1095" w:rsidRPr="002E415C">
        <w:rPr>
          <w:rFonts w:ascii="Arial" w:hAnsi="Arial" w:cs="Arial"/>
        </w:rPr>
        <w:t>нравственное  и  эстетическое  развитие  творческой  личности,  навыков  любительского  ансамбле</w:t>
      </w:r>
      <w:r w:rsidR="00564654" w:rsidRPr="002E415C">
        <w:rPr>
          <w:rFonts w:ascii="Arial" w:hAnsi="Arial" w:cs="Arial"/>
        </w:rPr>
        <w:t xml:space="preserve">вого  </w:t>
      </w:r>
      <w:proofErr w:type="spellStart"/>
      <w:r w:rsidR="00564654" w:rsidRPr="002E415C">
        <w:rPr>
          <w:rFonts w:ascii="Arial" w:hAnsi="Arial" w:cs="Arial"/>
        </w:rPr>
        <w:t>музицирования</w:t>
      </w:r>
      <w:proofErr w:type="spellEnd"/>
      <w:r w:rsidR="00564654" w:rsidRPr="002E415C">
        <w:rPr>
          <w:rFonts w:ascii="Arial" w:hAnsi="Arial" w:cs="Arial"/>
        </w:rPr>
        <w:t xml:space="preserve">  в  различных  жанрах  и  самостоятельной  работы  по  изучению  музыкального  искусства.  Учитываются  возрастные  и  индивидуальные  особенности  обучающегося.</w:t>
      </w:r>
    </w:p>
    <w:p w:rsidR="00564654" w:rsidRPr="002E415C" w:rsidRDefault="00564654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564654" w:rsidRPr="002E415C" w:rsidRDefault="00564654" w:rsidP="00C462A8">
      <w:pPr>
        <w:spacing w:line="276" w:lineRule="auto"/>
        <w:ind w:left="-567"/>
        <w:jc w:val="both"/>
        <w:outlineLvl w:val="0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Цели  программы:</w:t>
      </w:r>
    </w:p>
    <w:p w:rsidR="00564654" w:rsidRPr="002E415C" w:rsidRDefault="00564654" w:rsidP="00D161E8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564654" w:rsidRPr="002E415C" w:rsidRDefault="00564654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  <w:b/>
        </w:rPr>
        <w:t xml:space="preserve">-  </w:t>
      </w:r>
      <w:r w:rsidRPr="002E415C">
        <w:rPr>
          <w:rFonts w:ascii="Arial" w:hAnsi="Arial" w:cs="Arial"/>
        </w:rPr>
        <w:t>воспитание  творчески  мобильной  личности,  способной  к  успешной  социальной  адаптации  в  условиях  быстро  меняющегося  мира;</w:t>
      </w:r>
    </w:p>
    <w:p w:rsidR="00564654" w:rsidRPr="002E415C" w:rsidRDefault="00564654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564654" w:rsidRPr="002E415C" w:rsidRDefault="00564654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-удовлетворение  индивидуальных  и  образовательных  потребностей  детей;</w:t>
      </w:r>
    </w:p>
    <w:p w:rsidR="00564654" w:rsidRPr="002E415C" w:rsidRDefault="00564654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564654" w:rsidRPr="002E415C" w:rsidRDefault="00564654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-овладение</w:t>
      </w:r>
      <w:r w:rsidR="00F47E0D">
        <w:rPr>
          <w:rFonts w:ascii="Arial" w:hAnsi="Arial" w:cs="Arial"/>
        </w:rPr>
        <w:t xml:space="preserve">  приёмам</w:t>
      </w:r>
      <w:r w:rsidR="00856973">
        <w:rPr>
          <w:rFonts w:ascii="Arial" w:hAnsi="Arial" w:cs="Arial"/>
        </w:rPr>
        <w:t>и  игры  на  народных</w:t>
      </w:r>
      <w:r w:rsidR="00F47E0D">
        <w:rPr>
          <w:rFonts w:ascii="Arial" w:hAnsi="Arial" w:cs="Arial"/>
        </w:rPr>
        <w:t xml:space="preserve"> инструментах</w:t>
      </w:r>
      <w:r w:rsidRPr="002E415C">
        <w:rPr>
          <w:rFonts w:ascii="Arial" w:hAnsi="Arial" w:cs="Arial"/>
        </w:rPr>
        <w:t xml:space="preserve">  для  реализации  своих  музыкальных  способностей;</w:t>
      </w:r>
    </w:p>
    <w:p w:rsidR="00271477" w:rsidRPr="002E415C" w:rsidRDefault="00271477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71477" w:rsidRPr="002E415C" w:rsidRDefault="00271477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-развитие  творческих  способностей  подрастающего  поколения;</w:t>
      </w:r>
    </w:p>
    <w:p w:rsidR="00271477" w:rsidRPr="002E415C" w:rsidRDefault="00271477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71477" w:rsidRPr="002E415C" w:rsidRDefault="00271477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-формирование  устойчивого  интере</w:t>
      </w:r>
      <w:r w:rsidR="00856973">
        <w:rPr>
          <w:rFonts w:ascii="Arial" w:hAnsi="Arial" w:cs="Arial"/>
        </w:rPr>
        <w:t>са  к  творческой  деятельности.</w:t>
      </w:r>
    </w:p>
    <w:p w:rsidR="00271477" w:rsidRPr="002E415C" w:rsidRDefault="00271477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C1233A" w:rsidRPr="002E415C" w:rsidRDefault="00C1233A" w:rsidP="00C462A8">
      <w:pPr>
        <w:spacing w:line="276" w:lineRule="auto"/>
        <w:ind w:left="-567"/>
        <w:jc w:val="both"/>
        <w:outlineLvl w:val="0"/>
        <w:rPr>
          <w:rFonts w:ascii="Arial" w:hAnsi="Arial" w:cs="Arial"/>
          <w:b/>
        </w:rPr>
      </w:pPr>
      <w:r w:rsidRPr="002E415C">
        <w:rPr>
          <w:rFonts w:ascii="Arial" w:hAnsi="Arial" w:cs="Arial"/>
        </w:rPr>
        <w:t xml:space="preserve">   </w:t>
      </w:r>
      <w:r w:rsidRPr="002E415C">
        <w:rPr>
          <w:rFonts w:ascii="Arial" w:hAnsi="Arial" w:cs="Arial"/>
          <w:b/>
        </w:rPr>
        <w:t>Задачи  программы:</w:t>
      </w:r>
    </w:p>
    <w:p w:rsidR="00C1233A" w:rsidRPr="002E415C" w:rsidRDefault="00C1233A" w:rsidP="00D161E8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C1233A" w:rsidRPr="002E415C" w:rsidRDefault="00856973" w:rsidP="00D161E8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1233A" w:rsidRPr="002E415C">
        <w:rPr>
          <w:rFonts w:ascii="Arial" w:hAnsi="Arial" w:cs="Arial"/>
        </w:rPr>
        <w:t>сн</w:t>
      </w:r>
      <w:r w:rsidR="00F47E0D">
        <w:rPr>
          <w:rFonts w:ascii="Arial" w:hAnsi="Arial" w:cs="Arial"/>
        </w:rPr>
        <w:t xml:space="preserve">овной  задачей  коллективного </w:t>
      </w:r>
      <w:proofErr w:type="spellStart"/>
      <w:r w:rsidR="00F47E0D">
        <w:rPr>
          <w:rFonts w:ascii="Arial" w:hAnsi="Arial" w:cs="Arial"/>
        </w:rPr>
        <w:t>музицирования</w:t>
      </w:r>
      <w:proofErr w:type="spellEnd"/>
      <w:r w:rsidR="00C1233A" w:rsidRPr="002E415C">
        <w:rPr>
          <w:rFonts w:ascii="Arial" w:hAnsi="Arial" w:cs="Arial"/>
        </w:rPr>
        <w:t xml:space="preserve">  в  Музыкальной  школе  является  практическое  применение  навыков  и  знаний,  полученных  </w:t>
      </w:r>
      <w:r w:rsidR="00F47E0D">
        <w:rPr>
          <w:rFonts w:ascii="Arial" w:hAnsi="Arial" w:cs="Arial"/>
        </w:rPr>
        <w:t xml:space="preserve"> в  инст</w:t>
      </w:r>
      <w:r>
        <w:rPr>
          <w:rFonts w:ascii="Arial" w:hAnsi="Arial" w:cs="Arial"/>
        </w:rPr>
        <w:t>рументальных   классах;</w:t>
      </w:r>
    </w:p>
    <w:p w:rsidR="00C1233A" w:rsidRPr="002E415C" w:rsidRDefault="00C1233A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C1233A" w:rsidRPr="002E415C" w:rsidRDefault="00C1233A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</w:t>
      </w:r>
      <w:r w:rsidR="00C66FC2" w:rsidRPr="002E415C">
        <w:rPr>
          <w:rFonts w:ascii="Arial" w:hAnsi="Arial" w:cs="Arial"/>
        </w:rPr>
        <w:t xml:space="preserve"> оснащение  системой  знаний,  умений  и  способов  музыкальной  деятельности, обеспечивающих  в  своей  совокупности  базу  для  дальнейшего  самостоятельного  общения  с  музыкой,  музыкального  самообразования  и  самовоспитания;</w:t>
      </w:r>
    </w:p>
    <w:p w:rsidR="00C66FC2" w:rsidRPr="002E415C" w:rsidRDefault="00C66FC2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C66FC2" w:rsidRPr="002E415C" w:rsidRDefault="00C66FC2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-воспитания у  детей  трудолюбия, усид</w:t>
      </w:r>
      <w:r w:rsidR="00365F32" w:rsidRPr="002E415C">
        <w:rPr>
          <w:rFonts w:ascii="Arial" w:hAnsi="Arial" w:cs="Arial"/>
        </w:rPr>
        <w:t>чивости, терпения, дисциплины;</w:t>
      </w:r>
    </w:p>
    <w:p w:rsidR="00365F32" w:rsidRPr="002E415C" w:rsidRDefault="00365F32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365F32" w:rsidRPr="002E415C" w:rsidRDefault="00365F32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воспитание  стремления  к  практическому  использованию  знаний  и  умений, приобретённых  на  занятиях,  в  быту, в  досуговой  деятельности.</w:t>
      </w:r>
    </w:p>
    <w:p w:rsidR="00365F32" w:rsidRPr="002E415C" w:rsidRDefault="00365F32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365F32" w:rsidRPr="002E415C" w:rsidRDefault="00D161E8" w:rsidP="00D161E8">
      <w:pPr>
        <w:spacing w:line="276" w:lineRule="auto"/>
        <w:ind w:left="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365F32" w:rsidRPr="002E415C">
        <w:rPr>
          <w:rFonts w:ascii="Arial" w:hAnsi="Arial" w:cs="Arial"/>
          <w:b/>
        </w:rPr>
        <w:t>Структура  программы</w:t>
      </w:r>
    </w:p>
    <w:p w:rsidR="00365F32" w:rsidRPr="002E415C" w:rsidRDefault="00365F32" w:rsidP="00D161E8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365F32" w:rsidRPr="002E415C" w:rsidRDefault="00365F32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Программа  содержит  следующие  разделы</w:t>
      </w:r>
      <w:r w:rsidR="00267BDF" w:rsidRPr="002E415C">
        <w:rPr>
          <w:rFonts w:ascii="Arial" w:hAnsi="Arial" w:cs="Arial"/>
        </w:rPr>
        <w:t>:</w:t>
      </w: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 сведения  о  затратах  учебного времени,  предусмотренного  на  освоение  учебного  предмета;</w:t>
      </w: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распределение  учебного  материала по  годам  обучения;</w:t>
      </w: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-описание  дидактических  единиц  учебного  предмета;</w:t>
      </w: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-требования  к  уровню  подготовки  обучающихся;</w:t>
      </w: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-формы  и  методы  контроля, система  оценки,  итоговая  аттестация;</w:t>
      </w: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-методическое  обеспечение  учебного  процесса.</w:t>
      </w:r>
    </w:p>
    <w:p w:rsidR="00267BDF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C1233A" w:rsidRPr="002E415C" w:rsidRDefault="00267BDF" w:rsidP="00D161E8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В  соответствии  с данными  направлениями  строится  основной  раздел  программы  «Содержание  учебного  предмета».</w:t>
      </w:r>
    </w:p>
    <w:p w:rsidR="00C1233A" w:rsidRPr="002E415C" w:rsidRDefault="00C1233A" w:rsidP="00D161E8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271477" w:rsidRPr="002E415C" w:rsidRDefault="00271477" w:rsidP="00D161E8">
      <w:pPr>
        <w:spacing w:line="276" w:lineRule="auto"/>
        <w:ind w:left="-567"/>
        <w:jc w:val="both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7. Методы  обучения</w:t>
      </w:r>
    </w:p>
    <w:p w:rsidR="00271477" w:rsidRPr="002E415C" w:rsidRDefault="00271477" w:rsidP="00D161E8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271477" w:rsidRPr="002E415C" w:rsidRDefault="00D161E8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71477" w:rsidRPr="002E415C">
        <w:rPr>
          <w:rFonts w:ascii="Arial" w:hAnsi="Arial" w:cs="Arial"/>
        </w:rPr>
        <w:t>Для  достижения  поставленной  цели  и  реализации  задач  предмета  используются  следующие  методы  обучения:</w:t>
      </w:r>
    </w:p>
    <w:p w:rsidR="00271477" w:rsidRPr="002E415C" w:rsidRDefault="00271477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</w:p>
    <w:p w:rsidR="00271477" w:rsidRPr="002E415C" w:rsidRDefault="00D161E8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71477" w:rsidRPr="002E415C">
        <w:rPr>
          <w:rFonts w:ascii="Arial" w:hAnsi="Arial" w:cs="Arial"/>
        </w:rPr>
        <w:t>-словесный (объяснение, беседа, расск</w:t>
      </w:r>
      <w:r w:rsidR="0036585F" w:rsidRPr="002E415C">
        <w:rPr>
          <w:rFonts w:ascii="Arial" w:hAnsi="Arial" w:cs="Arial"/>
        </w:rPr>
        <w:t>аз);</w:t>
      </w:r>
    </w:p>
    <w:p w:rsidR="0036585F" w:rsidRPr="002E415C" w:rsidRDefault="0036585F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</w:p>
    <w:p w:rsidR="0036585F" w:rsidRPr="002E415C" w:rsidRDefault="00D161E8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6585F" w:rsidRPr="002E415C">
        <w:rPr>
          <w:rFonts w:ascii="Arial" w:hAnsi="Arial" w:cs="Arial"/>
        </w:rPr>
        <w:t>- наглядный (показ,  наблюдение, демонстрация  приёмов  работы);</w:t>
      </w:r>
    </w:p>
    <w:p w:rsidR="0036585F" w:rsidRPr="002E415C" w:rsidRDefault="0036585F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</w:p>
    <w:p w:rsidR="0036585F" w:rsidRPr="002E415C" w:rsidRDefault="00D161E8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6585F" w:rsidRPr="002E415C">
        <w:rPr>
          <w:rFonts w:ascii="Arial" w:hAnsi="Arial" w:cs="Arial"/>
        </w:rPr>
        <w:t>-практический (освоение  приёмов  игры  на  инструменте);</w:t>
      </w:r>
    </w:p>
    <w:p w:rsidR="0036585F" w:rsidRPr="002E415C" w:rsidRDefault="0036585F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</w:p>
    <w:p w:rsidR="0036585F" w:rsidRPr="002E415C" w:rsidRDefault="00D161E8" w:rsidP="00D161E8">
      <w:pPr>
        <w:spacing w:line="276" w:lineRule="auto"/>
        <w:ind w:left="-56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585F" w:rsidRPr="002E415C">
        <w:rPr>
          <w:rFonts w:ascii="Arial" w:hAnsi="Arial" w:cs="Arial"/>
        </w:rPr>
        <w:t>-эмоциональный (подбор  ассоциаций,  образов, художественные  впечатления).</w:t>
      </w:r>
    </w:p>
    <w:p w:rsidR="0036585F" w:rsidRPr="002E415C" w:rsidRDefault="0036585F" w:rsidP="00D161E8">
      <w:pPr>
        <w:spacing w:line="276" w:lineRule="auto"/>
        <w:ind w:left="-567"/>
        <w:jc w:val="both"/>
        <w:rPr>
          <w:rFonts w:ascii="Arial" w:hAnsi="Arial" w:cs="Arial"/>
        </w:rPr>
      </w:pPr>
    </w:p>
    <w:p w:rsidR="0036585F" w:rsidRPr="002E415C" w:rsidRDefault="006F1DD8" w:rsidP="006F1DD8">
      <w:pPr>
        <w:spacing w:line="276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8.</w:t>
      </w:r>
      <w:r w:rsidR="00856973">
        <w:rPr>
          <w:rFonts w:ascii="Arial" w:hAnsi="Arial" w:cs="Arial"/>
          <w:b/>
        </w:rPr>
        <w:t>Описание  материально-</w:t>
      </w:r>
      <w:r w:rsidR="0036585F" w:rsidRPr="002E415C">
        <w:rPr>
          <w:rFonts w:ascii="Arial" w:hAnsi="Arial" w:cs="Arial"/>
          <w:b/>
        </w:rPr>
        <w:t>технических  условий  реализации  учебного  предмета</w:t>
      </w:r>
    </w:p>
    <w:p w:rsidR="0036585F" w:rsidRPr="002E415C" w:rsidRDefault="0036585F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36585F" w:rsidRPr="002E415C" w:rsidRDefault="00856973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Материально -</w:t>
      </w:r>
      <w:r w:rsidR="0036585F" w:rsidRPr="002E415C">
        <w:rPr>
          <w:rFonts w:ascii="Arial" w:hAnsi="Arial" w:cs="Arial"/>
        </w:rPr>
        <w:t>технические  условия  Школы  обеспечивают  возможность  достижения  об</w:t>
      </w:r>
      <w:r>
        <w:rPr>
          <w:rFonts w:ascii="Arial" w:hAnsi="Arial" w:cs="Arial"/>
        </w:rPr>
        <w:t>учающимися  результатов</w:t>
      </w:r>
      <w:r w:rsidR="0036585F" w:rsidRPr="002E415C">
        <w:rPr>
          <w:rFonts w:ascii="Arial" w:hAnsi="Arial" w:cs="Arial"/>
        </w:rPr>
        <w:t>,  предусмотренных  в  программе учебного  предмета.</w:t>
      </w:r>
    </w:p>
    <w:p w:rsidR="0036585F" w:rsidRPr="002E415C" w:rsidRDefault="0036585F" w:rsidP="001D67A1">
      <w:pPr>
        <w:spacing w:line="276" w:lineRule="auto"/>
        <w:ind w:left="-567"/>
        <w:rPr>
          <w:rFonts w:ascii="Arial" w:hAnsi="Arial" w:cs="Arial"/>
        </w:rPr>
      </w:pPr>
    </w:p>
    <w:p w:rsidR="0036585F" w:rsidRPr="002E415C" w:rsidRDefault="0026058C" w:rsidP="001D67A1">
      <w:pPr>
        <w:spacing w:line="276" w:lineRule="auto"/>
        <w:ind w:left="-567"/>
        <w:rPr>
          <w:rFonts w:ascii="Arial" w:hAnsi="Arial" w:cs="Arial"/>
        </w:rPr>
      </w:pPr>
      <w:r w:rsidRPr="002E415C">
        <w:rPr>
          <w:rFonts w:ascii="Arial" w:hAnsi="Arial" w:cs="Arial"/>
        </w:rPr>
        <w:t>Материально-техническая  база  Ш</w:t>
      </w:r>
      <w:r w:rsidR="00856973">
        <w:rPr>
          <w:rFonts w:ascii="Arial" w:hAnsi="Arial" w:cs="Arial"/>
        </w:rPr>
        <w:t>колы  соответствует  санитарным</w:t>
      </w:r>
      <w:r w:rsidRPr="002E415C">
        <w:rPr>
          <w:rFonts w:ascii="Arial" w:hAnsi="Arial" w:cs="Arial"/>
        </w:rPr>
        <w:t>,  противопожарным  нормам  охраны  труда.</w:t>
      </w:r>
    </w:p>
    <w:p w:rsidR="0026058C" w:rsidRPr="002E415C" w:rsidRDefault="0026058C" w:rsidP="001D67A1">
      <w:pPr>
        <w:spacing w:line="276" w:lineRule="auto"/>
        <w:ind w:left="-567"/>
        <w:rPr>
          <w:rFonts w:ascii="Arial" w:hAnsi="Arial" w:cs="Arial"/>
        </w:rPr>
      </w:pPr>
    </w:p>
    <w:p w:rsidR="006F1DD8" w:rsidRDefault="00D161E8" w:rsidP="006F1DD8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058C" w:rsidRPr="002E415C">
        <w:rPr>
          <w:rFonts w:ascii="Arial" w:hAnsi="Arial" w:cs="Arial"/>
        </w:rPr>
        <w:t>Учебные  аудитории  для  занятий  по  учебному  предмету</w:t>
      </w:r>
      <w:r w:rsidR="003759CA">
        <w:rPr>
          <w:rFonts w:ascii="Arial" w:hAnsi="Arial" w:cs="Arial"/>
        </w:rPr>
        <w:t xml:space="preserve"> «Коллективное </w:t>
      </w:r>
      <w:proofErr w:type="spellStart"/>
      <w:r w:rsidR="003759CA">
        <w:rPr>
          <w:rFonts w:ascii="Arial" w:hAnsi="Arial" w:cs="Arial"/>
        </w:rPr>
        <w:t>музицирование</w:t>
      </w:r>
      <w:proofErr w:type="spellEnd"/>
      <w:r w:rsidR="003759CA">
        <w:rPr>
          <w:rFonts w:ascii="Arial" w:hAnsi="Arial" w:cs="Arial"/>
        </w:rPr>
        <w:t xml:space="preserve">  ( народные инструменты</w:t>
      </w:r>
      <w:r>
        <w:rPr>
          <w:rFonts w:ascii="Arial" w:hAnsi="Arial" w:cs="Arial"/>
        </w:rPr>
        <w:t>)»  имеют  площадь  не  менее  9</w:t>
      </w:r>
      <w:r w:rsidR="0026058C" w:rsidRPr="002E415C">
        <w:rPr>
          <w:rFonts w:ascii="Arial" w:hAnsi="Arial" w:cs="Arial"/>
        </w:rPr>
        <w:t xml:space="preserve">  кв. м  и  звукоизоляцию. В Школе  со</w:t>
      </w:r>
      <w:r w:rsidR="00856973">
        <w:rPr>
          <w:rFonts w:ascii="Arial" w:hAnsi="Arial" w:cs="Arial"/>
        </w:rPr>
        <w:t>зданы  условия  для  содержания</w:t>
      </w:r>
      <w:r w:rsidR="0026058C" w:rsidRPr="002E415C">
        <w:rPr>
          <w:rFonts w:ascii="Arial" w:hAnsi="Arial" w:cs="Arial"/>
        </w:rPr>
        <w:t>,  своевременного  обслуживания  и  ремонта  музыкальных  инструмент</w:t>
      </w:r>
      <w:r w:rsidR="006F1DD8">
        <w:rPr>
          <w:rFonts w:ascii="Arial" w:hAnsi="Arial" w:cs="Arial"/>
        </w:rPr>
        <w:t>ов.</w:t>
      </w:r>
    </w:p>
    <w:p w:rsidR="006F1DD8" w:rsidRDefault="006F1DD8" w:rsidP="006F1DD8">
      <w:pPr>
        <w:spacing w:line="276" w:lineRule="auto"/>
        <w:ind w:left="-567"/>
        <w:rPr>
          <w:rFonts w:ascii="Arial" w:hAnsi="Arial" w:cs="Arial"/>
        </w:rPr>
      </w:pPr>
    </w:p>
    <w:p w:rsidR="006F1DD8" w:rsidRDefault="006F1DD8" w:rsidP="006F1DD8">
      <w:pPr>
        <w:spacing w:line="276" w:lineRule="auto"/>
        <w:ind w:left="-567"/>
        <w:rPr>
          <w:rFonts w:ascii="Arial" w:hAnsi="Arial" w:cs="Arial"/>
        </w:rPr>
      </w:pPr>
    </w:p>
    <w:p w:rsidR="006F1DD8" w:rsidRDefault="006F1DD8" w:rsidP="006F1DD8">
      <w:pPr>
        <w:spacing w:line="276" w:lineRule="auto"/>
        <w:ind w:left="-567"/>
        <w:rPr>
          <w:rFonts w:ascii="Arial" w:hAnsi="Arial" w:cs="Arial"/>
        </w:rPr>
      </w:pPr>
    </w:p>
    <w:p w:rsidR="006F1DD8" w:rsidRDefault="006F1DD8" w:rsidP="006F1DD8">
      <w:pPr>
        <w:spacing w:line="276" w:lineRule="auto"/>
        <w:ind w:left="-567"/>
        <w:rPr>
          <w:rFonts w:ascii="Arial" w:hAnsi="Arial" w:cs="Arial"/>
        </w:rPr>
      </w:pPr>
    </w:p>
    <w:p w:rsidR="00856973" w:rsidRDefault="00856973" w:rsidP="006F1DD8">
      <w:pPr>
        <w:spacing w:line="276" w:lineRule="auto"/>
        <w:ind w:left="-567"/>
        <w:rPr>
          <w:rFonts w:ascii="Arial" w:hAnsi="Arial" w:cs="Arial"/>
        </w:rPr>
      </w:pPr>
    </w:p>
    <w:p w:rsidR="00611A10" w:rsidRDefault="006F1DD8" w:rsidP="006F1DD8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611A10" w:rsidRDefault="00611A10" w:rsidP="006F1DD8">
      <w:pPr>
        <w:spacing w:line="276" w:lineRule="auto"/>
        <w:ind w:left="-567"/>
        <w:rPr>
          <w:rFonts w:ascii="Arial" w:hAnsi="Arial" w:cs="Arial"/>
        </w:rPr>
      </w:pPr>
    </w:p>
    <w:p w:rsidR="00611A10" w:rsidRDefault="00611A10" w:rsidP="006F1DD8">
      <w:pPr>
        <w:spacing w:line="276" w:lineRule="auto"/>
        <w:ind w:left="-567"/>
        <w:rPr>
          <w:rFonts w:ascii="Arial" w:hAnsi="Arial" w:cs="Arial"/>
        </w:rPr>
      </w:pPr>
    </w:p>
    <w:p w:rsidR="00611A10" w:rsidRDefault="00611A10" w:rsidP="006F1DD8">
      <w:pPr>
        <w:spacing w:line="276" w:lineRule="auto"/>
        <w:ind w:left="-567"/>
        <w:rPr>
          <w:rFonts w:ascii="Arial" w:hAnsi="Arial" w:cs="Arial"/>
        </w:rPr>
      </w:pPr>
    </w:p>
    <w:p w:rsidR="008F4703" w:rsidRPr="006F1DD8" w:rsidRDefault="00611A10" w:rsidP="006F1DD8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6F1DD8">
        <w:rPr>
          <w:rFonts w:ascii="Arial" w:hAnsi="Arial" w:cs="Arial"/>
        </w:rPr>
        <w:t xml:space="preserve"> </w:t>
      </w:r>
      <w:r w:rsidR="00D161E8" w:rsidRPr="00D161E8">
        <w:rPr>
          <w:rFonts w:ascii="Arial" w:hAnsi="Arial" w:cs="Arial"/>
          <w:b/>
        </w:rPr>
        <w:t xml:space="preserve">  </w:t>
      </w:r>
      <w:r w:rsidR="008F4703" w:rsidRPr="00D161E8">
        <w:rPr>
          <w:rFonts w:ascii="Arial" w:hAnsi="Arial" w:cs="Arial"/>
          <w:b/>
          <w:lang w:val="en-US"/>
        </w:rPr>
        <w:t>II</w:t>
      </w:r>
      <w:r w:rsidR="008F4703" w:rsidRPr="00D161E8">
        <w:rPr>
          <w:rFonts w:ascii="Arial" w:hAnsi="Arial" w:cs="Arial"/>
          <w:b/>
        </w:rPr>
        <w:t>.</w:t>
      </w:r>
      <w:r w:rsidR="008F4703" w:rsidRPr="002E415C">
        <w:rPr>
          <w:rFonts w:ascii="Arial" w:hAnsi="Arial" w:cs="Arial"/>
          <w:b/>
        </w:rPr>
        <w:t xml:space="preserve"> Содержание </w:t>
      </w:r>
      <w:r>
        <w:rPr>
          <w:rFonts w:ascii="Arial" w:hAnsi="Arial" w:cs="Arial"/>
          <w:b/>
        </w:rPr>
        <w:t xml:space="preserve"> </w:t>
      </w:r>
      <w:r w:rsidR="008F4703" w:rsidRPr="002E415C">
        <w:rPr>
          <w:rFonts w:ascii="Arial" w:hAnsi="Arial" w:cs="Arial"/>
          <w:b/>
        </w:rPr>
        <w:t xml:space="preserve"> учебного  предмета</w:t>
      </w:r>
    </w:p>
    <w:p w:rsidR="008F4703" w:rsidRPr="002E415C" w:rsidRDefault="008F4703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8F4703" w:rsidRPr="002E415C" w:rsidRDefault="006F1DD8" w:rsidP="006F1DD8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</w:t>
      </w:r>
      <w:r w:rsidR="008F4703" w:rsidRPr="002E415C">
        <w:rPr>
          <w:rFonts w:ascii="Arial" w:hAnsi="Arial" w:cs="Arial"/>
          <w:b/>
        </w:rPr>
        <w:t xml:space="preserve">Сведения  о  затратах  учебного  времени, </w:t>
      </w:r>
      <w:r w:rsidR="008F4703" w:rsidRPr="002E415C">
        <w:rPr>
          <w:rFonts w:ascii="Arial" w:hAnsi="Arial" w:cs="Arial"/>
        </w:rPr>
        <w:t xml:space="preserve">предусмотренного  на  освоение  учебного  предмета </w:t>
      </w:r>
      <w:r w:rsidR="003759CA">
        <w:rPr>
          <w:rFonts w:ascii="Arial" w:hAnsi="Arial" w:cs="Arial"/>
        </w:rPr>
        <w:t xml:space="preserve">«Коллективное </w:t>
      </w:r>
      <w:proofErr w:type="spellStart"/>
      <w:r w:rsidR="003759CA">
        <w:rPr>
          <w:rFonts w:ascii="Arial" w:hAnsi="Arial" w:cs="Arial"/>
        </w:rPr>
        <w:t>музицирование</w:t>
      </w:r>
      <w:proofErr w:type="spellEnd"/>
      <w:r w:rsidR="00856973">
        <w:rPr>
          <w:rFonts w:ascii="Arial" w:hAnsi="Arial" w:cs="Arial"/>
        </w:rPr>
        <w:t xml:space="preserve"> (</w:t>
      </w:r>
      <w:r w:rsidR="003759CA">
        <w:rPr>
          <w:rFonts w:ascii="Arial" w:hAnsi="Arial" w:cs="Arial"/>
        </w:rPr>
        <w:t xml:space="preserve"> народные инструменты</w:t>
      </w:r>
      <w:r w:rsidR="008F4703" w:rsidRPr="002E415C">
        <w:rPr>
          <w:rFonts w:ascii="Arial" w:hAnsi="Arial" w:cs="Arial"/>
        </w:rPr>
        <w:t>)», на  аудиторные,  самостоятельные  занятия,  максимальную  нагрузку  обучающихся.</w:t>
      </w:r>
    </w:p>
    <w:p w:rsidR="008F4703" w:rsidRPr="002E415C" w:rsidRDefault="008F4703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8F4703" w:rsidRPr="002E415C" w:rsidRDefault="008F4703" w:rsidP="00C462A8">
      <w:pPr>
        <w:spacing w:line="276" w:lineRule="auto"/>
        <w:ind w:left="-567"/>
        <w:jc w:val="center"/>
        <w:outlineLvl w:val="0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Срок обучения</w:t>
      </w:r>
      <w:r w:rsidR="00856973">
        <w:rPr>
          <w:rFonts w:ascii="Arial" w:hAnsi="Arial" w:cs="Arial"/>
          <w:b/>
        </w:rPr>
        <w:t>- 3  года (</w:t>
      </w:r>
      <w:r w:rsidR="00552993" w:rsidRPr="002E415C">
        <w:rPr>
          <w:rFonts w:ascii="Arial" w:hAnsi="Arial" w:cs="Arial"/>
          <w:b/>
        </w:rPr>
        <w:t>2 года 10  месяцев)</w:t>
      </w:r>
    </w:p>
    <w:p w:rsidR="00552993" w:rsidRPr="002E415C" w:rsidRDefault="00552993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552993" w:rsidRPr="002E415C" w:rsidRDefault="00552993" w:rsidP="00C462A8">
      <w:pPr>
        <w:spacing w:line="276" w:lineRule="auto"/>
        <w:ind w:left="-567"/>
        <w:outlineLvl w:val="0"/>
        <w:rPr>
          <w:rFonts w:ascii="Arial" w:hAnsi="Arial" w:cs="Arial"/>
        </w:rPr>
      </w:pPr>
      <w:r w:rsidRPr="002E415C">
        <w:rPr>
          <w:rFonts w:ascii="Arial" w:hAnsi="Arial" w:cs="Arial"/>
        </w:rPr>
        <w:t>Таблица 1</w:t>
      </w:r>
    </w:p>
    <w:tbl>
      <w:tblPr>
        <w:tblpPr w:leftFromText="180" w:rightFromText="180" w:vertAnchor="text" w:horzAnchor="margin" w:tblpXSpec="center" w:tblpY="17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800"/>
        <w:gridCol w:w="2241"/>
        <w:gridCol w:w="2002"/>
      </w:tblGrid>
      <w:tr w:rsidR="00D161E8" w:rsidRPr="00165C42">
        <w:tc>
          <w:tcPr>
            <w:tcW w:w="4651" w:type="dxa"/>
          </w:tcPr>
          <w:p w:rsidR="00D161E8" w:rsidRPr="00165C42" w:rsidRDefault="00D161E8" w:rsidP="00D161E8">
            <w:pPr>
              <w:spacing w:line="276" w:lineRule="auto"/>
              <w:ind w:left="-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3" w:type="dxa"/>
            <w:gridSpan w:val="3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</w:rPr>
            </w:pPr>
            <w:r w:rsidRPr="00165C42">
              <w:rPr>
                <w:rFonts w:ascii="Arial" w:hAnsi="Arial" w:cs="Arial"/>
              </w:rPr>
              <w:t>Распределение  по  годам  обучения</w:t>
            </w:r>
          </w:p>
        </w:tc>
      </w:tr>
      <w:tr w:rsidR="00D161E8" w:rsidRPr="00165C42">
        <w:tc>
          <w:tcPr>
            <w:tcW w:w="4651" w:type="dxa"/>
            <w:tcBorders>
              <w:bottom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rPr>
                <w:rFonts w:ascii="Arial" w:hAnsi="Arial" w:cs="Arial"/>
                <w:b/>
              </w:rPr>
            </w:pPr>
            <w:proofErr w:type="spellStart"/>
            <w:r w:rsidRPr="00165C42">
              <w:rPr>
                <w:rFonts w:ascii="Arial" w:hAnsi="Arial" w:cs="Arial"/>
              </w:rPr>
              <w:t>Кла</w:t>
            </w:r>
            <w:proofErr w:type="spellEnd"/>
            <w:r>
              <w:rPr>
                <w:rFonts w:ascii="Arial" w:hAnsi="Arial" w:cs="Arial"/>
              </w:rPr>
              <w:t xml:space="preserve">    класс</w:t>
            </w:r>
          </w:p>
        </w:tc>
        <w:tc>
          <w:tcPr>
            <w:tcW w:w="1800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D161E8" w:rsidRDefault="00D161E8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Продолжительность</w:t>
            </w:r>
          </w:p>
          <w:p w:rsidR="00D161E8" w:rsidRPr="00D161E8" w:rsidRDefault="00AC45DF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учебных  занятий в неделях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Количес</w:t>
            </w:r>
            <w:r w:rsidR="00DB07B3">
              <w:rPr>
                <w:rFonts w:ascii="Arial" w:hAnsi="Arial" w:cs="Arial"/>
                <w:sz w:val="22"/>
                <w:szCs w:val="22"/>
              </w:rPr>
              <w:t xml:space="preserve">тво часов на аудиторные занятия </w:t>
            </w:r>
          </w:p>
          <w:p w:rsidR="00DB07B3" w:rsidRPr="00D161E8" w:rsidRDefault="00DB07B3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неделю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AC45DF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Общее количество часов на</w:t>
            </w:r>
            <w:r w:rsidR="00DB07B3">
              <w:rPr>
                <w:rFonts w:ascii="Arial" w:hAnsi="Arial" w:cs="Arial"/>
                <w:sz w:val="22"/>
                <w:szCs w:val="22"/>
              </w:rPr>
              <w:t xml:space="preserve"> аудиторные</w:t>
            </w:r>
          </w:p>
          <w:p w:rsidR="00DB07B3" w:rsidRDefault="00DB07B3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занятия  по годам</w:t>
            </w:r>
          </w:p>
          <w:p w:rsidR="00DB07B3" w:rsidRPr="00D161E8" w:rsidRDefault="00DB07B3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B07B3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Общее количество часов на аудиторные </w:t>
            </w:r>
          </w:p>
          <w:p w:rsidR="00DB07B3" w:rsidRPr="00D161E8" w:rsidRDefault="00DB07B3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занятия на весь период обучения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B07B3" w:rsidP="00DB07B3">
            <w:pPr>
              <w:spacing w:line="276" w:lineRule="auto"/>
              <w:ind w:right="-60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часов на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внеаудиторные</w:t>
            </w:r>
          </w:p>
          <w:p w:rsidR="00DB07B3" w:rsidRPr="00DB07B3" w:rsidRDefault="00DB07B3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(самостоятельные)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работу в неделю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B07B3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Общее количество часов на внеаудиторные</w:t>
            </w:r>
          </w:p>
          <w:p w:rsidR="00DB07B3" w:rsidRPr="00D161E8" w:rsidRDefault="00611A10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="00DB07B3">
              <w:rPr>
                <w:rFonts w:ascii="Arial" w:hAnsi="Arial" w:cs="Arial"/>
                <w:sz w:val="22"/>
                <w:szCs w:val="22"/>
              </w:rPr>
              <w:t xml:space="preserve">анятия </w:t>
            </w:r>
            <w:r>
              <w:rPr>
                <w:rFonts w:ascii="Arial" w:hAnsi="Arial" w:cs="Arial"/>
                <w:sz w:val="22"/>
                <w:szCs w:val="22"/>
              </w:rPr>
              <w:t>по годам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 w:rsidRPr="00D161E8">
              <w:rPr>
                <w:rFonts w:ascii="Arial" w:hAnsi="Arial" w:cs="Arial"/>
                <w:sz w:val="22"/>
                <w:szCs w:val="22"/>
              </w:rPr>
              <w:t xml:space="preserve">Общее </w:t>
            </w:r>
            <w:r w:rsidR="00611A10">
              <w:rPr>
                <w:rFonts w:ascii="Arial" w:hAnsi="Arial" w:cs="Arial"/>
                <w:sz w:val="22"/>
                <w:szCs w:val="22"/>
              </w:rPr>
              <w:t>количество часов на внеаудиторные</w:t>
            </w:r>
          </w:p>
          <w:p w:rsidR="00611A10" w:rsidRPr="00D161E8" w:rsidRDefault="00611A10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занятия за весь период 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D161E8" w:rsidRDefault="00D161E8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 w:rsidRPr="00D161E8">
              <w:rPr>
                <w:rFonts w:ascii="Arial" w:hAnsi="Arial" w:cs="Arial"/>
                <w:b/>
                <w:sz w:val="22"/>
                <w:szCs w:val="22"/>
              </w:rPr>
              <w:t xml:space="preserve">Максимальное </w:t>
            </w:r>
            <w:r w:rsidR="00611A10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C42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 w:rsidRPr="00D161E8">
              <w:rPr>
                <w:rFonts w:ascii="Arial" w:hAnsi="Arial" w:cs="Arial"/>
                <w:sz w:val="22"/>
                <w:szCs w:val="22"/>
              </w:rPr>
              <w:t xml:space="preserve">Общее </w:t>
            </w:r>
            <w:r w:rsidR="00611A10">
              <w:rPr>
                <w:rFonts w:ascii="Arial" w:hAnsi="Arial" w:cs="Arial"/>
                <w:sz w:val="22"/>
                <w:szCs w:val="22"/>
              </w:rPr>
              <w:t>максимальное количество  часов</w:t>
            </w:r>
          </w:p>
          <w:p w:rsidR="00611A10" w:rsidRPr="00D161E8" w:rsidRDefault="00611A10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годам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241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002" w:type="dxa"/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  <w:tr w:rsidR="00D161E8" w:rsidRPr="00165C4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Default="00D161E8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 w:rsidRPr="00D161E8">
              <w:rPr>
                <w:rFonts w:ascii="Arial" w:hAnsi="Arial" w:cs="Arial"/>
                <w:sz w:val="22"/>
                <w:szCs w:val="22"/>
              </w:rPr>
              <w:t>Об</w:t>
            </w:r>
            <w:r w:rsidR="00611A10">
              <w:rPr>
                <w:rFonts w:ascii="Arial" w:hAnsi="Arial" w:cs="Arial"/>
                <w:sz w:val="22"/>
                <w:szCs w:val="22"/>
              </w:rPr>
              <w:t>щее максимальное количество часов</w:t>
            </w:r>
          </w:p>
          <w:p w:rsidR="00611A10" w:rsidRPr="00D161E8" w:rsidRDefault="00611A10" w:rsidP="00DB07B3">
            <w:pPr>
              <w:spacing w:line="276" w:lineRule="auto"/>
              <w:ind w:right="-6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 весь период обучения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61E8" w:rsidRPr="00165C42" w:rsidRDefault="003759CA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  <w:p w:rsidR="00D161E8" w:rsidRPr="00165C42" w:rsidRDefault="00D161E8" w:rsidP="00D161E8">
            <w:pPr>
              <w:spacing w:line="276" w:lineRule="auto"/>
              <w:ind w:left="-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2993" w:rsidRPr="002E415C" w:rsidRDefault="00552993" w:rsidP="001D67A1">
      <w:pPr>
        <w:spacing w:line="276" w:lineRule="auto"/>
        <w:ind w:left="-567"/>
        <w:rPr>
          <w:rFonts w:ascii="Arial" w:hAnsi="Arial" w:cs="Arial"/>
        </w:rPr>
      </w:pPr>
    </w:p>
    <w:p w:rsidR="00552993" w:rsidRPr="002E415C" w:rsidRDefault="00552993" w:rsidP="001D67A1">
      <w:pPr>
        <w:spacing w:line="276" w:lineRule="auto"/>
        <w:ind w:left="-567"/>
        <w:rPr>
          <w:rFonts w:ascii="Arial" w:hAnsi="Arial" w:cs="Arial"/>
          <w:sz w:val="28"/>
          <w:szCs w:val="28"/>
        </w:rPr>
      </w:pPr>
    </w:p>
    <w:p w:rsidR="0026058C" w:rsidRPr="002E415C" w:rsidRDefault="0026058C" w:rsidP="001D67A1">
      <w:pPr>
        <w:spacing w:line="276" w:lineRule="auto"/>
        <w:ind w:left="-567"/>
        <w:rPr>
          <w:rFonts w:ascii="Arial" w:hAnsi="Arial" w:cs="Arial"/>
        </w:rPr>
      </w:pPr>
    </w:p>
    <w:p w:rsidR="00567CD1" w:rsidRPr="002E415C" w:rsidRDefault="00D161E8" w:rsidP="00611A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7CD1" w:rsidRPr="002E415C">
        <w:rPr>
          <w:rFonts w:ascii="Arial" w:hAnsi="Arial" w:cs="Arial"/>
        </w:rPr>
        <w:t>Учебный  материал распределяется по годам обучения</w:t>
      </w:r>
      <w:r w:rsidR="00A67FB0">
        <w:rPr>
          <w:rFonts w:ascii="Arial" w:hAnsi="Arial" w:cs="Arial"/>
        </w:rPr>
        <w:t xml:space="preserve"> </w:t>
      </w:r>
      <w:r w:rsidR="00567CD1" w:rsidRPr="002E415C">
        <w:rPr>
          <w:rFonts w:ascii="Arial" w:hAnsi="Arial" w:cs="Arial"/>
        </w:rPr>
        <w:t xml:space="preserve">- классам. Каждый класс имеет </w:t>
      </w:r>
      <w:r w:rsidR="00A67FB0">
        <w:rPr>
          <w:rFonts w:ascii="Arial" w:hAnsi="Arial" w:cs="Arial"/>
        </w:rPr>
        <w:t>свои дидактические задачи</w:t>
      </w:r>
      <w:r w:rsidR="003F3D86" w:rsidRPr="002E415C">
        <w:rPr>
          <w:rFonts w:ascii="Arial" w:hAnsi="Arial" w:cs="Arial"/>
        </w:rPr>
        <w:t xml:space="preserve"> и  объём времени, необходимый для освоения  учебного материала.</w:t>
      </w:r>
    </w:p>
    <w:p w:rsidR="003F3D86" w:rsidRPr="002E415C" w:rsidRDefault="003F3D86" w:rsidP="001D67A1">
      <w:pPr>
        <w:spacing w:line="276" w:lineRule="auto"/>
        <w:ind w:left="-567"/>
        <w:rPr>
          <w:rFonts w:ascii="Arial" w:hAnsi="Arial" w:cs="Arial"/>
        </w:rPr>
      </w:pPr>
    </w:p>
    <w:p w:rsidR="003F3D86" w:rsidRPr="002E415C" w:rsidRDefault="003F3D86" w:rsidP="001D67A1">
      <w:pPr>
        <w:spacing w:line="276" w:lineRule="auto"/>
        <w:ind w:left="-567"/>
        <w:rPr>
          <w:rFonts w:ascii="Arial" w:hAnsi="Arial" w:cs="Arial"/>
        </w:rPr>
      </w:pPr>
    </w:p>
    <w:p w:rsidR="003F3D86" w:rsidRPr="002E415C" w:rsidRDefault="00D161E8" w:rsidP="00D161E8">
      <w:p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3F3D86" w:rsidRPr="002E415C">
        <w:rPr>
          <w:rFonts w:ascii="Arial" w:hAnsi="Arial" w:cs="Arial"/>
          <w:b/>
        </w:rPr>
        <w:t>Виды  внеаудиторной работы:</w:t>
      </w:r>
    </w:p>
    <w:p w:rsidR="003F3D86" w:rsidRPr="002E415C" w:rsidRDefault="003F3D86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3F3D86" w:rsidRPr="002E415C" w:rsidRDefault="00A67FB0" w:rsidP="00A67FB0">
      <w:pPr>
        <w:spacing w:line="276" w:lineRule="auto"/>
        <w:ind w:left="-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3F3D86" w:rsidRPr="002E415C">
        <w:rPr>
          <w:rFonts w:ascii="Arial" w:hAnsi="Arial" w:cs="Arial"/>
        </w:rPr>
        <w:t>амостоятельные  занятия</w:t>
      </w:r>
      <w:r>
        <w:rPr>
          <w:rFonts w:ascii="Arial" w:hAnsi="Arial" w:cs="Arial"/>
        </w:rPr>
        <w:t xml:space="preserve"> по подготовке учебной программы;</w:t>
      </w:r>
    </w:p>
    <w:p w:rsidR="003F3D86" w:rsidRPr="002E415C" w:rsidRDefault="003F3D86" w:rsidP="001D67A1">
      <w:pPr>
        <w:spacing w:line="276" w:lineRule="auto"/>
        <w:ind w:left="-567"/>
        <w:rPr>
          <w:rFonts w:ascii="Arial" w:hAnsi="Arial" w:cs="Arial"/>
        </w:rPr>
      </w:pPr>
    </w:p>
    <w:p w:rsidR="003F3D86" w:rsidRPr="002E415C" w:rsidRDefault="003F3D86" w:rsidP="001D67A1">
      <w:pPr>
        <w:spacing w:line="276" w:lineRule="auto"/>
        <w:ind w:left="-567"/>
        <w:rPr>
          <w:rFonts w:ascii="Arial" w:hAnsi="Arial" w:cs="Arial"/>
        </w:rPr>
      </w:pPr>
      <w:r w:rsidRPr="002E415C">
        <w:rPr>
          <w:rFonts w:ascii="Arial" w:hAnsi="Arial" w:cs="Arial"/>
        </w:rPr>
        <w:t>-подготовка  к  публичным выступл</w:t>
      </w:r>
      <w:r w:rsidR="00D161E8">
        <w:rPr>
          <w:rFonts w:ascii="Arial" w:hAnsi="Arial" w:cs="Arial"/>
        </w:rPr>
        <w:t>ениям,  академическим  зачётам</w:t>
      </w:r>
      <w:r w:rsidRPr="002E415C">
        <w:rPr>
          <w:rFonts w:ascii="Arial" w:hAnsi="Arial" w:cs="Arial"/>
        </w:rPr>
        <w:t>;</w:t>
      </w:r>
    </w:p>
    <w:p w:rsidR="003F3D86" w:rsidRPr="002E415C" w:rsidRDefault="003F3D86" w:rsidP="001D67A1">
      <w:pPr>
        <w:spacing w:line="276" w:lineRule="auto"/>
        <w:ind w:left="-567"/>
        <w:rPr>
          <w:rFonts w:ascii="Arial" w:hAnsi="Arial" w:cs="Arial"/>
        </w:rPr>
      </w:pPr>
    </w:p>
    <w:p w:rsidR="00A67FB0" w:rsidRDefault="003F3D86" w:rsidP="00A67FB0">
      <w:pPr>
        <w:spacing w:line="276" w:lineRule="auto"/>
        <w:ind w:left="-567"/>
        <w:rPr>
          <w:rFonts w:ascii="Arial" w:hAnsi="Arial" w:cs="Arial"/>
        </w:rPr>
      </w:pPr>
      <w:r w:rsidRPr="002E415C">
        <w:rPr>
          <w:rFonts w:ascii="Arial" w:hAnsi="Arial" w:cs="Arial"/>
        </w:rPr>
        <w:t>-участие  обучающихся в  творческих  мероприятиях  и  культурно-  просветительской деятельности  Школы.</w:t>
      </w:r>
    </w:p>
    <w:p w:rsidR="00A67FB0" w:rsidRDefault="00A67FB0" w:rsidP="00A67FB0">
      <w:pPr>
        <w:spacing w:line="276" w:lineRule="auto"/>
        <w:ind w:left="-567"/>
        <w:rPr>
          <w:rFonts w:ascii="Arial" w:hAnsi="Arial" w:cs="Arial"/>
        </w:rPr>
      </w:pPr>
    </w:p>
    <w:p w:rsidR="00A67FB0" w:rsidRDefault="00A67FB0" w:rsidP="00A67FB0">
      <w:pPr>
        <w:spacing w:line="276" w:lineRule="auto"/>
        <w:ind w:left="-567"/>
        <w:rPr>
          <w:rFonts w:ascii="Arial" w:hAnsi="Arial" w:cs="Arial"/>
        </w:rPr>
      </w:pPr>
    </w:p>
    <w:p w:rsidR="00A67FB0" w:rsidRDefault="00A67FB0" w:rsidP="00A67FB0">
      <w:pPr>
        <w:spacing w:line="276" w:lineRule="auto"/>
        <w:ind w:left="-567"/>
        <w:rPr>
          <w:rFonts w:ascii="Arial" w:hAnsi="Arial" w:cs="Arial"/>
        </w:rPr>
      </w:pPr>
    </w:p>
    <w:p w:rsidR="00A67FB0" w:rsidRDefault="00A67FB0" w:rsidP="00A67FB0">
      <w:pPr>
        <w:spacing w:line="276" w:lineRule="auto"/>
        <w:ind w:left="-567"/>
        <w:rPr>
          <w:rFonts w:ascii="Arial" w:hAnsi="Arial" w:cs="Arial"/>
        </w:rPr>
      </w:pPr>
    </w:p>
    <w:p w:rsidR="000C0934" w:rsidRDefault="000C0934" w:rsidP="00D161E8">
      <w:pPr>
        <w:spacing w:line="276" w:lineRule="auto"/>
        <w:rPr>
          <w:rFonts w:ascii="Arial" w:hAnsi="Arial" w:cs="Arial"/>
        </w:rPr>
      </w:pPr>
    </w:p>
    <w:p w:rsidR="003F3D86" w:rsidRPr="002E415C" w:rsidRDefault="000C0934" w:rsidP="00D161E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 w:rsidR="005D1FC7">
        <w:rPr>
          <w:rFonts w:ascii="Arial" w:hAnsi="Arial" w:cs="Arial"/>
        </w:rPr>
        <w:t xml:space="preserve">  </w:t>
      </w:r>
      <w:r w:rsidR="00D161E8">
        <w:rPr>
          <w:rFonts w:ascii="Arial" w:hAnsi="Arial" w:cs="Arial"/>
        </w:rPr>
        <w:t xml:space="preserve"> </w:t>
      </w:r>
      <w:r w:rsidR="003F3D86" w:rsidRPr="002E415C">
        <w:rPr>
          <w:rFonts w:ascii="Arial" w:hAnsi="Arial" w:cs="Arial"/>
        </w:rPr>
        <w:t>.</w:t>
      </w:r>
      <w:r w:rsidR="003F3D86" w:rsidRPr="002E415C">
        <w:rPr>
          <w:rFonts w:ascii="Arial" w:hAnsi="Arial" w:cs="Arial"/>
          <w:b/>
          <w:lang w:val="en-US"/>
        </w:rPr>
        <w:t>III</w:t>
      </w:r>
      <w:r w:rsidR="00295F54" w:rsidRPr="002E415C">
        <w:rPr>
          <w:rFonts w:ascii="Arial" w:hAnsi="Arial" w:cs="Arial"/>
          <w:b/>
        </w:rPr>
        <w:t>.  Г</w:t>
      </w:r>
      <w:r w:rsidR="00A67FB0">
        <w:rPr>
          <w:rFonts w:ascii="Arial" w:hAnsi="Arial" w:cs="Arial"/>
          <w:b/>
        </w:rPr>
        <w:t>одовые  требования  по  классам</w:t>
      </w:r>
    </w:p>
    <w:p w:rsidR="00295F54" w:rsidRPr="002E415C" w:rsidRDefault="00295F54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295F54" w:rsidRPr="002E415C" w:rsidRDefault="00A67FB0" w:rsidP="00C462A8">
      <w:pPr>
        <w:spacing w:line="276" w:lineRule="auto"/>
        <w:ind w:left="-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  обучения  3  года</w:t>
      </w:r>
    </w:p>
    <w:p w:rsidR="00295F54" w:rsidRPr="002E415C" w:rsidRDefault="00295F54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295F54" w:rsidRPr="002E415C" w:rsidRDefault="00295F54" w:rsidP="00C462A8">
      <w:pPr>
        <w:spacing w:line="276" w:lineRule="auto"/>
        <w:ind w:left="-567"/>
        <w:jc w:val="center"/>
        <w:outlineLvl w:val="0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Первый  класс</w:t>
      </w:r>
    </w:p>
    <w:p w:rsidR="00295F54" w:rsidRPr="002E415C" w:rsidRDefault="00295F54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295F54" w:rsidRPr="002E415C" w:rsidRDefault="00295F54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295F54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Играть в коллективном  </w:t>
      </w:r>
      <w:proofErr w:type="spellStart"/>
      <w:r>
        <w:rPr>
          <w:rFonts w:ascii="Arial" w:hAnsi="Arial" w:cs="Arial"/>
        </w:rPr>
        <w:t>музицировании</w:t>
      </w:r>
      <w:proofErr w:type="spellEnd"/>
      <w:r w:rsidR="00295F54" w:rsidRPr="002E415C">
        <w:rPr>
          <w:rFonts w:ascii="Arial" w:hAnsi="Arial" w:cs="Arial"/>
        </w:rPr>
        <w:t xml:space="preserve">  с преподавателем</w:t>
      </w:r>
      <w:r w:rsidR="00A67FB0">
        <w:rPr>
          <w:rFonts w:ascii="Arial" w:hAnsi="Arial" w:cs="Arial"/>
        </w:rPr>
        <w:t xml:space="preserve"> </w:t>
      </w:r>
      <w:r w:rsidR="00295F54" w:rsidRPr="002E415C">
        <w:rPr>
          <w:rFonts w:ascii="Arial" w:hAnsi="Arial" w:cs="Arial"/>
        </w:rPr>
        <w:t>обучающийся  может  уже  с  первых  шагов  обучения</w:t>
      </w:r>
      <w:r>
        <w:rPr>
          <w:rFonts w:ascii="Arial" w:hAnsi="Arial" w:cs="Arial"/>
        </w:rPr>
        <w:t>, освоив  нотную грамоту, аппликатуру, простейшие</w:t>
      </w:r>
      <w:r w:rsidR="003759CA">
        <w:rPr>
          <w:rFonts w:ascii="Arial" w:hAnsi="Arial" w:cs="Arial"/>
        </w:rPr>
        <w:t xml:space="preserve"> штрихи и приемы игры,  </w:t>
      </w:r>
      <w:r>
        <w:rPr>
          <w:rFonts w:ascii="Arial" w:hAnsi="Arial" w:cs="Arial"/>
        </w:rPr>
        <w:t xml:space="preserve"> исполняя  лёгкие</w:t>
      </w:r>
      <w:r w:rsidR="00295F54" w:rsidRPr="002E415C">
        <w:rPr>
          <w:rFonts w:ascii="Arial" w:hAnsi="Arial" w:cs="Arial"/>
        </w:rPr>
        <w:t xml:space="preserve">  мелодии.</w:t>
      </w:r>
    </w:p>
    <w:p w:rsidR="00295F54" w:rsidRPr="002E415C" w:rsidRDefault="00295F54" w:rsidP="001D67A1">
      <w:pPr>
        <w:spacing w:line="276" w:lineRule="auto"/>
        <w:ind w:left="-567"/>
        <w:rPr>
          <w:rFonts w:ascii="Arial" w:hAnsi="Arial" w:cs="Arial"/>
        </w:rPr>
      </w:pPr>
    </w:p>
    <w:p w:rsidR="00295F54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5F54" w:rsidRPr="002E415C">
        <w:rPr>
          <w:rFonts w:ascii="Arial" w:hAnsi="Arial" w:cs="Arial"/>
        </w:rPr>
        <w:t xml:space="preserve">В  конце  учебного  года  возможна  итоговая  аттестация  в  виде  выступления  в  классном  концерте,  </w:t>
      </w:r>
      <w:r>
        <w:rPr>
          <w:rFonts w:ascii="Arial" w:hAnsi="Arial" w:cs="Arial"/>
        </w:rPr>
        <w:t xml:space="preserve">зачёта  или  участия в  коллективном </w:t>
      </w:r>
      <w:proofErr w:type="spellStart"/>
      <w:r>
        <w:rPr>
          <w:rFonts w:ascii="Arial" w:hAnsi="Arial" w:cs="Arial"/>
        </w:rPr>
        <w:t>музицировании</w:t>
      </w:r>
      <w:proofErr w:type="spellEnd"/>
      <w:r w:rsidR="00295F54" w:rsidRPr="002E415C">
        <w:rPr>
          <w:rFonts w:ascii="Arial" w:hAnsi="Arial" w:cs="Arial"/>
        </w:rPr>
        <w:t xml:space="preserve"> на  академическом  концерте.</w:t>
      </w:r>
    </w:p>
    <w:p w:rsidR="00295F54" w:rsidRPr="002E415C" w:rsidRDefault="00295F54" w:rsidP="001D67A1">
      <w:pPr>
        <w:spacing w:line="276" w:lineRule="auto"/>
        <w:ind w:left="-567"/>
        <w:rPr>
          <w:rFonts w:ascii="Arial" w:hAnsi="Arial" w:cs="Arial"/>
        </w:rPr>
      </w:pPr>
    </w:p>
    <w:p w:rsidR="00295F54" w:rsidRPr="002E415C" w:rsidRDefault="00295F54" w:rsidP="001D67A1">
      <w:pPr>
        <w:spacing w:line="276" w:lineRule="auto"/>
        <w:ind w:left="-567"/>
        <w:rPr>
          <w:rFonts w:ascii="Arial" w:hAnsi="Arial" w:cs="Arial"/>
        </w:rPr>
      </w:pPr>
    </w:p>
    <w:p w:rsidR="00295F54" w:rsidRPr="002E415C" w:rsidRDefault="00654206" w:rsidP="001D67A1">
      <w:pPr>
        <w:spacing w:line="276" w:lineRule="auto"/>
        <w:ind w:left="-567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Примерный  перечень  музыкальных  произведений,  рекомендуемых  для  изучения:</w:t>
      </w:r>
    </w:p>
    <w:p w:rsidR="00654206" w:rsidRDefault="003F556E" w:rsidP="00C462A8">
      <w:pPr>
        <w:spacing w:line="276" w:lineRule="auto"/>
        <w:ind w:left="-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Пьесы для дуэта </w:t>
      </w:r>
      <w:r w:rsidR="003759CA">
        <w:rPr>
          <w:rFonts w:ascii="Arial" w:hAnsi="Arial" w:cs="Arial"/>
          <w:b/>
        </w:rPr>
        <w:t>домр</w:t>
      </w:r>
      <w:r w:rsidR="00AF0702">
        <w:rPr>
          <w:rFonts w:ascii="Arial" w:hAnsi="Arial" w:cs="Arial"/>
          <w:b/>
        </w:rPr>
        <w:t>:</w:t>
      </w:r>
    </w:p>
    <w:p w:rsidR="00AF0702" w:rsidRDefault="003759CA" w:rsidP="00C462A8">
      <w:pPr>
        <w:spacing w:line="276" w:lineRule="auto"/>
        <w:ind w:left="-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Р.Н.П. «По малину в сад пойдем</w:t>
      </w:r>
      <w:r w:rsidR="00AF0702">
        <w:rPr>
          <w:rFonts w:ascii="Arial" w:hAnsi="Arial" w:cs="Arial"/>
        </w:rPr>
        <w:t>»</w:t>
      </w:r>
    </w:p>
    <w:p w:rsidR="00AF0702" w:rsidRDefault="003759CA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Ч.Н.П. «Аннушка</w:t>
      </w:r>
      <w:r w:rsidR="00AF0702">
        <w:rPr>
          <w:rFonts w:ascii="Arial" w:hAnsi="Arial" w:cs="Arial"/>
        </w:rPr>
        <w:t>»</w:t>
      </w:r>
    </w:p>
    <w:p w:rsidR="00AF0702" w:rsidRDefault="003759CA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Бетховен Л. «Сурок»</w:t>
      </w:r>
    </w:p>
    <w:p w:rsidR="00AF0702" w:rsidRDefault="003759CA" w:rsidP="001D67A1">
      <w:pPr>
        <w:spacing w:line="276" w:lineRule="auto"/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Укр.Н.П</w:t>
      </w:r>
      <w:proofErr w:type="spellEnd"/>
      <w:r>
        <w:rPr>
          <w:rFonts w:ascii="Arial" w:hAnsi="Arial" w:cs="Arial"/>
        </w:rPr>
        <w:t xml:space="preserve">. « </w:t>
      </w:r>
      <w:proofErr w:type="spellStart"/>
      <w:r>
        <w:rPr>
          <w:rFonts w:ascii="Arial" w:hAnsi="Arial" w:cs="Arial"/>
        </w:rPr>
        <w:t>Ру-ду-ду</w:t>
      </w:r>
      <w:proofErr w:type="spellEnd"/>
      <w:r w:rsidR="00AF0702">
        <w:rPr>
          <w:rFonts w:ascii="Arial" w:hAnsi="Arial" w:cs="Arial"/>
        </w:rPr>
        <w:t>»</w:t>
      </w:r>
    </w:p>
    <w:p w:rsidR="00AF0702" w:rsidRDefault="003759CA" w:rsidP="00C462A8">
      <w:pPr>
        <w:spacing w:line="276" w:lineRule="auto"/>
        <w:ind w:left="-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Пьесы для дуэта балалаек</w:t>
      </w:r>
      <w:r w:rsidR="00AF0702">
        <w:rPr>
          <w:rFonts w:ascii="Arial" w:hAnsi="Arial" w:cs="Arial"/>
          <w:b/>
        </w:rPr>
        <w:t>:</w:t>
      </w:r>
    </w:p>
    <w:p w:rsidR="00AF0702" w:rsidRDefault="003759CA" w:rsidP="00C462A8">
      <w:pPr>
        <w:spacing w:line="276" w:lineRule="auto"/>
        <w:ind w:left="-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Р.Н.П. «Ай, все кумушки домой»</w:t>
      </w:r>
    </w:p>
    <w:p w:rsidR="00AF0702" w:rsidRDefault="003759CA" w:rsidP="001D67A1">
      <w:pPr>
        <w:spacing w:line="276" w:lineRule="auto"/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Обликин</w:t>
      </w:r>
      <w:proofErr w:type="spellEnd"/>
      <w:r>
        <w:rPr>
          <w:rFonts w:ascii="Arial" w:hAnsi="Arial" w:cs="Arial"/>
        </w:rPr>
        <w:t xml:space="preserve"> И. «</w:t>
      </w:r>
      <w:proofErr w:type="spellStart"/>
      <w:r>
        <w:rPr>
          <w:rFonts w:ascii="Arial" w:hAnsi="Arial" w:cs="Arial"/>
        </w:rPr>
        <w:t>Чтой</w:t>
      </w:r>
      <w:proofErr w:type="spellEnd"/>
      <w:r>
        <w:rPr>
          <w:rFonts w:ascii="Arial" w:hAnsi="Arial" w:cs="Arial"/>
        </w:rPr>
        <w:t>-то звон»</w:t>
      </w:r>
    </w:p>
    <w:p w:rsidR="00AF0702" w:rsidRDefault="003759CA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Хватов В. «Как во поле, поле»</w:t>
      </w:r>
    </w:p>
    <w:p w:rsidR="00AF0702" w:rsidRPr="00AF0702" w:rsidRDefault="00AF0702" w:rsidP="00C462A8">
      <w:pPr>
        <w:spacing w:line="276" w:lineRule="auto"/>
        <w:ind w:left="-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Пье</w:t>
      </w:r>
      <w:r w:rsidR="003759CA">
        <w:rPr>
          <w:rFonts w:ascii="Arial" w:hAnsi="Arial" w:cs="Arial"/>
          <w:b/>
        </w:rPr>
        <w:t>сы для дуэта баянов (аккордеонов)</w:t>
      </w:r>
      <w:r w:rsidR="003371A8">
        <w:rPr>
          <w:rFonts w:ascii="Arial" w:hAnsi="Arial" w:cs="Arial"/>
          <w:b/>
        </w:rPr>
        <w:t>:</w:t>
      </w:r>
    </w:p>
    <w:p w:rsidR="00AF0702" w:rsidRDefault="003759CA" w:rsidP="00C462A8">
      <w:pPr>
        <w:spacing w:line="276" w:lineRule="auto"/>
        <w:ind w:left="-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Р.Н.П. «Вышло солнце за оконце»</w:t>
      </w:r>
    </w:p>
    <w:p w:rsidR="003371A8" w:rsidRDefault="003759CA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Римский-Корсаков Н. «Высота ли, высота поднебесная»</w:t>
      </w:r>
    </w:p>
    <w:p w:rsidR="003371A8" w:rsidRDefault="003759CA" w:rsidP="001D67A1">
      <w:pPr>
        <w:spacing w:line="276" w:lineRule="auto"/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Салин</w:t>
      </w:r>
      <w:proofErr w:type="spellEnd"/>
      <w:r>
        <w:rPr>
          <w:rFonts w:ascii="Arial" w:hAnsi="Arial" w:cs="Arial"/>
        </w:rPr>
        <w:t xml:space="preserve"> А. «Украинский казачок»</w:t>
      </w:r>
    </w:p>
    <w:p w:rsidR="003371A8" w:rsidRDefault="003371A8" w:rsidP="001D67A1">
      <w:pPr>
        <w:spacing w:line="276" w:lineRule="auto"/>
        <w:ind w:left="-567"/>
        <w:rPr>
          <w:rFonts w:ascii="Arial" w:hAnsi="Arial" w:cs="Arial"/>
        </w:rPr>
      </w:pPr>
    </w:p>
    <w:p w:rsidR="003371A8" w:rsidRDefault="003371A8" w:rsidP="00C462A8">
      <w:pPr>
        <w:spacing w:line="276" w:lineRule="auto"/>
        <w:ind w:left="-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Пь</w:t>
      </w:r>
      <w:r w:rsidR="003759CA">
        <w:rPr>
          <w:rFonts w:ascii="Arial" w:hAnsi="Arial" w:cs="Arial"/>
          <w:b/>
        </w:rPr>
        <w:t>есы для дуэта гитар</w:t>
      </w:r>
      <w:r>
        <w:rPr>
          <w:rFonts w:ascii="Arial" w:hAnsi="Arial" w:cs="Arial"/>
          <w:b/>
        </w:rPr>
        <w:t>:</w:t>
      </w:r>
    </w:p>
    <w:p w:rsidR="003371A8" w:rsidRDefault="003759CA" w:rsidP="00C462A8">
      <w:pPr>
        <w:spacing w:line="276" w:lineRule="auto"/>
        <w:ind w:left="-567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Укр.Н.П</w:t>
      </w:r>
      <w:proofErr w:type="spellEnd"/>
      <w:r>
        <w:rPr>
          <w:rFonts w:ascii="Arial" w:hAnsi="Arial" w:cs="Arial"/>
        </w:rPr>
        <w:t>. «Веснянка</w:t>
      </w:r>
      <w:r w:rsidR="003371A8">
        <w:rPr>
          <w:rFonts w:ascii="Arial" w:hAnsi="Arial" w:cs="Arial"/>
        </w:rPr>
        <w:t>»</w:t>
      </w:r>
    </w:p>
    <w:p w:rsidR="003371A8" w:rsidRDefault="003759CA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Калинин В. «Часы»</w:t>
      </w:r>
    </w:p>
    <w:p w:rsidR="003371A8" w:rsidRDefault="003759CA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Рубец  М. «Вот лягушка на дорожке</w:t>
      </w:r>
      <w:r w:rsidR="003371A8">
        <w:rPr>
          <w:rFonts w:ascii="Arial" w:hAnsi="Arial" w:cs="Arial"/>
        </w:rPr>
        <w:t>»</w:t>
      </w:r>
    </w:p>
    <w:p w:rsidR="00CA2323" w:rsidRPr="003759CA" w:rsidRDefault="00CA2323" w:rsidP="003759CA">
      <w:pPr>
        <w:spacing w:line="276" w:lineRule="auto"/>
        <w:ind w:left="-567"/>
        <w:outlineLvl w:val="0"/>
        <w:rPr>
          <w:rFonts w:ascii="Arial" w:hAnsi="Arial" w:cs="Arial"/>
          <w:b/>
        </w:rPr>
      </w:pPr>
    </w:p>
    <w:p w:rsidR="00414992" w:rsidRPr="002E415C" w:rsidRDefault="00414992" w:rsidP="003759CA">
      <w:pPr>
        <w:spacing w:line="276" w:lineRule="auto"/>
        <w:rPr>
          <w:rFonts w:ascii="Arial" w:hAnsi="Arial" w:cs="Arial"/>
        </w:rPr>
      </w:pPr>
    </w:p>
    <w:p w:rsidR="00414992" w:rsidRPr="002E415C" w:rsidRDefault="00414992" w:rsidP="00C462A8">
      <w:pPr>
        <w:spacing w:line="276" w:lineRule="auto"/>
        <w:ind w:left="-567"/>
        <w:jc w:val="center"/>
        <w:outlineLvl w:val="0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Второй  класс</w:t>
      </w:r>
    </w:p>
    <w:p w:rsidR="00414992" w:rsidRPr="002E415C" w:rsidRDefault="00414992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414992" w:rsidRPr="002E415C" w:rsidRDefault="00414992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414992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4992" w:rsidRPr="002E415C">
        <w:rPr>
          <w:rFonts w:ascii="Arial" w:hAnsi="Arial" w:cs="Arial"/>
        </w:rPr>
        <w:t xml:space="preserve">Дальнейшее  применение в </w:t>
      </w:r>
      <w:r w:rsidR="00AC45DF">
        <w:rPr>
          <w:rFonts w:ascii="Arial" w:hAnsi="Arial" w:cs="Arial"/>
        </w:rPr>
        <w:t xml:space="preserve"> классе коллективного </w:t>
      </w:r>
      <w:proofErr w:type="spellStart"/>
      <w:r w:rsidR="00AC45DF">
        <w:rPr>
          <w:rFonts w:ascii="Arial" w:hAnsi="Arial" w:cs="Arial"/>
        </w:rPr>
        <w:t>музицирования</w:t>
      </w:r>
      <w:proofErr w:type="spellEnd"/>
      <w:r w:rsidR="00414992" w:rsidRPr="002E415C">
        <w:rPr>
          <w:rFonts w:ascii="Arial" w:hAnsi="Arial" w:cs="Arial"/>
        </w:rPr>
        <w:t xml:space="preserve">  навыков и  умений.  приобретённых  на  уроках   специальности.</w:t>
      </w:r>
    </w:p>
    <w:p w:rsidR="00414992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4992" w:rsidRPr="002E415C">
        <w:rPr>
          <w:rFonts w:ascii="Arial" w:hAnsi="Arial" w:cs="Arial"/>
        </w:rPr>
        <w:t>Воспитание  умения  слышать  партнера.</w:t>
      </w:r>
    </w:p>
    <w:p w:rsidR="00414992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4992" w:rsidRPr="002E415C">
        <w:rPr>
          <w:rFonts w:ascii="Arial" w:hAnsi="Arial" w:cs="Arial"/>
        </w:rPr>
        <w:t>Работа  над развитием у обучающихся  навыков  чтения  с  листа  легких  пьес (в  медленном  темпе)</w:t>
      </w:r>
    </w:p>
    <w:p w:rsidR="00681BDA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BDA" w:rsidRPr="002E415C">
        <w:rPr>
          <w:rFonts w:ascii="Arial" w:hAnsi="Arial" w:cs="Arial"/>
        </w:rPr>
        <w:t>В течение  учебного  года  обучающийся  должен  пройти  по  возможности 2-3  разнохарактерных  произведения.</w:t>
      </w:r>
    </w:p>
    <w:p w:rsidR="00681BDA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BDA" w:rsidRPr="002E415C">
        <w:rPr>
          <w:rFonts w:ascii="Arial" w:hAnsi="Arial" w:cs="Arial"/>
        </w:rPr>
        <w:t>В  конце  года  зачет,  либо  участие  в  концерте.</w:t>
      </w:r>
    </w:p>
    <w:p w:rsidR="00681BDA" w:rsidRDefault="00681BDA" w:rsidP="001D67A1">
      <w:pPr>
        <w:spacing w:line="276" w:lineRule="auto"/>
        <w:ind w:left="-567"/>
        <w:rPr>
          <w:rFonts w:ascii="Arial" w:hAnsi="Arial" w:cs="Arial"/>
        </w:rPr>
      </w:pPr>
    </w:p>
    <w:p w:rsidR="001E233A" w:rsidRPr="002E415C" w:rsidRDefault="001E233A" w:rsidP="001D67A1">
      <w:pPr>
        <w:spacing w:line="276" w:lineRule="auto"/>
        <w:ind w:left="-567"/>
        <w:rPr>
          <w:rFonts w:ascii="Arial" w:hAnsi="Arial" w:cs="Arial"/>
        </w:rPr>
      </w:pPr>
    </w:p>
    <w:p w:rsidR="00681BDA" w:rsidRPr="002E415C" w:rsidRDefault="00681BDA" w:rsidP="001D67A1">
      <w:pPr>
        <w:spacing w:line="276" w:lineRule="auto"/>
        <w:ind w:left="-567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Примерный  перечень  музыкальных  произведений,  рекомендуемых  для  изучения:</w:t>
      </w:r>
    </w:p>
    <w:p w:rsidR="003653DD" w:rsidRDefault="003759CA" w:rsidP="00C462A8">
      <w:pPr>
        <w:spacing w:line="276" w:lineRule="auto"/>
        <w:ind w:left="-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Пьесы для дуэта домр</w:t>
      </w:r>
      <w:r w:rsidR="00CA2323">
        <w:rPr>
          <w:rFonts w:ascii="Arial" w:hAnsi="Arial" w:cs="Arial"/>
          <w:b/>
        </w:rPr>
        <w:t>:</w:t>
      </w:r>
    </w:p>
    <w:p w:rsidR="00CA2323" w:rsidRDefault="00CA2323" w:rsidP="00C462A8">
      <w:pPr>
        <w:spacing w:line="276" w:lineRule="auto"/>
        <w:ind w:left="-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Вебер </w:t>
      </w:r>
      <w:r w:rsidR="005D1FC7">
        <w:rPr>
          <w:rFonts w:ascii="Arial" w:hAnsi="Arial" w:cs="Arial"/>
        </w:rPr>
        <w:t xml:space="preserve"> К.</w:t>
      </w:r>
      <w:r>
        <w:rPr>
          <w:rFonts w:ascii="Arial" w:hAnsi="Arial" w:cs="Arial"/>
        </w:rPr>
        <w:t xml:space="preserve">  «Хор охотников» из оперы «Вольный стрелок»</w:t>
      </w:r>
    </w:p>
    <w:p w:rsidR="005D1FC7" w:rsidRDefault="005D1FC7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Р.Н.П. «Во поле берёза стояла»</w:t>
      </w:r>
    </w:p>
    <w:p w:rsidR="003759CA" w:rsidRDefault="003759CA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Р.Н.П. «Тонкая рябина»</w:t>
      </w:r>
    </w:p>
    <w:p w:rsidR="006568A7" w:rsidRDefault="003759CA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балалаек</w:t>
      </w:r>
      <w:r w:rsidR="006568A7">
        <w:rPr>
          <w:b/>
          <w:sz w:val="28"/>
          <w:szCs w:val="28"/>
        </w:rPr>
        <w:t>:</w:t>
      </w:r>
    </w:p>
    <w:p w:rsidR="006568A7" w:rsidRDefault="003759CA" w:rsidP="00C462A8">
      <w:pPr>
        <w:pStyle w:val="a4"/>
        <w:ind w:left="-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«Маленькая полька»</w:t>
      </w:r>
    </w:p>
    <w:p w:rsidR="006568A7" w:rsidRDefault="006568A7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Моцарт В. Дуэт</w:t>
      </w:r>
    </w:p>
    <w:p w:rsidR="006568A7" w:rsidRPr="003759CA" w:rsidRDefault="003759CA" w:rsidP="003759CA">
      <w:pPr>
        <w:pStyle w:val="a4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Р.Н.П. «Как у наших у ворот»</w:t>
      </w:r>
      <w:r w:rsidR="006568A7">
        <w:rPr>
          <w:b/>
          <w:sz w:val="28"/>
          <w:szCs w:val="28"/>
        </w:rPr>
        <w:t xml:space="preserve"> </w:t>
      </w:r>
    </w:p>
    <w:p w:rsidR="006568A7" w:rsidRDefault="003759CA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трио гитар</w:t>
      </w:r>
      <w:r w:rsidR="006568A7">
        <w:rPr>
          <w:b/>
          <w:sz w:val="28"/>
          <w:szCs w:val="28"/>
        </w:rPr>
        <w:t>:</w:t>
      </w:r>
    </w:p>
    <w:p w:rsidR="006568A7" w:rsidRDefault="003759CA" w:rsidP="00C462A8">
      <w:pPr>
        <w:pStyle w:val="a4"/>
        <w:ind w:left="-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Эрнесакс</w:t>
      </w:r>
      <w:proofErr w:type="spellEnd"/>
      <w:r>
        <w:rPr>
          <w:sz w:val="28"/>
          <w:szCs w:val="28"/>
        </w:rPr>
        <w:t xml:space="preserve"> Г.   «Паровоз</w:t>
      </w:r>
      <w:r w:rsidR="006568A7">
        <w:rPr>
          <w:sz w:val="28"/>
          <w:szCs w:val="28"/>
        </w:rPr>
        <w:t>»</w:t>
      </w:r>
    </w:p>
    <w:p w:rsidR="006568A7" w:rsidRDefault="003759CA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Ит.Н.П. «Санта </w:t>
      </w:r>
      <w:proofErr w:type="spellStart"/>
      <w:r>
        <w:rPr>
          <w:sz w:val="28"/>
          <w:szCs w:val="28"/>
        </w:rPr>
        <w:t>Лючия</w:t>
      </w:r>
      <w:proofErr w:type="spellEnd"/>
      <w:r>
        <w:rPr>
          <w:sz w:val="28"/>
          <w:szCs w:val="28"/>
        </w:rPr>
        <w:t>»</w:t>
      </w:r>
    </w:p>
    <w:p w:rsidR="006568A7" w:rsidRDefault="003759CA" w:rsidP="003759CA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Польский народный танец  «Мазурка»</w:t>
      </w:r>
    </w:p>
    <w:p w:rsidR="006568A7" w:rsidRDefault="003759CA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квартета баянов (аккордеонов)</w:t>
      </w:r>
      <w:r w:rsidR="006568A7">
        <w:rPr>
          <w:b/>
          <w:sz w:val="28"/>
          <w:szCs w:val="28"/>
        </w:rPr>
        <w:t>:</w:t>
      </w:r>
    </w:p>
    <w:p w:rsidR="006568A7" w:rsidRDefault="006568A7" w:rsidP="00C462A8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Чайковский П. Танец пастушков из балета «Щелкунчик»</w:t>
      </w:r>
    </w:p>
    <w:p w:rsidR="003759CA" w:rsidRDefault="003759CA" w:rsidP="00C462A8">
      <w:pPr>
        <w:pStyle w:val="a4"/>
        <w:ind w:left="-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Ризоль</w:t>
      </w:r>
      <w:proofErr w:type="spellEnd"/>
      <w:r>
        <w:rPr>
          <w:sz w:val="28"/>
          <w:szCs w:val="28"/>
        </w:rPr>
        <w:t xml:space="preserve"> Н. «Карельская полька»</w:t>
      </w:r>
    </w:p>
    <w:p w:rsidR="006568A7" w:rsidRDefault="003759CA" w:rsidP="003759CA">
      <w:pPr>
        <w:pStyle w:val="a4"/>
        <w:ind w:left="-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Кюсс</w:t>
      </w:r>
      <w:proofErr w:type="spellEnd"/>
      <w:r>
        <w:rPr>
          <w:sz w:val="28"/>
          <w:szCs w:val="28"/>
        </w:rPr>
        <w:t xml:space="preserve"> М. «Амурские волны»</w:t>
      </w:r>
    </w:p>
    <w:p w:rsidR="006568A7" w:rsidRDefault="006568A7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 w:rsidRPr="00507DF0">
        <w:rPr>
          <w:b/>
          <w:sz w:val="28"/>
          <w:szCs w:val="28"/>
        </w:rPr>
        <w:t>П</w:t>
      </w:r>
      <w:r w:rsidR="003759CA">
        <w:rPr>
          <w:b/>
          <w:sz w:val="28"/>
          <w:szCs w:val="28"/>
        </w:rPr>
        <w:t>ьесы для дуэта домра-гитара</w:t>
      </w:r>
      <w:r>
        <w:rPr>
          <w:b/>
          <w:sz w:val="28"/>
          <w:szCs w:val="28"/>
        </w:rPr>
        <w:t>:</w:t>
      </w:r>
    </w:p>
    <w:p w:rsidR="006568A7" w:rsidRDefault="003759CA" w:rsidP="003759CA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Абаза В. «Утро туманное»</w:t>
      </w:r>
    </w:p>
    <w:p w:rsidR="006568A7" w:rsidRDefault="003759CA" w:rsidP="003759CA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Калинников В.   «Грустная песенка»</w:t>
      </w:r>
    </w:p>
    <w:p w:rsidR="006568A7" w:rsidRDefault="003759CA" w:rsidP="003759CA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Афанасьев В. «Гляжу в озера синие»</w:t>
      </w:r>
    </w:p>
    <w:p w:rsidR="006568A7" w:rsidRPr="003759CA" w:rsidRDefault="006568A7" w:rsidP="003759CA">
      <w:pPr>
        <w:pStyle w:val="a4"/>
        <w:ind w:left="-567"/>
        <w:jc w:val="both"/>
        <w:outlineLvl w:val="0"/>
        <w:rPr>
          <w:b/>
          <w:sz w:val="28"/>
          <w:szCs w:val="28"/>
        </w:rPr>
      </w:pPr>
    </w:p>
    <w:p w:rsidR="005D1FC7" w:rsidRPr="003759CA" w:rsidRDefault="003759CA" w:rsidP="003759CA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653DD" w:rsidRPr="002E415C" w:rsidRDefault="003653DD" w:rsidP="001D67A1">
      <w:pPr>
        <w:spacing w:line="276" w:lineRule="auto"/>
        <w:ind w:left="-567"/>
        <w:rPr>
          <w:rFonts w:ascii="Arial" w:hAnsi="Arial" w:cs="Arial"/>
        </w:rPr>
      </w:pPr>
    </w:p>
    <w:p w:rsidR="003653DD" w:rsidRPr="002E415C" w:rsidRDefault="003653DD" w:rsidP="00C462A8">
      <w:pPr>
        <w:spacing w:line="276" w:lineRule="auto"/>
        <w:ind w:left="-567"/>
        <w:jc w:val="center"/>
        <w:outlineLvl w:val="0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Третий  класс</w:t>
      </w:r>
    </w:p>
    <w:p w:rsidR="003653DD" w:rsidRPr="002E415C" w:rsidRDefault="003653DD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3653DD" w:rsidRPr="002E415C" w:rsidRDefault="003653DD" w:rsidP="001D67A1">
      <w:pPr>
        <w:spacing w:line="276" w:lineRule="auto"/>
        <w:ind w:left="-567"/>
        <w:jc w:val="center"/>
        <w:rPr>
          <w:rFonts w:ascii="Arial" w:hAnsi="Arial" w:cs="Arial"/>
          <w:b/>
        </w:rPr>
      </w:pPr>
    </w:p>
    <w:p w:rsidR="003653DD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53DD" w:rsidRPr="002E415C">
        <w:rPr>
          <w:rFonts w:ascii="Arial" w:hAnsi="Arial" w:cs="Arial"/>
        </w:rPr>
        <w:t>Дальнейшая  работа над  развитием  музыкально-  образного мышления.</w:t>
      </w:r>
    </w:p>
    <w:p w:rsidR="003653DD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53DD" w:rsidRPr="002E415C">
        <w:rPr>
          <w:rFonts w:ascii="Arial" w:hAnsi="Arial" w:cs="Arial"/>
        </w:rPr>
        <w:t>Развитие  навыков  самостоятельного  разбора и  чтения с  листа  коротких  и  легких  пьес, развитие  умения  слушать  партнера  и  применение  приобретенных  навыков  игры  на  инструменте.</w:t>
      </w:r>
    </w:p>
    <w:p w:rsidR="003653DD" w:rsidRPr="002E415C" w:rsidRDefault="00352BD6" w:rsidP="001D67A1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653DD" w:rsidRPr="002E415C">
        <w:rPr>
          <w:rFonts w:ascii="Arial" w:hAnsi="Arial" w:cs="Arial"/>
        </w:rPr>
        <w:t>Для  некоторых  обучающихся</w:t>
      </w:r>
      <w:r w:rsidR="003759CA">
        <w:rPr>
          <w:rFonts w:ascii="Arial" w:hAnsi="Arial" w:cs="Arial"/>
        </w:rPr>
        <w:t xml:space="preserve"> возможно  включение</w:t>
      </w:r>
      <w:r w:rsidR="003653DD" w:rsidRPr="002E415C">
        <w:rPr>
          <w:rFonts w:ascii="Arial" w:hAnsi="Arial" w:cs="Arial"/>
        </w:rPr>
        <w:t xml:space="preserve">  в  </w:t>
      </w:r>
      <w:r w:rsidR="003759CA">
        <w:rPr>
          <w:rFonts w:ascii="Arial" w:hAnsi="Arial" w:cs="Arial"/>
        </w:rPr>
        <w:t>программу  итоговой  аттестации ансамблевое исполнение.</w:t>
      </w:r>
    </w:p>
    <w:p w:rsidR="003653DD" w:rsidRPr="002E415C" w:rsidRDefault="003653DD" w:rsidP="001D67A1">
      <w:pPr>
        <w:spacing w:line="276" w:lineRule="auto"/>
        <w:ind w:left="-567"/>
        <w:rPr>
          <w:rFonts w:ascii="Arial" w:hAnsi="Arial" w:cs="Arial"/>
        </w:rPr>
      </w:pPr>
    </w:p>
    <w:p w:rsidR="003653DD" w:rsidRPr="002E415C" w:rsidRDefault="003653DD" w:rsidP="001D67A1">
      <w:pPr>
        <w:spacing w:line="276" w:lineRule="auto"/>
        <w:ind w:left="-567"/>
        <w:rPr>
          <w:rFonts w:ascii="Arial" w:hAnsi="Arial" w:cs="Arial"/>
        </w:rPr>
      </w:pPr>
    </w:p>
    <w:p w:rsidR="003653DD" w:rsidRDefault="003653DD" w:rsidP="001D67A1">
      <w:pPr>
        <w:spacing w:line="276" w:lineRule="auto"/>
        <w:ind w:left="-567"/>
        <w:rPr>
          <w:rFonts w:ascii="Arial" w:hAnsi="Arial" w:cs="Arial"/>
          <w:b/>
        </w:rPr>
      </w:pPr>
      <w:r w:rsidRPr="002E415C">
        <w:rPr>
          <w:rFonts w:ascii="Arial" w:hAnsi="Arial" w:cs="Arial"/>
          <w:b/>
        </w:rPr>
        <w:t>Примерный  перечень</w:t>
      </w:r>
      <w:r w:rsidR="00593E51" w:rsidRPr="002E415C">
        <w:rPr>
          <w:rFonts w:ascii="Arial" w:hAnsi="Arial" w:cs="Arial"/>
          <w:b/>
        </w:rPr>
        <w:t xml:space="preserve"> </w:t>
      </w:r>
      <w:r w:rsidRPr="002E415C">
        <w:rPr>
          <w:rFonts w:ascii="Arial" w:hAnsi="Arial" w:cs="Arial"/>
          <w:b/>
        </w:rPr>
        <w:t>музыкальных  произведений</w:t>
      </w:r>
      <w:r w:rsidR="00593E51" w:rsidRPr="002E415C">
        <w:rPr>
          <w:rFonts w:ascii="Arial" w:hAnsi="Arial" w:cs="Arial"/>
          <w:b/>
        </w:rPr>
        <w:t>,  рекомендуемых  для  изучения:</w:t>
      </w:r>
    </w:p>
    <w:p w:rsidR="006568A7" w:rsidRDefault="003759CA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домр</w:t>
      </w:r>
      <w:r w:rsidR="006568A7">
        <w:rPr>
          <w:b/>
          <w:sz w:val="28"/>
          <w:szCs w:val="28"/>
        </w:rPr>
        <w:t>:</w:t>
      </w:r>
    </w:p>
    <w:p w:rsidR="006568A7" w:rsidRDefault="003759CA" w:rsidP="00C462A8">
      <w:pPr>
        <w:pStyle w:val="a4"/>
        <w:ind w:left="-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Лерман</w:t>
      </w:r>
      <w:proofErr w:type="spellEnd"/>
      <w:r>
        <w:rPr>
          <w:sz w:val="28"/>
          <w:szCs w:val="28"/>
        </w:rPr>
        <w:t xml:space="preserve"> Д. «Испанский танец»</w:t>
      </w:r>
    </w:p>
    <w:p w:rsidR="006568A7" w:rsidRDefault="003759CA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Р.Н.П. «Не одна во поле дороженька»</w:t>
      </w:r>
    </w:p>
    <w:p w:rsidR="006568A7" w:rsidRDefault="003759CA" w:rsidP="003759CA">
      <w:pPr>
        <w:pStyle w:val="a4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Фибих</w:t>
      </w:r>
      <w:proofErr w:type="spellEnd"/>
      <w:r>
        <w:rPr>
          <w:sz w:val="28"/>
          <w:szCs w:val="28"/>
        </w:rPr>
        <w:t xml:space="preserve"> З. «Поэма»</w:t>
      </w:r>
    </w:p>
    <w:p w:rsidR="006568A7" w:rsidRDefault="003759CA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балалаек</w:t>
      </w:r>
      <w:r w:rsidR="006568A7">
        <w:rPr>
          <w:b/>
          <w:sz w:val="28"/>
          <w:szCs w:val="28"/>
        </w:rPr>
        <w:t>:</w:t>
      </w:r>
    </w:p>
    <w:p w:rsidR="006568A7" w:rsidRDefault="003759CA" w:rsidP="00C462A8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Брамс И. «Венгерский танец</w:t>
      </w:r>
      <w:r w:rsidR="006568A7">
        <w:rPr>
          <w:sz w:val="28"/>
          <w:szCs w:val="28"/>
        </w:rPr>
        <w:t>»</w:t>
      </w:r>
    </w:p>
    <w:p w:rsidR="006568A7" w:rsidRDefault="006568A7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Шуберт Ф. « Музыкальный момент»</w:t>
      </w:r>
    </w:p>
    <w:p w:rsidR="006568A7" w:rsidRDefault="003759CA" w:rsidP="003759CA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Р.Н.П. «Выйду ль я на реченьку»</w:t>
      </w:r>
    </w:p>
    <w:p w:rsidR="006568A7" w:rsidRPr="000E592E" w:rsidRDefault="006568A7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 w:rsidRPr="000E592E">
        <w:rPr>
          <w:b/>
          <w:sz w:val="28"/>
          <w:szCs w:val="28"/>
        </w:rPr>
        <w:t>П</w:t>
      </w:r>
      <w:r w:rsidR="003759CA">
        <w:rPr>
          <w:b/>
          <w:sz w:val="28"/>
          <w:szCs w:val="28"/>
        </w:rPr>
        <w:t>ьесы для дуэта гитар</w:t>
      </w:r>
      <w:r w:rsidRPr="000E592E">
        <w:rPr>
          <w:b/>
          <w:sz w:val="28"/>
          <w:szCs w:val="28"/>
        </w:rPr>
        <w:t>:</w:t>
      </w:r>
    </w:p>
    <w:p w:rsidR="006568A7" w:rsidRDefault="003759CA" w:rsidP="00C462A8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Р.Н.П.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</w:t>
      </w:r>
    </w:p>
    <w:p w:rsidR="003759CA" w:rsidRDefault="003759CA" w:rsidP="00C462A8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Козлов В. «Восточный танец»</w:t>
      </w:r>
    </w:p>
    <w:p w:rsidR="006568A7" w:rsidRPr="004960D0" w:rsidRDefault="004960D0" w:rsidP="004960D0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Мокроусов Б. «Одинокая гармонь»</w:t>
      </w:r>
    </w:p>
    <w:p w:rsidR="006568A7" w:rsidRPr="004960D0" w:rsidRDefault="006568A7" w:rsidP="004960D0">
      <w:pPr>
        <w:pStyle w:val="a4"/>
        <w:ind w:left="-567"/>
        <w:jc w:val="both"/>
        <w:outlineLvl w:val="0"/>
        <w:rPr>
          <w:sz w:val="28"/>
          <w:szCs w:val="28"/>
        </w:rPr>
      </w:pPr>
      <w:r w:rsidRPr="003B6332">
        <w:rPr>
          <w:b/>
          <w:sz w:val="28"/>
          <w:szCs w:val="28"/>
        </w:rPr>
        <w:t>Пьесы для смешанных ансамблей</w:t>
      </w:r>
      <w:r w:rsidR="004960D0">
        <w:rPr>
          <w:b/>
          <w:sz w:val="28"/>
          <w:szCs w:val="28"/>
        </w:rPr>
        <w:t>:</w:t>
      </w:r>
    </w:p>
    <w:p w:rsidR="006568A7" w:rsidRPr="004960D0" w:rsidRDefault="004960D0" w:rsidP="004960D0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Таривердиев М. «Ноктюрн» </w:t>
      </w:r>
    </w:p>
    <w:p w:rsidR="006568A7" w:rsidRPr="004960D0" w:rsidRDefault="004960D0" w:rsidP="004960D0">
      <w:pPr>
        <w:pStyle w:val="a4"/>
        <w:ind w:left="-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Будашкин</w:t>
      </w:r>
      <w:proofErr w:type="spellEnd"/>
      <w:r>
        <w:rPr>
          <w:sz w:val="28"/>
          <w:szCs w:val="28"/>
        </w:rPr>
        <w:t xml:space="preserve">  Н.  «За дальнею околицей»</w:t>
      </w:r>
    </w:p>
    <w:p w:rsidR="006568A7" w:rsidRDefault="004960D0" w:rsidP="00C462A8">
      <w:pPr>
        <w:pStyle w:val="a4"/>
        <w:ind w:left="-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</w:t>
      </w:r>
      <w:proofErr w:type="spellEnd"/>
      <w:r>
        <w:rPr>
          <w:sz w:val="28"/>
          <w:szCs w:val="28"/>
        </w:rPr>
        <w:t xml:space="preserve">  К. «Казачок</w:t>
      </w:r>
      <w:r w:rsidR="006568A7">
        <w:rPr>
          <w:sz w:val="28"/>
          <w:szCs w:val="28"/>
        </w:rPr>
        <w:t>»</w:t>
      </w:r>
    </w:p>
    <w:p w:rsidR="004960D0" w:rsidRDefault="004960D0" w:rsidP="00C462A8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Андреев В. «Вальс»</w:t>
      </w:r>
    </w:p>
    <w:p w:rsidR="004960D0" w:rsidRDefault="004960D0" w:rsidP="00C462A8">
      <w:pPr>
        <w:pStyle w:val="a4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Куликов П. «Ах, улица, улица широкая»</w:t>
      </w:r>
    </w:p>
    <w:p w:rsidR="006568A7" w:rsidRPr="002E415C" w:rsidRDefault="006568A7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593E51" w:rsidRPr="002E415C" w:rsidRDefault="00593E51" w:rsidP="001D67A1">
      <w:pPr>
        <w:spacing w:line="276" w:lineRule="auto"/>
        <w:ind w:left="-567"/>
        <w:rPr>
          <w:rFonts w:ascii="Arial" w:hAnsi="Arial" w:cs="Arial"/>
          <w:b/>
        </w:rPr>
      </w:pPr>
    </w:p>
    <w:p w:rsidR="00F743F2" w:rsidRPr="002E415C" w:rsidRDefault="00F743F2" w:rsidP="00573845">
      <w:pPr>
        <w:ind w:left="-567"/>
        <w:jc w:val="both"/>
        <w:rPr>
          <w:rFonts w:ascii="Arial" w:hAnsi="Arial" w:cs="Arial"/>
        </w:rPr>
      </w:pPr>
    </w:p>
    <w:p w:rsidR="00F743F2" w:rsidRPr="002E415C" w:rsidRDefault="00573845" w:rsidP="00C462A8">
      <w:pPr>
        <w:ind w:left="-567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F743F2" w:rsidRPr="002E415C">
        <w:rPr>
          <w:rFonts w:ascii="Arial" w:hAnsi="Arial" w:cs="Arial"/>
          <w:b/>
          <w:lang w:val="en-US"/>
        </w:rPr>
        <w:t>III</w:t>
      </w:r>
      <w:r w:rsidR="00F743F2" w:rsidRPr="002E415C">
        <w:rPr>
          <w:rFonts w:ascii="Arial" w:hAnsi="Arial" w:cs="Arial"/>
          <w:b/>
        </w:rPr>
        <w:t>.Требования  к  уровню  подготовки  обучающихся</w:t>
      </w:r>
    </w:p>
    <w:p w:rsidR="00F743F2" w:rsidRPr="002E415C" w:rsidRDefault="00F743F2" w:rsidP="00573845">
      <w:pPr>
        <w:ind w:left="-567"/>
        <w:jc w:val="both"/>
        <w:rPr>
          <w:rFonts w:ascii="Arial" w:hAnsi="Arial" w:cs="Arial"/>
          <w:b/>
        </w:rPr>
      </w:pPr>
    </w:p>
    <w:p w:rsidR="00F743F2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743F2" w:rsidRPr="002E415C">
        <w:rPr>
          <w:rFonts w:ascii="Arial" w:hAnsi="Arial" w:cs="Arial"/>
        </w:rPr>
        <w:t>Данная  программа  отображает  разнообразие  репертуара  учебного  предмета</w:t>
      </w:r>
      <w:r w:rsidR="003759CA">
        <w:rPr>
          <w:rFonts w:ascii="Arial" w:hAnsi="Arial" w:cs="Arial"/>
        </w:rPr>
        <w:t xml:space="preserve"> «Коллективное </w:t>
      </w:r>
      <w:proofErr w:type="spellStart"/>
      <w:r w:rsidR="003759CA">
        <w:rPr>
          <w:rFonts w:ascii="Arial" w:hAnsi="Arial" w:cs="Arial"/>
        </w:rPr>
        <w:t>музицирование</w:t>
      </w:r>
      <w:proofErr w:type="spellEnd"/>
      <w:r w:rsidR="003759CA">
        <w:rPr>
          <w:rFonts w:ascii="Arial" w:hAnsi="Arial" w:cs="Arial"/>
        </w:rPr>
        <w:t xml:space="preserve"> (народные инструменты</w:t>
      </w:r>
      <w:r w:rsidR="00F743F2" w:rsidRPr="002E415C">
        <w:rPr>
          <w:rFonts w:ascii="Arial" w:hAnsi="Arial" w:cs="Arial"/>
        </w:rPr>
        <w:t>)»</w:t>
      </w:r>
      <w:r w:rsidR="004E6078" w:rsidRPr="002E415C">
        <w:rPr>
          <w:rFonts w:ascii="Arial" w:hAnsi="Arial" w:cs="Arial"/>
        </w:rPr>
        <w:t xml:space="preserve">,  а  также  возможность   индивидуального  подхода  к  каждому  обучающемуся. Содержание  программы  </w:t>
      </w:r>
      <w:r w:rsidR="004E6078" w:rsidRPr="002E415C">
        <w:rPr>
          <w:rFonts w:ascii="Arial" w:hAnsi="Arial" w:cs="Arial"/>
        </w:rPr>
        <w:lastRenderedPageBreak/>
        <w:t>направлено  на  обеспечение  художественно-эстетического  развития</w:t>
      </w:r>
      <w:r w:rsidR="003759CA">
        <w:rPr>
          <w:rFonts w:ascii="Arial" w:hAnsi="Arial" w:cs="Arial"/>
        </w:rPr>
        <w:t xml:space="preserve">  личности  и  приобретения  обучающимися</w:t>
      </w:r>
      <w:r w:rsidR="004E6078" w:rsidRPr="002E415C">
        <w:rPr>
          <w:rFonts w:ascii="Arial" w:hAnsi="Arial" w:cs="Arial"/>
        </w:rPr>
        <w:t xml:space="preserve">  исполнительских  знаний  и  умений:</w:t>
      </w:r>
    </w:p>
    <w:p w:rsidR="004E6078" w:rsidRPr="002E415C" w:rsidRDefault="004E6078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 навыков  коллективного  исполнения музыкальных  произведений;</w:t>
      </w:r>
    </w:p>
    <w:p w:rsidR="004E6078" w:rsidRPr="002E415C" w:rsidRDefault="004E6078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-умение  использовать  выразительные  средства  для  создания  художественного</w:t>
      </w:r>
      <w:r w:rsidR="00434103" w:rsidRPr="002E415C">
        <w:rPr>
          <w:rFonts w:ascii="Arial" w:hAnsi="Arial" w:cs="Arial"/>
        </w:rPr>
        <w:t xml:space="preserve">  образа;</w:t>
      </w:r>
    </w:p>
    <w:p w:rsidR="00434103" w:rsidRPr="002E415C" w:rsidRDefault="00434103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умение  самостоятельно  разучивать  музыкальные  произведения  различных  жанров  и  стилей;</w:t>
      </w:r>
    </w:p>
    <w:p w:rsidR="00434103" w:rsidRPr="002E415C" w:rsidRDefault="00434103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-навыки  публичных  выступлений;</w:t>
      </w:r>
    </w:p>
    <w:p w:rsidR="00434103" w:rsidRPr="002E415C" w:rsidRDefault="00434103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наличие  у  обучающихся  интереса  к  музыкальному  искусству;</w:t>
      </w:r>
    </w:p>
    <w:p w:rsidR="00434103" w:rsidRPr="002E415C" w:rsidRDefault="00434103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умение  любить  и  понимать  музыку,  иметь  хороший  музыкальный  вкус;</w:t>
      </w:r>
    </w:p>
    <w:p w:rsidR="00573845" w:rsidRDefault="00434103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уметь  музицировать;</w:t>
      </w:r>
    </w:p>
    <w:p w:rsidR="00434103" w:rsidRPr="002E415C" w:rsidRDefault="00434103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-умение  подбора  по  слуху</w:t>
      </w:r>
      <w:r w:rsidR="00637E5D" w:rsidRPr="002E415C">
        <w:rPr>
          <w:rFonts w:ascii="Arial" w:hAnsi="Arial" w:cs="Arial"/>
        </w:rPr>
        <w:t xml:space="preserve"> и  чтение с  листа  понравившихся  мелодий;</w:t>
      </w:r>
    </w:p>
    <w:p w:rsidR="00637E5D" w:rsidRPr="002E415C" w:rsidRDefault="00637E5D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наличие  развитого  образного  мышления,  эмоционально- чувственного  восприятия;</w:t>
      </w:r>
    </w:p>
    <w:p w:rsidR="00637E5D" w:rsidRPr="002E415C" w:rsidRDefault="00637E5D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знание  репертуара;</w:t>
      </w:r>
    </w:p>
    <w:p w:rsidR="00637E5D" w:rsidRPr="002E415C" w:rsidRDefault="00637E5D" w:rsidP="00573845">
      <w:pPr>
        <w:spacing w:line="276" w:lineRule="auto"/>
        <w:ind w:left="-567"/>
        <w:jc w:val="both"/>
        <w:rPr>
          <w:rFonts w:ascii="Arial" w:hAnsi="Arial" w:cs="Arial"/>
        </w:rPr>
      </w:pPr>
    </w:p>
    <w:p w:rsidR="00637E5D" w:rsidRPr="002E415C" w:rsidRDefault="00637E5D" w:rsidP="00C462A8">
      <w:pPr>
        <w:ind w:left="-56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E415C">
        <w:rPr>
          <w:rFonts w:ascii="Arial" w:hAnsi="Arial" w:cs="Arial"/>
          <w:b/>
          <w:sz w:val="28"/>
          <w:szCs w:val="28"/>
          <w:lang w:val="en-US"/>
        </w:rPr>
        <w:t>IV</w:t>
      </w:r>
      <w:r w:rsidRPr="002E415C">
        <w:rPr>
          <w:rFonts w:ascii="Arial" w:hAnsi="Arial" w:cs="Arial"/>
          <w:b/>
          <w:sz w:val="28"/>
          <w:szCs w:val="28"/>
        </w:rPr>
        <w:t>. Формы  и  методы  контроля,  система  оценок</w:t>
      </w:r>
    </w:p>
    <w:p w:rsidR="00637E5D" w:rsidRPr="002E415C" w:rsidRDefault="00637E5D" w:rsidP="00573845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637E5D" w:rsidRPr="002E415C" w:rsidRDefault="00637E5D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Основными  видами  контроля  успеваемости  являются:</w:t>
      </w:r>
    </w:p>
    <w:p w:rsidR="00637E5D" w:rsidRPr="002E415C" w:rsidRDefault="00637E5D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текущий  контроль  успеваемости  обучающихся</w:t>
      </w:r>
    </w:p>
    <w:p w:rsidR="00637E5D" w:rsidRPr="002E415C" w:rsidRDefault="002C1C87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</w:t>
      </w:r>
      <w:r w:rsidR="001E233A">
        <w:rPr>
          <w:rFonts w:ascii="Arial" w:hAnsi="Arial" w:cs="Arial"/>
        </w:rPr>
        <w:t xml:space="preserve"> </w:t>
      </w:r>
      <w:r w:rsidRPr="002E415C">
        <w:rPr>
          <w:rFonts w:ascii="Arial" w:hAnsi="Arial" w:cs="Arial"/>
        </w:rPr>
        <w:t>промежуточная  аттестация</w:t>
      </w:r>
    </w:p>
    <w:p w:rsidR="002C1C87" w:rsidRPr="002E415C" w:rsidRDefault="002C1C87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</w:t>
      </w:r>
      <w:r w:rsidR="001E233A">
        <w:rPr>
          <w:rFonts w:ascii="Arial" w:hAnsi="Arial" w:cs="Arial"/>
        </w:rPr>
        <w:t xml:space="preserve"> </w:t>
      </w:r>
      <w:r w:rsidRPr="002E415C">
        <w:rPr>
          <w:rFonts w:ascii="Arial" w:hAnsi="Arial" w:cs="Arial"/>
        </w:rPr>
        <w:t>итоговая  аттестация</w:t>
      </w:r>
    </w:p>
    <w:p w:rsidR="002C1C87" w:rsidRPr="002E415C" w:rsidRDefault="002C1C87" w:rsidP="00573845">
      <w:pPr>
        <w:spacing w:line="276" w:lineRule="auto"/>
        <w:ind w:left="-567"/>
        <w:jc w:val="both"/>
        <w:rPr>
          <w:rFonts w:ascii="Arial" w:hAnsi="Arial" w:cs="Arial"/>
        </w:rPr>
      </w:pPr>
    </w:p>
    <w:p w:rsidR="002C1C87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2C1C87" w:rsidRPr="002E415C">
        <w:rPr>
          <w:rFonts w:ascii="Arial" w:hAnsi="Arial" w:cs="Arial"/>
          <w:b/>
        </w:rPr>
        <w:t xml:space="preserve">Текущий  контроль </w:t>
      </w:r>
      <w:r w:rsidR="002C1C87" w:rsidRPr="002E415C">
        <w:rPr>
          <w:rFonts w:ascii="Arial" w:hAnsi="Arial" w:cs="Arial"/>
        </w:rPr>
        <w:t>успеваемости  обучающихся  проводится  в  счет  аудиторного  времени,  предусмотренного  на  учебный  предмет.</w:t>
      </w:r>
    </w:p>
    <w:p w:rsidR="00840488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1C87" w:rsidRPr="002E415C">
        <w:rPr>
          <w:rFonts w:ascii="Arial" w:hAnsi="Arial" w:cs="Arial"/>
        </w:rPr>
        <w:t xml:space="preserve">Текущий  контроль  направлен  на  поддержание  учебной  дисциплины,  выявление отношения  к  предмету, на  ответственную  организацию  домашних  занятий, имеет  воспитательные  цели,  может  носить  стимулирующий  </w:t>
      </w:r>
      <w:r w:rsidR="00840488" w:rsidRPr="002E415C">
        <w:rPr>
          <w:rFonts w:ascii="Arial" w:hAnsi="Arial" w:cs="Arial"/>
        </w:rPr>
        <w:t>характер.  Текущий  контроль осуществляется  регулярно  преподавателем, оценки  выставляются  в  журнал  и  дневник  обучающегося.  При  оценивании  учитывается:</w:t>
      </w:r>
    </w:p>
    <w:p w:rsidR="00840488" w:rsidRPr="002E415C" w:rsidRDefault="00840488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-отнош</w:t>
      </w:r>
      <w:r w:rsidR="003759CA">
        <w:rPr>
          <w:rFonts w:ascii="Arial" w:hAnsi="Arial" w:cs="Arial"/>
        </w:rPr>
        <w:t>ение  обучающегося  к  занятиям,</w:t>
      </w:r>
      <w:r w:rsidRPr="002E415C">
        <w:rPr>
          <w:rFonts w:ascii="Arial" w:hAnsi="Arial" w:cs="Arial"/>
        </w:rPr>
        <w:t xml:space="preserve"> его  старание  и прилежность;</w:t>
      </w:r>
    </w:p>
    <w:p w:rsidR="00840488" w:rsidRPr="002E415C" w:rsidRDefault="001E233A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0488" w:rsidRPr="002E415C">
        <w:rPr>
          <w:rFonts w:ascii="Arial" w:hAnsi="Arial" w:cs="Arial"/>
        </w:rPr>
        <w:t xml:space="preserve"> качество  выполнения  предложенных  заданий;</w:t>
      </w:r>
    </w:p>
    <w:p w:rsidR="00A630DC" w:rsidRPr="002E415C" w:rsidRDefault="00840488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</w:t>
      </w:r>
      <w:r w:rsidR="001E233A">
        <w:rPr>
          <w:rFonts w:ascii="Arial" w:hAnsi="Arial" w:cs="Arial"/>
        </w:rPr>
        <w:t xml:space="preserve"> </w:t>
      </w:r>
      <w:r w:rsidRPr="002E415C">
        <w:rPr>
          <w:rFonts w:ascii="Arial" w:hAnsi="Arial" w:cs="Arial"/>
        </w:rPr>
        <w:t>инициативность  и  проявление  самостоятельности,  как  на  уроке, так и во  время  домашней  работы</w:t>
      </w:r>
      <w:r w:rsidR="00A630DC" w:rsidRPr="002E415C">
        <w:rPr>
          <w:rFonts w:ascii="Arial" w:hAnsi="Arial" w:cs="Arial"/>
        </w:rPr>
        <w:t>.</w:t>
      </w:r>
    </w:p>
    <w:p w:rsidR="00A630DC" w:rsidRPr="002E415C" w:rsidRDefault="00A630DC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 xml:space="preserve">   На  основании  результатов  текущего  контроля  выводятся  четвертные  оценки.</w:t>
      </w:r>
    </w:p>
    <w:p w:rsidR="00A630DC" w:rsidRPr="002E415C" w:rsidRDefault="00A630DC" w:rsidP="00573845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Особой  формой  текущего  контроля  является  контрольный  урок,  который  проводится  преподавателем,  ведущим  предмет.</w:t>
      </w:r>
    </w:p>
    <w:p w:rsidR="00A630DC" w:rsidRPr="002E415C" w:rsidRDefault="00A630DC" w:rsidP="00573845">
      <w:pPr>
        <w:spacing w:line="276" w:lineRule="auto"/>
        <w:ind w:left="-567"/>
        <w:jc w:val="both"/>
        <w:rPr>
          <w:rFonts w:ascii="Arial" w:hAnsi="Arial" w:cs="Arial"/>
        </w:rPr>
      </w:pPr>
    </w:p>
    <w:p w:rsidR="00A630DC" w:rsidRPr="002E415C" w:rsidRDefault="00573845" w:rsidP="00C462A8">
      <w:pPr>
        <w:spacing w:line="276" w:lineRule="auto"/>
        <w:ind w:left="-567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630DC" w:rsidRPr="002E415C">
        <w:rPr>
          <w:rFonts w:ascii="Arial" w:hAnsi="Arial" w:cs="Arial"/>
          <w:b/>
        </w:rPr>
        <w:t>Промежуточная  аттестация</w:t>
      </w:r>
    </w:p>
    <w:p w:rsidR="00A630DC" w:rsidRPr="002E415C" w:rsidRDefault="00A630DC" w:rsidP="00573845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A630DC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30DC" w:rsidRPr="002E415C">
        <w:rPr>
          <w:rFonts w:ascii="Arial" w:hAnsi="Arial" w:cs="Arial"/>
        </w:rPr>
        <w:t>Контрольные  уроки и  зачеты  в  рамках  промежуточной  аттестации  проводятся  на  завершающих  полугодие  учебных  занятиях  в  счет  аудиторного  времени,  предусмотренного  на  учебный  предмет.</w:t>
      </w:r>
    </w:p>
    <w:p w:rsidR="00A630DC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30DC" w:rsidRPr="002E415C">
        <w:rPr>
          <w:rFonts w:ascii="Arial" w:hAnsi="Arial" w:cs="Arial"/>
        </w:rPr>
        <w:t xml:space="preserve">Каждая  форма  проверки  (кроме  переводного зачета)  может  быть  как  </w:t>
      </w:r>
      <w:r w:rsidR="00531567" w:rsidRPr="002E415C">
        <w:rPr>
          <w:rFonts w:ascii="Arial" w:hAnsi="Arial" w:cs="Arial"/>
        </w:rPr>
        <w:t>дифференцированной (с  оценкой),  так  и не  дифференцированной.</w:t>
      </w:r>
    </w:p>
    <w:p w:rsidR="00531567" w:rsidRPr="002E415C" w:rsidRDefault="00531567" w:rsidP="00573845">
      <w:pPr>
        <w:spacing w:line="276" w:lineRule="auto"/>
        <w:ind w:left="-567"/>
        <w:jc w:val="both"/>
        <w:rPr>
          <w:rFonts w:ascii="Arial" w:hAnsi="Arial" w:cs="Arial"/>
        </w:rPr>
      </w:pPr>
    </w:p>
    <w:p w:rsidR="00531567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</w:t>
      </w:r>
      <w:r w:rsidR="00531567" w:rsidRPr="002E415C">
        <w:rPr>
          <w:rFonts w:ascii="Arial" w:hAnsi="Arial" w:cs="Arial"/>
          <w:b/>
        </w:rPr>
        <w:t xml:space="preserve">Итоговая  аттестация  </w:t>
      </w:r>
      <w:r>
        <w:rPr>
          <w:rFonts w:ascii="Arial" w:hAnsi="Arial" w:cs="Arial"/>
        </w:rPr>
        <w:t>проводится  в   пределах</w:t>
      </w:r>
      <w:r w:rsidR="00531567" w:rsidRPr="002E415C">
        <w:rPr>
          <w:rFonts w:ascii="Arial" w:hAnsi="Arial" w:cs="Arial"/>
        </w:rPr>
        <w:t xml:space="preserve">  аудиторных  учебных  занятий  в  виде  публичных  выступлений,  зачетов  или  участия  в  академических  концертах.</w:t>
      </w:r>
    </w:p>
    <w:p w:rsidR="00531567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31567" w:rsidRPr="002E415C">
        <w:rPr>
          <w:rFonts w:ascii="Arial" w:hAnsi="Arial" w:cs="Arial"/>
        </w:rPr>
        <w:t>Для  аттестации  обучающихся  созданы  фонды  оценочных  средств,  позволяющие  оценить  приобретенные  знания,  умения  и  навыки.</w:t>
      </w:r>
    </w:p>
    <w:p w:rsidR="00531567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31567" w:rsidRPr="002E415C">
        <w:rPr>
          <w:rFonts w:ascii="Arial" w:hAnsi="Arial" w:cs="Arial"/>
        </w:rPr>
        <w:t>Качество  подготовки  обучающегося  оценивается  в  баллах: 5 (отлично), 4 (хорошо),</w:t>
      </w:r>
      <w:r w:rsidR="003759CA">
        <w:rPr>
          <w:rFonts w:ascii="Arial" w:hAnsi="Arial" w:cs="Arial"/>
        </w:rPr>
        <w:t xml:space="preserve"> </w:t>
      </w:r>
      <w:r w:rsidR="00EC1398" w:rsidRPr="002E415C">
        <w:rPr>
          <w:rFonts w:ascii="Arial" w:hAnsi="Arial" w:cs="Arial"/>
        </w:rPr>
        <w:t>3 (удовлетворительно)</w:t>
      </w:r>
      <w:r w:rsidR="003759CA">
        <w:rPr>
          <w:rFonts w:ascii="Arial" w:hAnsi="Arial" w:cs="Arial"/>
        </w:rPr>
        <w:t>.</w:t>
      </w:r>
    </w:p>
    <w:p w:rsidR="00EC1398" w:rsidRPr="002E415C" w:rsidRDefault="00EC1398" w:rsidP="00573845">
      <w:pPr>
        <w:spacing w:line="276" w:lineRule="auto"/>
        <w:ind w:left="-567"/>
        <w:jc w:val="both"/>
        <w:rPr>
          <w:rFonts w:ascii="Arial" w:hAnsi="Arial" w:cs="Arial"/>
        </w:rPr>
      </w:pPr>
    </w:p>
    <w:p w:rsidR="00EC1398" w:rsidRPr="002E415C" w:rsidRDefault="00573845" w:rsidP="00C462A8">
      <w:pPr>
        <w:spacing w:line="276" w:lineRule="auto"/>
        <w:ind w:left="-567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C1398" w:rsidRPr="002E415C">
        <w:rPr>
          <w:rFonts w:ascii="Arial" w:hAnsi="Arial" w:cs="Arial"/>
          <w:b/>
        </w:rPr>
        <w:t>Критерии  оценки  качества  исполнения</w:t>
      </w:r>
    </w:p>
    <w:p w:rsidR="00EC1398" w:rsidRPr="002E415C" w:rsidRDefault="00EC1398" w:rsidP="00573845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EC1398" w:rsidRPr="002E415C" w:rsidRDefault="00573845" w:rsidP="00573845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1398" w:rsidRPr="002E415C">
        <w:rPr>
          <w:rFonts w:ascii="Arial" w:hAnsi="Arial" w:cs="Arial"/>
        </w:rPr>
        <w:t>По  итогам  исполнения  программы  на  зачете,  выставляется  оценка  по  пятибалльной  шкале. С  учетом  целесообразности  оценка  качества  исполнения может  быть  дополнена  системой  «+»  и «-«,  что даст  возможность  более  конкретно отметить  выступление  обучающегося.</w:t>
      </w:r>
    </w:p>
    <w:p w:rsidR="00EC1398" w:rsidRDefault="00EC1398" w:rsidP="00573845">
      <w:pPr>
        <w:spacing w:line="276" w:lineRule="auto"/>
        <w:ind w:left="-567"/>
        <w:jc w:val="both"/>
        <w:rPr>
          <w:rFonts w:ascii="Arial" w:hAnsi="Arial" w:cs="Arial"/>
        </w:rPr>
      </w:pPr>
    </w:p>
    <w:p w:rsidR="003759CA" w:rsidRPr="002E415C" w:rsidRDefault="003759CA" w:rsidP="00573845">
      <w:pPr>
        <w:spacing w:line="276" w:lineRule="auto"/>
        <w:ind w:left="-567"/>
        <w:jc w:val="both"/>
        <w:rPr>
          <w:rFonts w:ascii="Arial" w:hAnsi="Arial" w:cs="Arial"/>
        </w:rPr>
      </w:pPr>
    </w:p>
    <w:p w:rsidR="00860BC9" w:rsidRDefault="00573845" w:rsidP="00860BC9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C1398" w:rsidRPr="002E415C">
        <w:rPr>
          <w:rFonts w:ascii="Arial" w:hAnsi="Arial" w:cs="Arial"/>
        </w:rPr>
        <w:t>В  критерии  оценки  по  учебному  предмету</w:t>
      </w:r>
      <w:r w:rsidR="003759CA">
        <w:rPr>
          <w:rFonts w:ascii="Arial" w:hAnsi="Arial" w:cs="Arial"/>
        </w:rPr>
        <w:t xml:space="preserve">  «Коллективное </w:t>
      </w:r>
      <w:proofErr w:type="spellStart"/>
      <w:r w:rsidR="003759CA">
        <w:rPr>
          <w:rFonts w:ascii="Arial" w:hAnsi="Arial" w:cs="Arial"/>
        </w:rPr>
        <w:t>музицирование</w:t>
      </w:r>
      <w:proofErr w:type="spellEnd"/>
      <w:r w:rsidR="003759CA">
        <w:rPr>
          <w:rFonts w:ascii="Arial" w:hAnsi="Arial" w:cs="Arial"/>
        </w:rPr>
        <w:t xml:space="preserve"> (народные  инструменты</w:t>
      </w:r>
      <w:r w:rsidR="00EC1398" w:rsidRPr="002E415C">
        <w:rPr>
          <w:rFonts w:ascii="Arial" w:hAnsi="Arial" w:cs="Arial"/>
        </w:rPr>
        <w:t>)»  входят  следующие</w:t>
      </w:r>
      <w:r w:rsidR="009B0514" w:rsidRPr="002E415C">
        <w:rPr>
          <w:rFonts w:ascii="Arial" w:hAnsi="Arial" w:cs="Arial"/>
        </w:rPr>
        <w:t xml:space="preserve">  составляющие:</w:t>
      </w:r>
    </w:p>
    <w:p w:rsidR="009B0514" w:rsidRPr="002E415C" w:rsidRDefault="009B0514" w:rsidP="00860BC9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 выразительность  исполнения;</w:t>
      </w:r>
    </w:p>
    <w:p w:rsidR="009B0514" w:rsidRPr="002E415C" w:rsidRDefault="009B0514" w:rsidP="00573845">
      <w:pPr>
        <w:ind w:left="-567"/>
        <w:jc w:val="both"/>
        <w:rPr>
          <w:rFonts w:ascii="Arial" w:hAnsi="Arial" w:cs="Arial"/>
        </w:rPr>
      </w:pPr>
    </w:p>
    <w:p w:rsidR="009B0514" w:rsidRPr="002E415C" w:rsidRDefault="009B0514" w:rsidP="00573845">
      <w:pPr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-стабильность  исполнения;</w:t>
      </w:r>
    </w:p>
    <w:p w:rsidR="009B0514" w:rsidRPr="002E415C" w:rsidRDefault="009B0514" w:rsidP="00573845">
      <w:pPr>
        <w:ind w:left="-567"/>
        <w:jc w:val="both"/>
        <w:rPr>
          <w:rFonts w:ascii="Arial" w:hAnsi="Arial" w:cs="Arial"/>
        </w:rPr>
      </w:pPr>
    </w:p>
    <w:p w:rsidR="009B0514" w:rsidRPr="002E415C" w:rsidRDefault="00860BC9" w:rsidP="005738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-синхронность исполнения;</w:t>
      </w:r>
    </w:p>
    <w:p w:rsidR="009B0514" w:rsidRPr="002E415C" w:rsidRDefault="009B0514" w:rsidP="00573845">
      <w:pPr>
        <w:ind w:left="-567"/>
        <w:jc w:val="both"/>
        <w:rPr>
          <w:rFonts w:ascii="Arial" w:hAnsi="Arial" w:cs="Arial"/>
        </w:rPr>
      </w:pPr>
    </w:p>
    <w:p w:rsidR="009B0514" w:rsidRPr="002E415C" w:rsidRDefault="009B0514" w:rsidP="00573845">
      <w:pPr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-качество  звучания  инструмента;</w:t>
      </w:r>
    </w:p>
    <w:p w:rsidR="009B0514" w:rsidRPr="002E415C" w:rsidRDefault="009B0514" w:rsidP="00573845">
      <w:pPr>
        <w:ind w:left="-567"/>
        <w:jc w:val="both"/>
        <w:rPr>
          <w:rFonts w:ascii="Arial" w:hAnsi="Arial" w:cs="Arial"/>
        </w:rPr>
      </w:pPr>
    </w:p>
    <w:p w:rsidR="00860BC9" w:rsidRDefault="009B0514" w:rsidP="00860BC9">
      <w:pPr>
        <w:spacing w:line="360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--богатство  и  разнообразие  звуковой  палитры</w:t>
      </w:r>
      <w:r w:rsidR="00860BC9">
        <w:rPr>
          <w:rFonts w:ascii="Arial" w:hAnsi="Arial" w:cs="Arial"/>
        </w:rPr>
        <w:t>;</w:t>
      </w:r>
    </w:p>
    <w:p w:rsidR="00860BC9" w:rsidRDefault="00860BC9" w:rsidP="00860BC9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 сценическая выдержка</w:t>
      </w:r>
      <w:r w:rsidR="003759CA">
        <w:rPr>
          <w:rFonts w:ascii="Arial" w:hAnsi="Arial" w:cs="Arial"/>
        </w:rPr>
        <w:t>.</w:t>
      </w:r>
    </w:p>
    <w:p w:rsidR="003759CA" w:rsidRDefault="003759CA" w:rsidP="00860BC9">
      <w:pPr>
        <w:spacing w:line="360" w:lineRule="auto"/>
        <w:ind w:left="-567"/>
        <w:jc w:val="both"/>
        <w:rPr>
          <w:rFonts w:ascii="Arial" w:hAnsi="Arial" w:cs="Arial"/>
        </w:rPr>
      </w:pPr>
    </w:p>
    <w:p w:rsidR="003759CA" w:rsidRDefault="003759CA" w:rsidP="00860BC9">
      <w:pPr>
        <w:spacing w:line="360" w:lineRule="auto"/>
        <w:ind w:left="-567"/>
        <w:jc w:val="both"/>
        <w:rPr>
          <w:rFonts w:ascii="Arial" w:hAnsi="Arial" w:cs="Arial"/>
        </w:rPr>
      </w:pPr>
    </w:p>
    <w:p w:rsidR="00860BC9" w:rsidRDefault="00611A10" w:rsidP="00860BC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tbl>
      <w:tblPr>
        <w:tblW w:w="1077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7453"/>
      </w:tblGrid>
      <w:tr w:rsidR="00440BBD" w:rsidRPr="0012332D">
        <w:trPr>
          <w:trHeight w:val="546"/>
        </w:trPr>
        <w:tc>
          <w:tcPr>
            <w:tcW w:w="2895" w:type="dxa"/>
          </w:tcPr>
          <w:p w:rsidR="00440BBD" w:rsidRPr="00095DFB" w:rsidRDefault="00440BBD" w:rsidP="00095DFB">
            <w:pPr>
              <w:pStyle w:val="a4"/>
              <w:ind w:left="27" w:right="-7839"/>
              <w:jc w:val="both"/>
              <w:rPr>
                <w:b/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 xml:space="preserve">   </w:t>
            </w:r>
            <w:r w:rsidRPr="00095DF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875" w:type="dxa"/>
          </w:tcPr>
          <w:p w:rsidR="00440BBD" w:rsidRPr="00095DFB" w:rsidRDefault="00440BBD" w:rsidP="00095DFB">
            <w:pPr>
              <w:pStyle w:val="a4"/>
              <w:ind w:left="534"/>
              <w:jc w:val="both"/>
              <w:rPr>
                <w:b/>
                <w:sz w:val="28"/>
                <w:szCs w:val="28"/>
              </w:rPr>
            </w:pPr>
            <w:r w:rsidRPr="00095DFB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440BBD" w:rsidRPr="00CB5072">
        <w:trPr>
          <w:trHeight w:val="1170"/>
        </w:trPr>
        <w:tc>
          <w:tcPr>
            <w:tcW w:w="2895" w:type="dxa"/>
          </w:tcPr>
          <w:p w:rsidR="00440BBD" w:rsidRPr="00095DFB" w:rsidRDefault="00440BBD" w:rsidP="00095DFB">
            <w:pPr>
              <w:pStyle w:val="a4"/>
              <w:ind w:left="-6" w:right="-7413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5 («отлично»)</w:t>
            </w:r>
          </w:p>
          <w:p w:rsidR="00440BBD" w:rsidRPr="00CB5072" w:rsidRDefault="00440BBD" w:rsidP="00095DFB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875" w:type="dxa"/>
          </w:tcPr>
          <w:p w:rsidR="00440BBD" w:rsidRPr="00D4226D" w:rsidRDefault="00440BBD" w:rsidP="00095DFB">
            <w:pPr>
              <w:jc w:val="both"/>
              <w:rPr>
                <w:sz w:val="28"/>
                <w:szCs w:val="28"/>
              </w:rPr>
            </w:pPr>
            <w:r w:rsidRPr="00D4226D">
              <w:rPr>
                <w:sz w:val="28"/>
                <w:szCs w:val="28"/>
              </w:rPr>
              <w:t>- на выступлении участники ансамбля чувствуют себя свободно, при этом каждый исполнитель выразительно и разнообразно исполняет свою партию;</w:t>
            </w:r>
          </w:p>
          <w:p w:rsidR="00440BBD" w:rsidRPr="00D4226D" w:rsidRDefault="00440BBD" w:rsidP="00095DFB">
            <w:pPr>
              <w:jc w:val="both"/>
              <w:rPr>
                <w:sz w:val="28"/>
                <w:szCs w:val="28"/>
              </w:rPr>
            </w:pPr>
            <w:r w:rsidRPr="00D4226D">
              <w:rPr>
                <w:sz w:val="28"/>
                <w:szCs w:val="28"/>
              </w:rPr>
              <w:t>- каждый ученик владеет исполнительской техникой, богатством и разнообразием звуковой палитры;</w:t>
            </w:r>
          </w:p>
          <w:p w:rsidR="00440BBD" w:rsidRPr="00D4226D" w:rsidRDefault="00440BBD" w:rsidP="00095DFB">
            <w:pPr>
              <w:jc w:val="both"/>
              <w:rPr>
                <w:sz w:val="28"/>
                <w:szCs w:val="28"/>
              </w:rPr>
            </w:pPr>
            <w:r w:rsidRPr="00D4226D">
              <w:rPr>
                <w:sz w:val="28"/>
                <w:szCs w:val="28"/>
              </w:rPr>
              <w:t>- умение в</w:t>
            </w:r>
            <w:r w:rsidR="003759CA">
              <w:rPr>
                <w:sz w:val="28"/>
                <w:szCs w:val="28"/>
              </w:rPr>
              <w:t>ыстроить динамическую линию каждой партии</w:t>
            </w:r>
            <w:r w:rsidRPr="00D4226D">
              <w:rPr>
                <w:sz w:val="28"/>
                <w:szCs w:val="28"/>
              </w:rPr>
              <w:t xml:space="preserve"> ансамбля;</w:t>
            </w:r>
          </w:p>
          <w:p w:rsidR="00440BBD" w:rsidRPr="00D4226D" w:rsidRDefault="00440BBD" w:rsidP="00095DFB">
            <w:pPr>
              <w:jc w:val="both"/>
              <w:rPr>
                <w:sz w:val="28"/>
                <w:szCs w:val="28"/>
              </w:rPr>
            </w:pPr>
            <w:r w:rsidRPr="00D4226D">
              <w:rPr>
                <w:sz w:val="28"/>
                <w:szCs w:val="28"/>
              </w:rPr>
              <w:t>- решение тембровых и регистровых задач;</w:t>
            </w:r>
          </w:p>
          <w:p w:rsidR="00440BBD" w:rsidRPr="00D4226D" w:rsidRDefault="00440BBD" w:rsidP="00095DFB">
            <w:pPr>
              <w:jc w:val="both"/>
              <w:rPr>
                <w:sz w:val="28"/>
                <w:szCs w:val="28"/>
              </w:rPr>
            </w:pPr>
            <w:r w:rsidRPr="00D4226D">
              <w:rPr>
                <w:sz w:val="28"/>
                <w:szCs w:val="28"/>
              </w:rPr>
              <w:t>- выступление яркое и осознанное</w:t>
            </w:r>
            <w:r w:rsidR="003759CA">
              <w:rPr>
                <w:sz w:val="28"/>
                <w:szCs w:val="28"/>
              </w:rPr>
              <w:t>.</w:t>
            </w:r>
          </w:p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0BBD" w:rsidRPr="00435B04">
        <w:trPr>
          <w:trHeight w:val="1485"/>
        </w:trPr>
        <w:tc>
          <w:tcPr>
            <w:tcW w:w="2895" w:type="dxa"/>
          </w:tcPr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7875" w:type="dxa"/>
          </w:tcPr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- синхронность исполнения, ритмическая точность, ощущение пульса;</w:t>
            </w:r>
          </w:p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 xml:space="preserve">- достаточное владение исполнительской техникой, навыками </w:t>
            </w:r>
            <w:proofErr w:type="spellStart"/>
            <w:r w:rsidRPr="00095DFB">
              <w:rPr>
                <w:sz w:val="28"/>
                <w:szCs w:val="28"/>
              </w:rPr>
              <w:t>звукоизвлечения</w:t>
            </w:r>
            <w:proofErr w:type="spellEnd"/>
            <w:r w:rsidRPr="00095DFB">
              <w:rPr>
                <w:sz w:val="28"/>
                <w:szCs w:val="28"/>
              </w:rPr>
              <w:t>;</w:t>
            </w:r>
          </w:p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 xml:space="preserve">- ограниченное решение слуховых задач (слышать </w:t>
            </w:r>
            <w:r w:rsidR="003759CA">
              <w:rPr>
                <w:sz w:val="28"/>
                <w:szCs w:val="28"/>
              </w:rPr>
              <w:t xml:space="preserve">партию партнёра и сочетание </w:t>
            </w:r>
            <w:r w:rsidRPr="00095DFB">
              <w:rPr>
                <w:sz w:val="28"/>
                <w:szCs w:val="28"/>
              </w:rPr>
              <w:t xml:space="preserve"> партий</w:t>
            </w:r>
            <w:r w:rsidR="003759CA">
              <w:rPr>
                <w:sz w:val="28"/>
                <w:szCs w:val="28"/>
              </w:rPr>
              <w:t>)</w:t>
            </w:r>
            <w:r w:rsidRPr="00095DFB">
              <w:rPr>
                <w:sz w:val="28"/>
                <w:szCs w:val="28"/>
              </w:rPr>
              <w:t>;</w:t>
            </w:r>
          </w:p>
          <w:p w:rsidR="00440BBD" w:rsidRPr="00095DFB" w:rsidRDefault="00440BBD" w:rsidP="00095DFB">
            <w:pPr>
              <w:pStyle w:val="a4"/>
              <w:ind w:left="0"/>
              <w:jc w:val="both"/>
            </w:pPr>
            <w:r w:rsidRPr="00095DFB">
              <w:rPr>
                <w:sz w:val="28"/>
                <w:szCs w:val="28"/>
              </w:rPr>
              <w:t>- не совсем убедительная трактовка исполнения музыкальных произведений.</w:t>
            </w:r>
          </w:p>
        </w:tc>
      </w:tr>
      <w:tr w:rsidR="00440BBD" w:rsidRPr="00435B04">
        <w:trPr>
          <w:trHeight w:val="1800"/>
        </w:trPr>
        <w:tc>
          <w:tcPr>
            <w:tcW w:w="2895" w:type="dxa"/>
          </w:tcPr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7875" w:type="dxa"/>
          </w:tcPr>
          <w:p w:rsidR="00440BBD" w:rsidRPr="00095DFB" w:rsidRDefault="00440BBD" w:rsidP="00095DFB">
            <w:pPr>
              <w:pStyle w:val="a4"/>
              <w:ind w:left="0"/>
              <w:jc w:val="both"/>
            </w:pPr>
          </w:p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-однообразное исполнение, недостаточные навыки ансамблевой игры;</w:t>
            </w:r>
          </w:p>
          <w:p w:rsidR="00440BBD" w:rsidRPr="00095DFB" w:rsidRDefault="00440BBD" w:rsidP="00095DFB">
            <w:pPr>
              <w:pStyle w:val="a4"/>
              <w:ind w:left="0"/>
              <w:jc w:val="both"/>
            </w:pPr>
            <w:r w:rsidRPr="00095DFB">
              <w:rPr>
                <w:sz w:val="28"/>
                <w:szCs w:val="28"/>
              </w:rPr>
              <w:t>- вялая динамика, интонационная неточность.</w:t>
            </w:r>
          </w:p>
        </w:tc>
      </w:tr>
      <w:tr w:rsidR="00440BBD" w:rsidRPr="00D4226D">
        <w:trPr>
          <w:trHeight w:val="2025"/>
        </w:trPr>
        <w:tc>
          <w:tcPr>
            <w:tcW w:w="2895" w:type="dxa"/>
          </w:tcPr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875" w:type="dxa"/>
          </w:tcPr>
          <w:p w:rsidR="00440BBD" w:rsidRPr="00095DFB" w:rsidRDefault="00440BBD" w:rsidP="00095DFB">
            <w:pPr>
              <w:pStyle w:val="a4"/>
              <w:ind w:left="0"/>
              <w:jc w:val="both"/>
            </w:pPr>
          </w:p>
          <w:p w:rsidR="00440BBD" w:rsidRPr="00095DFB" w:rsidRDefault="00440BBD" w:rsidP="00095DFB">
            <w:pPr>
              <w:pStyle w:val="a4"/>
              <w:ind w:left="0"/>
              <w:jc w:val="both"/>
            </w:pPr>
          </w:p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-слабое знание программы наизусть, грубые технические ошибки и плохое владение инструментом.</w:t>
            </w:r>
          </w:p>
        </w:tc>
      </w:tr>
      <w:tr w:rsidR="00440BBD" w:rsidRPr="00D4226D">
        <w:trPr>
          <w:trHeight w:val="1830"/>
        </w:trPr>
        <w:tc>
          <w:tcPr>
            <w:tcW w:w="2895" w:type="dxa"/>
          </w:tcPr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«зачёт» (без отметки»)</w:t>
            </w:r>
          </w:p>
        </w:tc>
        <w:tc>
          <w:tcPr>
            <w:tcW w:w="7875" w:type="dxa"/>
          </w:tcPr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440BBD" w:rsidRPr="00095DFB" w:rsidRDefault="00440BBD" w:rsidP="00095D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5DFB">
              <w:rPr>
                <w:sz w:val="28"/>
                <w:szCs w:val="28"/>
              </w:rPr>
              <w:t>-отражает достаточный уровень подготовки и исполнения на данном этапе обучения.</w:t>
            </w:r>
          </w:p>
        </w:tc>
      </w:tr>
    </w:tbl>
    <w:p w:rsidR="00440BBD" w:rsidRDefault="00440BBD" w:rsidP="00860BC9">
      <w:pPr>
        <w:ind w:left="-567"/>
        <w:jc w:val="both"/>
        <w:rPr>
          <w:rFonts w:ascii="Arial" w:hAnsi="Arial" w:cs="Arial"/>
        </w:rPr>
      </w:pPr>
    </w:p>
    <w:p w:rsidR="003759CA" w:rsidRDefault="003759CA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4960D0" w:rsidRDefault="004960D0" w:rsidP="00860BC9">
      <w:pPr>
        <w:ind w:left="-567"/>
        <w:jc w:val="both"/>
        <w:rPr>
          <w:rFonts w:ascii="Arial" w:hAnsi="Arial" w:cs="Arial"/>
        </w:rPr>
      </w:pPr>
    </w:p>
    <w:p w:rsidR="009B0514" w:rsidRDefault="00860BC9" w:rsidP="00860BC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217C6C" w:rsidRDefault="00217C6C" w:rsidP="00C462A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E415C">
        <w:rPr>
          <w:rFonts w:ascii="Arial" w:hAnsi="Arial" w:cs="Arial"/>
          <w:b/>
          <w:sz w:val="28"/>
          <w:szCs w:val="28"/>
          <w:lang w:val="en-US"/>
        </w:rPr>
        <w:t>V</w:t>
      </w:r>
      <w:r w:rsidRPr="002E415C">
        <w:rPr>
          <w:rFonts w:ascii="Arial" w:hAnsi="Arial" w:cs="Arial"/>
          <w:b/>
          <w:sz w:val="28"/>
          <w:szCs w:val="28"/>
        </w:rPr>
        <w:t>. Методическое  обеспечение  учебного  процесса.</w:t>
      </w:r>
    </w:p>
    <w:p w:rsidR="00611A10" w:rsidRDefault="00611A10" w:rsidP="00860BC9">
      <w:pPr>
        <w:jc w:val="both"/>
        <w:rPr>
          <w:b/>
          <w:sz w:val="28"/>
          <w:szCs w:val="28"/>
        </w:rPr>
      </w:pPr>
    </w:p>
    <w:p w:rsidR="00440BBD" w:rsidRPr="00440BBD" w:rsidRDefault="00440BBD" w:rsidP="00860BC9">
      <w:pPr>
        <w:jc w:val="both"/>
        <w:rPr>
          <w:b/>
          <w:sz w:val="28"/>
          <w:szCs w:val="28"/>
        </w:rPr>
      </w:pPr>
      <w:r w:rsidRPr="00440BBD">
        <w:rPr>
          <w:b/>
          <w:sz w:val="28"/>
          <w:szCs w:val="28"/>
        </w:rPr>
        <w:t>1.Методические рекомендации педагогическим работникам</w:t>
      </w:r>
    </w:p>
    <w:p w:rsidR="00217C6C" w:rsidRPr="002E415C" w:rsidRDefault="00217C6C" w:rsidP="00573845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217C6C" w:rsidRPr="00860BC9" w:rsidRDefault="00860BC9" w:rsidP="003347DA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Игра  в  коллективном </w:t>
      </w:r>
      <w:proofErr w:type="spellStart"/>
      <w:r>
        <w:rPr>
          <w:rFonts w:ascii="Arial" w:hAnsi="Arial" w:cs="Arial"/>
        </w:rPr>
        <w:t>музицировании</w:t>
      </w:r>
      <w:proofErr w:type="spellEnd"/>
      <w:r w:rsidR="00217C6C" w:rsidRPr="00860BC9">
        <w:rPr>
          <w:rFonts w:ascii="Arial" w:hAnsi="Arial" w:cs="Arial"/>
        </w:rPr>
        <w:t xml:space="preserve">  помогает  преодолеть  некоторые  недостатки</w:t>
      </w:r>
      <w:r>
        <w:rPr>
          <w:rFonts w:ascii="Arial" w:hAnsi="Arial" w:cs="Arial"/>
        </w:rPr>
        <w:t xml:space="preserve">, </w:t>
      </w:r>
      <w:r w:rsidR="00217C6C" w:rsidRPr="00860BC9">
        <w:rPr>
          <w:rFonts w:ascii="Arial" w:hAnsi="Arial" w:cs="Arial"/>
        </w:rPr>
        <w:t xml:space="preserve">  а  исполнение сделать более  уверенным,  ярким и  многообразным;  воспитывает  умение  слышать  партнера,  развивает  коллективное  творчество  и  художественный  вкус.</w:t>
      </w:r>
    </w:p>
    <w:p w:rsidR="002C4E2D" w:rsidRPr="00860BC9" w:rsidRDefault="003347DA" w:rsidP="003347DA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59CA">
        <w:rPr>
          <w:rFonts w:ascii="Arial" w:hAnsi="Arial" w:cs="Arial"/>
        </w:rPr>
        <w:t xml:space="preserve">Игра  в коллективном </w:t>
      </w:r>
      <w:proofErr w:type="spellStart"/>
      <w:r w:rsidR="003759CA">
        <w:rPr>
          <w:rFonts w:ascii="Arial" w:hAnsi="Arial" w:cs="Arial"/>
        </w:rPr>
        <w:t>музици</w:t>
      </w:r>
      <w:r w:rsidR="00860BC9">
        <w:rPr>
          <w:rFonts w:ascii="Arial" w:hAnsi="Arial" w:cs="Arial"/>
        </w:rPr>
        <w:t>ровании</w:t>
      </w:r>
      <w:proofErr w:type="spellEnd"/>
      <w:r w:rsidR="002C4E2D" w:rsidRPr="00860BC9">
        <w:rPr>
          <w:rFonts w:ascii="Arial" w:hAnsi="Arial" w:cs="Arial"/>
        </w:rPr>
        <w:t xml:space="preserve">  способствует развитию  ритмического, мелодического  и  гармонического  слуха,  музыкальной  памяти,  развитию  творческих н</w:t>
      </w:r>
      <w:r w:rsidR="003759CA">
        <w:rPr>
          <w:rFonts w:ascii="Arial" w:hAnsi="Arial" w:cs="Arial"/>
        </w:rPr>
        <w:t>авыков и, главное, прививает</w:t>
      </w:r>
      <w:r w:rsidR="002C4E2D" w:rsidRPr="00860BC9">
        <w:rPr>
          <w:rFonts w:ascii="Arial" w:hAnsi="Arial" w:cs="Arial"/>
        </w:rPr>
        <w:t xml:space="preserve">  интерес  и  любовь  к  музыке  и  своему  инстру</w:t>
      </w:r>
      <w:r w:rsidR="003759CA">
        <w:rPr>
          <w:rFonts w:ascii="Arial" w:hAnsi="Arial" w:cs="Arial"/>
        </w:rPr>
        <w:t xml:space="preserve">менту,  а  также  </w:t>
      </w:r>
      <w:proofErr w:type="spellStart"/>
      <w:r w:rsidR="003759CA">
        <w:rPr>
          <w:rFonts w:ascii="Arial" w:hAnsi="Arial" w:cs="Arial"/>
        </w:rPr>
        <w:t>способствовует</w:t>
      </w:r>
      <w:proofErr w:type="spellEnd"/>
      <w:r w:rsidR="002C4E2D" w:rsidRPr="00860BC9">
        <w:rPr>
          <w:rFonts w:ascii="Arial" w:hAnsi="Arial" w:cs="Arial"/>
        </w:rPr>
        <w:t xml:space="preserve">  формированию  основ  самостоятельной  музыкальной  деятельности.</w:t>
      </w:r>
    </w:p>
    <w:p w:rsidR="002C4E2D" w:rsidRPr="00860BC9" w:rsidRDefault="003347DA" w:rsidP="003347DA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233A" w:rsidRPr="00860BC9">
        <w:rPr>
          <w:rFonts w:ascii="Arial" w:hAnsi="Arial" w:cs="Arial"/>
        </w:rPr>
        <w:t xml:space="preserve">Большое  учебно - </w:t>
      </w:r>
      <w:r w:rsidR="002C4E2D" w:rsidRPr="00860BC9">
        <w:rPr>
          <w:rFonts w:ascii="Arial" w:hAnsi="Arial" w:cs="Arial"/>
        </w:rPr>
        <w:t>воспитательное  значение  имеют  публичные  выступления,  а  для  обучающихся  средних  способ</w:t>
      </w:r>
      <w:r>
        <w:rPr>
          <w:rFonts w:ascii="Arial" w:hAnsi="Arial" w:cs="Arial"/>
        </w:rPr>
        <w:t xml:space="preserve">ностей  игра  в  коллективном </w:t>
      </w:r>
      <w:proofErr w:type="spellStart"/>
      <w:r>
        <w:rPr>
          <w:rFonts w:ascii="Arial" w:hAnsi="Arial" w:cs="Arial"/>
        </w:rPr>
        <w:t>музицировании</w:t>
      </w:r>
      <w:proofErr w:type="spellEnd"/>
      <w:r w:rsidR="002C4E2D" w:rsidRPr="00860BC9">
        <w:rPr>
          <w:rFonts w:ascii="Arial" w:hAnsi="Arial" w:cs="Arial"/>
        </w:rPr>
        <w:t xml:space="preserve"> нередко  становится  единственной  возможностью</w:t>
      </w:r>
      <w:r w:rsidR="00A71EFF" w:rsidRPr="00860BC9">
        <w:rPr>
          <w:rFonts w:ascii="Arial" w:hAnsi="Arial" w:cs="Arial"/>
        </w:rPr>
        <w:t xml:space="preserve">  участвовать  в  концертном  выступлении.</w:t>
      </w:r>
    </w:p>
    <w:p w:rsidR="007703D2" w:rsidRDefault="007703D2" w:rsidP="003347DA">
      <w:pPr>
        <w:spacing w:line="276" w:lineRule="auto"/>
        <w:ind w:left="-567"/>
        <w:jc w:val="both"/>
        <w:rPr>
          <w:rFonts w:ascii="Arial" w:hAnsi="Arial" w:cs="Arial"/>
        </w:rPr>
      </w:pPr>
    </w:p>
    <w:p w:rsidR="003759CA" w:rsidRDefault="003759CA" w:rsidP="003347DA">
      <w:pPr>
        <w:spacing w:line="276" w:lineRule="auto"/>
        <w:ind w:left="-567"/>
        <w:jc w:val="both"/>
        <w:rPr>
          <w:rFonts w:ascii="Arial" w:hAnsi="Arial" w:cs="Arial"/>
        </w:rPr>
      </w:pPr>
    </w:p>
    <w:p w:rsidR="003759CA" w:rsidRPr="00860BC9" w:rsidRDefault="003759CA" w:rsidP="003347DA">
      <w:pPr>
        <w:spacing w:line="276" w:lineRule="auto"/>
        <w:ind w:left="-567"/>
        <w:jc w:val="both"/>
        <w:rPr>
          <w:rFonts w:ascii="Arial" w:hAnsi="Arial" w:cs="Arial"/>
        </w:rPr>
      </w:pPr>
    </w:p>
    <w:p w:rsidR="00440BBD" w:rsidRPr="002E415C" w:rsidRDefault="00440BBD" w:rsidP="00440BBD">
      <w:pPr>
        <w:spacing w:line="276" w:lineRule="auto"/>
        <w:ind w:left="-567"/>
        <w:jc w:val="center"/>
        <w:rPr>
          <w:rFonts w:ascii="Arial" w:hAnsi="Arial" w:cs="Arial"/>
          <w:b/>
        </w:rPr>
      </w:pPr>
      <w:r>
        <w:rPr>
          <w:b/>
        </w:rPr>
        <w:t>2.</w:t>
      </w:r>
      <w:r w:rsidRPr="002E415C">
        <w:rPr>
          <w:rFonts w:ascii="Arial" w:hAnsi="Arial" w:cs="Arial"/>
          <w:b/>
        </w:rPr>
        <w:t>Рекомендации  по  организации  самостоятельной  работы  обучающихся</w:t>
      </w:r>
    </w:p>
    <w:p w:rsidR="00440BBD" w:rsidRPr="002E415C" w:rsidRDefault="00440BBD" w:rsidP="00440BBD">
      <w:pPr>
        <w:spacing w:line="276" w:lineRule="auto"/>
        <w:ind w:left="-567"/>
        <w:rPr>
          <w:rFonts w:ascii="Arial" w:hAnsi="Arial" w:cs="Arial"/>
          <w:b/>
        </w:rPr>
      </w:pPr>
    </w:p>
    <w:p w:rsidR="00440BBD" w:rsidRPr="002E415C" w:rsidRDefault="00440BBD" w:rsidP="00611A10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440BBD" w:rsidRPr="002E415C" w:rsidRDefault="00440BBD" w:rsidP="00611A10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E415C">
        <w:rPr>
          <w:rFonts w:ascii="Arial" w:hAnsi="Arial" w:cs="Arial"/>
        </w:rPr>
        <w:t>Самостоятельные  занятия  должны  быть  регулярными  и  систематическими.</w:t>
      </w:r>
    </w:p>
    <w:p w:rsidR="00611A10" w:rsidRDefault="00440BBD" w:rsidP="00611A10">
      <w:pPr>
        <w:spacing w:line="276" w:lineRule="auto"/>
        <w:ind w:left="-567"/>
        <w:jc w:val="both"/>
        <w:rPr>
          <w:rFonts w:ascii="Arial" w:hAnsi="Arial" w:cs="Arial"/>
        </w:rPr>
      </w:pPr>
      <w:r w:rsidRPr="002E415C">
        <w:rPr>
          <w:rFonts w:ascii="Arial" w:hAnsi="Arial" w:cs="Arial"/>
        </w:rPr>
        <w:t>Периодичность  занятий  по  возможности  -  каждый  день.  Количество  часов  самостоятельных  занятий  в  неделю- 1 час.</w:t>
      </w:r>
    </w:p>
    <w:p w:rsidR="00440BBD" w:rsidRDefault="00611A10" w:rsidP="00611A10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0BBD">
        <w:rPr>
          <w:rFonts w:ascii="Arial" w:hAnsi="Arial" w:cs="Arial"/>
        </w:rPr>
        <w:t xml:space="preserve"> </w:t>
      </w:r>
      <w:r w:rsidR="00440BBD" w:rsidRPr="002E415C">
        <w:rPr>
          <w:rFonts w:ascii="Arial" w:hAnsi="Arial" w:cs="Arial"/>
        </w:rPr>
        <w:t>Объем  самостоятельной  работы  определяется  с  учетом  минимальных  затрат  на  подготовку  домашнего  задания  с  учетом   параллельного  освоения  детьми  программы  основного  общего  образования.</w:t>
      </w:r>
    </w:p>
    <w:p w:rsidR="00440BBD" w:rsidRDefault="00440BBD" w:rsidP="00611A10">
      <w:pPr>
        <w:spacing w:line="276" w:lineRule="auto"/>
        <w:ind w:left="-567"/>
        <w:jc w:val="both"/>
        <w:rPr>
          <w:rFonts w:ascii="Arial" w:hAnsi="Arial" w:cs="Arial"/>
        </w:rPr>
      </w:pPr>
    </w:p>
    <w:p w:rsidR="007703D2" w:rsidRPr="00860BC9" w:rsidRDefault="007703D2" w:rsidP="00611A10">
      <w:pPr>
        <w:spacing w:line="276" w:lineRule="auto"/>
        <w:ind w:left="-567"/>
        <w:jc w:val="both"/>
        <w:rPr>
          <w:rFonts w:ascii="Arial" w:hAnsi="Arial" w:cs="Arial"/>
        </w:rPr>
      </w:pPr>
    </w:p>
    <w:p w:rsidR="00A71EFF" w:rsidRPr="002E415C" w:rsidRDefault="00A71EFF" w:rsidP="00573845">
      <w:pPr>
        <w:ind w:left="-567"/>
        <w:jc w:val="both"/>
        <w:rPr>
          <w:rFonts w:ascii="Arial" w:hAnsi="Arial" w:cs="Arial"/>
        </w:rPr>
      </w:pPr>
    </w:p>
    <w:p w:rsidR="004960D0" w:rsidRDefault="004960D0" w:rsidP="004960D0">
      <w:pPr>
        <w:spacing w:line="480" w:lineRule="auto"/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3F556E" w:rsidRDefault="003F556E" w:rsidP="004960D0">
      <w:pPr>
        <w:spacing w:line="48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Vl</w:t>
      </w:r>
      <w:proofErr w:type="spellEnd"/>
      <w:r>
        <w:rPr>
          <w:rFonts w:ascii="Arial" w:hAnsi="Arial" w:cs="Arial"/>
          <w:b/>
          <w:sz w:val="28"/>
          <w:szCs w:val="28"/>
        </w:rPr>
        <w:t>. Списки рекомендуемой нотной и методической литературы</w:t>
      </w:r>
    </w:p>
    <w:p w:rsidR="006568A7" w:rsidRDefault="003F556E" w:rsidP="00C462A8">
      <w:pPr>
        <w:spacing w:line="480" w:lineRule="auto"/>
        <w:ind w:left="-567"/>
        <w:jc w:val="both"/>
        <w:outlineLvl w:val="0"/>
        <w:rPr>
          <w:rFonts w:ascii="Arial" w:hAnsi="Arial" w:cs="Arial"/>
          <w:b/>
        </w:rPr>
      </w:pPr>
      <w:r w:rsidRPr="003F556E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Список рекомендуемой нотной литературы</w:t>
      </w:r>
    </w:p>
    <w:p w:rsidR="006568A7" w:rsidRDefault="006568A7" w:rsidP="00440BBD">
      <w:pPr>
        <w:spacing w:line="276" w:lineRule="auto"/>
        <w:ind w:left="-567"/>
        <w:jc w:val="both"/>
        <w:rPr>
          <w:rFonts w:ascii="Arial" w:hAnsi="Arial" w:cs="Arial"/>
        </w:rPr>
      </w:pPr>
      <w:r w:rsidRPr="006568A7">
        <w:rPr>
          <w:rFonts w:ascii="Arial" w:hAnsi="Arial" w:cs="Arial"/>
        </w:rPr>
        <w:t>1.</w:t>
      </w:r>
      <w:r w:rsidR="004960D0">
        <w:rPr>
          <w:rFonts w:ascii="Arial" w:hAnsi="Arial" w:cs="Arial"/>
        </w:rPr>
        <w:t xml:space="preserve"> Ансамбли для русских народных инструментов. Сост. А. </w:t>
      </w:r>
      <w:proofErr w:type="spellStart"/>
      <w:r w:rsidR="004960D0">
        <w:rPr>
          <w:rFonts w:ascii="Arial" w:hAnsi="Arial" w:cs="Arial"/>
        </w:rPr>
        <w:t>Шалов</w:t>
      </w:r>
      <w:proofErr w:type="spellEnd"/>
      <w:r w:rsidR="004960D0">
        <w:rPr>
          <w:rFonts w:ascii="Arial" w:hAnsi="Arial" w:cs="Arial"/>
        </w:rPr>
        <w:t xml:space="preserve"> и А. Ильин.  Л., 1964</w:t>
      </w:r>
    </w:p>
    <w:p w:rsidR="006568A7" w:rsidRPr="006568A7" w:rsidRDefault="006568A7" w:rsidP="00440BBD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sz w:val="28"/>
          <w:szCs w:val="28"/>
        </w:rPr>
        <w:t>2</w:t>
      </w:r>
      <w:r w:rsidR="004960D0">
        <w:rPr>
          <w:sz w:val="28"/>
          <w:szCs w:val="28"/>
        </w:rPr>
        <w:t>. Баянные ансамбли. Переложение В. Савицкого. Минск, 1965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Говорушко</w:t>
      </w:r>
      <w:proofErr w:type="spellEnd"/>
      <w:r>
        <w:rPr>
          <w:sz w:val="28"/>
          <w:szCs w:val="28"/>
        </w:rPr>
        <w:t xml:space="preserve"> П. Школа игры на баяне.  Изд. 2. Л., 1969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Инструментальные ансамбли для русских народных инструментов.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 М., 1971</w:t>
      </w:r>
    </w:p>
    <w:p w:rsidR="004960D0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Инструментальные ансамбли. Сост. В. </w:t>
      </w:r>
      <w:proofErr w:type="spellStart"/>
      <w:r>
        <w:rPr>
          <w:sz w:val="28"/>
          <w:szCs w:val="28"/>
        </w:rPr>
        <w:t>Гевиксман</w:t>
      </w:r>
      <w:proofErr w:type="spellEnd"/>
      <w:r>
        <w:rPr>
          <w:sz w:val="28"/>
          <w:szCs w:val="28"/>
        </w:rPr>
        <w:t>. М., 1973</w:t>
      </w:r>
    </w:p>
    <w:p w:rsidR="004960D0" w:rsidRDefault="004960D0" w:rsidP="004960D0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Легкая музыка советских и зарубежных композиторов.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1, Сост.  В. </w:t>
      </w:r>
      <w:proofErr w:type="spellStart"/>
      <w:r>
        <w:rPr>
          <w:sz w:val="28"/>
          <w:szCs w:val="28"/>
        </w:rPr>
        <w:t>Гнутов</w:t>
      </w:r>
      <w:proofErr w:type="spellEnd"/>
      <w:r>
        <w:rPr>
          <w:sz w:val="28"/>
          <w:szCs w:val="28"/>
        </w:rPr>
        <w:t>.  М., 1962</w:t>
      </w:r>
    </w:p>
    <w:p w:rsidR="006568A7" w:rsidRDefault="004960D0" w:rsidP="004960D0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7. Народная и эстрадная музыка. Сост. И. Болдырев.  М., 1964</w:t>
      </w:r>
    </w:p>
    <w:p w:rsidR="004960D0" w:rsidRDefault="004960D0" w:rsidP="004960D0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Педагогический репертуар для ансамблей.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  Сост. И ред. А. Лачинова и В. Розанова.  М., 1966</w:t>
      </w:r>
    </w:p>
    <w:p w:rsidR="004960D0" w:rsidRDefault="004960D0" w:rsidP="004960D0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9. Песни и танцы. Сост. И. Болдырев.  М., 1982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Популярные пьесы для двух баянов. Сост. И обр. Н. </w:t>
      </w:r>
      <w:proofErr w:type="spellStart"/>
      <w:r>
        <w:rPr>
          <w:sz w:val="28"/>
          <w:szCs w:val="28"/>
        </w:rPr>
        <w:t>Ризоля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 Киев, 1971</w:t>
      </w:r>
    </w:p>
    <w:p w:rsidR="004960D0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Популярные переложения для трио баянистов.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3. Сост. М. </w:t>
      </w:r>
      <w:proofErr w:type="spellStart"/>
      <w:r>
        <w:rPr>
          <w:sz w:val="28"/>
          <w:szCs w:val="28"/>
        </w:rPr>
        <w:t>Оберюхтин</w:t>
      </w:r>
      <w:proofErr w:type="spellEnd"/>
      <w:r>
        <w:rPr>
          <w:sz w:val="28"/>
          <w:szCs w:val="28"/>
        </w:rPr>
        <w:t>. Киев, 1979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Пьесы для смешанных ансамблей.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 Сост. В. Мурзин.  М., 1977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13.Пьесы для трио русских народных инструментов. Сост. Ю. Блинов. М., 1975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Пьесы для ансамблей баянов.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 Сост. С. Коняев и Е. Максимов. М., 1975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Репертуар для ансамблей русских народных инструментов.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6. Струнные ансамбли. М., 1979</w:t>
      </w:r>
    </w:p>
    <w:p w:rsidR="004960D0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Репертуар для ансамблей русских народных инструментов.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16. Ансамбли домр. М., 1982</w:t>
      </w:r>
    </w:p>
    <w:p w:rsidR="004960D0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17.Смешанные ансамбли русских народных инструментов.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7. Сост. В.Викторов и В.Нестеров. М., 1976</w:t>
      </w:r>
    </w:p>
    <w:p w:rsidR="00440BBD" w:rsidRDefault="004960D0" w:rsidP="004960D0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Хрестоматия для ансамблей баянов. 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10. Сост. Е. Максимов. М.. 1980</w:t>
      </w:r>
    </w:p>
    <w:p w:rsidR="006568A7" w:rsidRDefault="006568A7" w:rsidP="006568A7">
      <w:pPr>
        <w:pStyle w:val="a4"/>
        <w:ind w:left="-567"/>
        <w:jc w:val="both"/>
        <w:rPr>
          <w:sz w:val="28"/>
          <w:szCs w:val="28"/>
        </w:rPr>
      </w:pPr>
    </w:p>
    <w:p w:rsidR="006568A7" w:rsidRDefault="006568A7" w:rsidP="006568A7">
      <w:pPr>
        <w:pStyle w:val="a4"/>
        <w:ind w:left="-567"/>
        <w:jc w:val="both"/>
        <w:rPr>
          <w:sz w:val="28"/>
          <w:szCs w:val="28"/>
        </w:rPr>
      </w:pPr>
    </w:p>
    <w:p w:rsidR="006568A7" w:rsidRDefault="006568A7" w:rsidP="00C462A8">
      <w:pPr>
        <w:pStyle w:val="a4"/>
        <w:ind w:left="-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2. Методическая литература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Александров А. Способы извлечения звука, приемы игры и штрихи на домре. М., 1975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Андреев В. Материалы и документы. М., 1986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Андрюшенков</w:t>
      </w:r>
      <w:proofErr w:type="spellEnd"/>
      <w:r>
        <w:rPr>
          <w:sz w:val="28"/>
          <w:szCs w:val="28"/>
        </w:rPr>
        <w:t xml:space="preserve"> Г. Начальное обучение игре на балалайке. Л., 1983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Антология литературы для русских народных инструментов. Часть 1. Сост. С. Колобков. М., 1984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Будашкин</w:t>
      </w:r>
      <w:proofErr w:type="spellEnd"/>
      <w:r>
        <w:rPr>
          <w:sz w:val="28"/>
          <w:szCs w:val="28"/>
        </w:rPr>
        <w:t xml:space="preserve"> Н. Народные музыкальные инструменты. М., 1961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 Васильев Ю., Широков А., Рассказы о русских народных инструментах. М., 1979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Вертков</w:t>
      </w:r>
      <w:proofErr w:type="spellEnd"/>
      <w:r>
        <w:rPr>
          <w:sz w:val="28"/>
          <w:szCs w:val="28"/>
        </w:rPr>
        <w:t xml:space="preserve"> К. Русские народные музыкальные инструменты. Л., 1975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8. Максимов Е. Оркестры и ансамбли русских народных инструментов. М., 1983</w:t>
      </w:r>
    </w:p>
    <w:p w:rsidR="006568A7" w:rsidRDefault="006568A7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9. Мет</w:t>
      </w:r>
      <w:r w:rsidR="004960D0">
        <w:rPr>
          <w:sz w:val="28"/>
          <w:szCs w:val="28"/>
        </w:rPr>
        <w:t>одика обучения игре на народных инструментах. Л., 1975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Пересада</w:t>
      </w:r>
      <w:proofErr w:type="spellEnd"/>
      <w:r>
        <w:rPr>
          <w:sz w:val="28"/>
          <w:szCs w:val="28"/>
        </w:rPr>
        <w:t xml:space="preserve"> А. Оркестры русских народных </w:t>
      </w:r>
      <w:proofErr w:type="spellStart"/>
      <w:r>
        <w:rPr>
          <w:sz w:val="28"/>
          <w:szCs w:val="28"/>
        </w:rPr>
        <w:t>инсрументов</w:t>
      </w:r>
      <w:proofErr w:type="spellEnd"/>
      <w:r>
        <w:rPr>
          <w:sz w:val="28"/>
          <w:szCs w:val="28"/>
        </w:rPr>
        <w:t>. М., 1985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11.Пересада А.  Справочник балалаечника. М., 1977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12.Розанов В. </w:t>
      </w:r>
      <w:proofErr w:type="spellStart"/>
      <w:r>
        <w:rPr>
          <w:sz w:val="28"/>
          <w:szCs w:val="28"/>
        </w:rPr>
        <w:t>инструментоведение</w:t>
      </w:r>
      <w:proofErr w:type="spellEnd"/>
      <w:r>
        <w:rPr>
          <w:sz w:val="28"/>
          <w:szCs w:val="28"/>
        </w:rPr>
        <w:t>. М., 1981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Ставицкий</w:t>
      </w:r>
      <w:proofErr w:type="spellEnd"/>
      <w:r>
        <w:rPr>
          <w:sz w:val="28"/>
          <w:szCs w:val="28"/>
        </w:rPr>
        <w:t xml:space="preserve"> З. Начальное обучение игре на домре. Л., 1984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Сурков А., </w:t>
      </w:r>
      <w:proofErr w:type="spellStart"/>
      <w:r>
        <w:rPr>
          <w:sz w:val="28"/>
          <w:szCs w:val="28"/>
        </w:rPr>
        <w:t>плетнев</w:t>
      </w:r>
      <w:proofErr w:type="spellEnd"/>
      <w:r>
        <w:rPr>
          <w:sz w:val="28"/>
          <w:szCs w:val="28"/>
        </w:rPr>
        <w:t xml:space="preserve"> В. Переложение музыкальных произведений для готово-выборного баяна. М., 1977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Шахов Г. Игра по слуху, чтение с </w:t>
      </w:r>
      <w:proofErr w:type="spellStart"/>
      <w:r>
        <w:rPr>
          <w:sz w:val="28"/>
          <w:szCs w:val="28"/>
        </w:rPr>
        <w:t>листаи</w:t>
      </w:r>
      <w:proofErr w:type="spellEnd"/>
      <w:r>
        <w:rPr>
          <w:sz w:val="28"/>
          <w:szCs w:val="28"/>
        </w:rPr>
        <w:t xml:space="preserve"> транспонирование в классе баяна. М., 1987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16. Шишаков Ю. Инструментовка для оркестра русских народных инструментов. М.. 1970</w:t>
      </w:r>
    </w:p>
    <w:p w:rsidR="006568A7" w:rsidRDefault="004960D0" w:rsidP="006568A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Шульпяков</w:t>
      </w:r>
      <w:proofErr w:type="spellEnd"/>
      <w:r>
        <w:rPr>
          <w:sz w:val="28"/>
          <w:szCs w:val="28"/>
        </w:rPr>
        <w:t xml:space="preserve"> О. Музыкально-исполнительская техника и художественный образ. Л., 1986</w:t>
      </w:r>
    </w:p>
    <w:p w:rsidR="006568A7" w:rsidRPr="00D4226D" w:rsidRDefault="006568A7" w:rsidP="006568A7">
      <w:pPr>
        <w:pStyle w:val="a4"/>
        <w:spacing w:line="360" w:lineRule="auto"/>
        <w:ind w:left="-567"/>
        <w:jc w:val="both"/>
        <w:rPr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960D0" w:rsidRDefault="004960D0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440BBD" w:rsidP="00440BBD">
      <w:pPr>
        <w:ind w:left="-567"/>
        <w:rPr>
          <w:b/>
          <w:sz w:val="28"/>
          <w:szCs w:val="28"/>
        </w:rPr>
      </w:pPr>
    </w:p>
    <w:p w:rsidR="00440BBD" w:rsidRDefault="00611A10" w:rsidP="00C46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40BBD">
        <w:rPr>
          <w:b/>
          <w:sz w:val="28"/>
          <w:szCs w:val="28"/>
        </w:rPr>
        <w:t xml:space="preserve"> Структура программы учебного предмета</w:t>
      </w:r>
    </w:p>
    <w:p w:rsidR="00440BBD" w:rsidRPr="001D3F4E" w:rsidRDefault="00440BBD" w:rsidP="00440BBD">
      <w:pPr>
        <w:ind w:left="-567"/>
        <w:rPr>
          <w:b/>
        </w:rPr>
      </w:pPr>
    </w:p>
    <w:p w:rsidR="00440BBD" w:rsidRPr="00440BBD" w:rsidRDefault="00440BBD" w:rsidP="00440BBD">
      <w:pPr>
        <w:pStyle w:val="a4"/>
        <w:numPr>
          <w:ilvl w:val="0"/>
          <w:numId w:val="6"/>
        </w:numPr>
        <w:spacing w:line="240" w:lineRule="auto"/>
        <w:rPr>
          <w:rFonts w:cs="Calibri"/>
          <w:b/>
          <w:sz w:val="28"/>
          <w:szCs w:val="28"/>
        </w:rPr>
      </w:pPr>
      <w:r w:rsidRPr="00440BBD">
        <w:rPr>
          <w:rFonts w:cs="Calibri"/>
          <w:b/>
          <w:sz w:val="28"/>
          <w:szCs w:val="28"/>
        </w:rPr>
        <w:lastRenderedPageBreak/>
        <w:t xml:space="preserve"> Пояснительная записка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sz w:val="28"/>
          <w:szCs w:val="28"/>
        </w:rPr>
        <w:t xml:space="preserve">- </w:t>
      </w:r>
      <w:r w:rsidRPr="00440BBD">
        <w:rPr>
          <w:rFonts w:ascii="Calibri" w:hAnsi="Calibri" w:cs="Calibri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-Срок реализации учебного предмета;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-Объём учебного времени, предусмотренный учебным планом образовательного учреждения на реализацию учебного предмета;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-Форма проведения учебных аудиторных занятий;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-Цель и задачи учебного предмета;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-Обоснование структуры программы учебного предмета;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-Методы обучения;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-Описание материально-технических условий реализации учебного предмета;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440BBD">
        <w:rPr>
          <w:rFonts w:ascii="Calibri" w:hAnsi="Calibri" w:cs="Calibri"/>
          <w:b/>
          <w:sz w:val="28"/>
          <w:szCs w:val="28"/>
          <w:lang w:val="en-US"/>
        </w:rPr>
        <w:t>II</w:t>
      </w:r>
      <w:r w:rsidRPr="00440BBD">
        <w:rPr>
          <w:rFonts w:ascii="Calibri" w:hAnsi="Calibri" w:cs="Calibri"/>
          <w:b/>
          <w:sz w:val="28"/>
          <w:szCs w:val="28"/>
        </w:rPr>
        <w:t>.     Содержание учебного предмета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-Сведения о затратах учебного времени;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-Годовые требования по классам;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440BBD">
        <w:rPr>
          <w:rFonts w:ascii="Calibri" w:hAnsi="Calibri" w:cs="Calibri"/>
          <w:b/>
          <w:sz w:val="28"/>
          <w:szCs w:val="28"/>
          <w:lang w:val="en-US"/>
        </w:rPr>
        <w:t>III</w:t>
      </w:r>
      <w:r w:rsidRPr="00440BBD">
        <w:rPr>
          <w:rFonts w:ascii="Calibri" w:hAnsi="Calibri" w:cs="Calibri"/>
          <w:b/>
          <w:sz w:val="28"/>
          <w:szCs w:val="28"/>
        </w:rPr>
        <w:t>.    Требования к уровню подготовки обучающихся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440BBD">
        <w:rPr>
          <w:rFonts w:ascii="Calibri" w:hAnsi="Calibri" w:cs="Calibri"/>
          <w:b/>
          <w:sz w:val="28"/>
          <w:szCs w:val="28"/>
          <w:lang w:val="en-US"/>
        </w:rPr>
        <w:t>IV</w:t>
      </w:r>
      <w:r w:rsidRPr="00440BBD">
        <w:rPr>
          <w:rFonts w:ascii="Calibri" w:hAnsi="Calibri" w:cs="Calibri"/>
          <w:b/>
          <w:sz w:val="28"/>
          <w:szCs w:val="28"/>
        </w:rPr>
        <w:t>.    Формы и методы контроля, система оценок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-Аттестация: цели, виды, форма, содержание;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-Критерии оценки;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-Контрольные требования на разных этапах обучения;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440BBD">
        <w:rPr>
          <w:rFonts w:ascii="Calibri" w:hAnsi="Calibri" w:cs="Calibri"/>
          <w:b/>
          <w:sz w:val="28"/>
          <w:szCs w:val="28"/>
          <w:lang w:val="en-US"/>
        </w:rPr>
        <w:t>V</w:t>
      </w:r>
      <w:r w:rsidRPr="00440BBD">
        <w:rPr>
          <w:rFonts w:ascii="Calibri" w:hAnsi="Calibri" w:cs="Calibri"/>
          <w:b/>
          <w:sz w:val="28"/>
          <w:szCs w:val="28"/>
        </w:rPr>
        <w:t>.   Методическое обеспечение учебного процесса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 Методические рекомендации педагогическим работникам;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-Рекомендации по организации самостоятельной работы обучающихся;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 w:rsidRPr="00440BBD">
        <w:rPr>
          <w:rFonts w:ascii="Calibri" w:hAnsi="Calibri" w:cs="Calibri"/>
          <w:b/>
          <w:sz w:val="28"/>
          <w:szCs w:val="28"/>
          <w:lang w:val="en-US"/>
        </w:rPr>
        <w:t>VI</w:t>
      </w:r>
      <w:r w:rsidRPr="00440BBD">
        <w:rPr>
          <w:rFonts w:ascii="Calibri" w:hAnsi="Calibri" w:cs="Calibri"/>
          <w:b/>
          <w:sz w:val="28"/>
          <w:szCs w:val="28"/>
        </w:rPr>
        <w:t>.  Списки рекомендуемой нотной и методической литературы</w:t>
      </w:r>
    </w:p>
    <w:p w:rsidR="00440BBD" w:rsidRPr="00440BBD" w:rsidRDefault="00440BBD" w:rsidP="003759CA">
      <w:pPr>
        <w:jc w:val="both"/>
        <w:rPr>
          <w:rFonts w:ascii="Calibri" w:hAnsi="Calibri" w:cs="Calibri"/>
          <w:i/>
          <w:sz w:val="28"/>
          <w:szCs w:val="28"/>
        </w:rPr>
      </w:pP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-Н</w:t>
      </w:r>
      <w:r w:rsidR="003759CA">
        <w:rPr>
          <w:rFonts w:ascii="Calibri" w:hAnsi="Calibri" w:cs="Calibri"/>
          <w:i/>
          <w:sz w:val="28"/>
          <w:szCs w:val="28"/>
        </w:rPr>
        <w:t xml:space="preserve">отная литература </w:t>
      </w:r>
      <w:r w:rsidRPr="00440BBD">
        <w:rPr>
          <w:rFonts w:ascii="Calibri" w:hAnsi="Calibri" w:cs="Calibri"/>
          <w:i/>
          <w:sz w:val="28"/>
          <w:szCs w:val="28"/>
        </w:rPr>
        <w:t xml:space="preserve"> ;</w:t>
      </w:r>
    </w:p>
    <w:p w:rsidR="00440BBD" w:rsidRPr="00440BBD" w:rsidRDefault="00440BBD" w:rsidP="00440BBD">
      <w:pPr>
        <w:ind w:left="-567"/>
        <w:jc w:val="both"/>
        <w:rPr>
          <w:rFonts w:ascii="Calibri" w:hAnsi="Calibri" w:cs="Calibri"/>
          <w:i/>
          <w:sz w:val="28"/>
          <w:szCs w:val="28"/>
        </w:rPr>
      </w:pPr>
      <w:r w:rsidRPr="00440BBD">
        <w:rPr>
          <w:rFonts w:ascii="Calibri" w:hAnsi="Calibri" w:cs="Calibri"/>
          <w:i/>
          <w:sz w:val="28"/>
          <w:szCs w:val="28"/>
        </w:rPr>
        <w:t>-Методическая литература</w:t>
      </w:r>
      <w:r w:rsidR="003759CA">
        <w:rPr>
          <w:rFonts w:ascii="Calibri" w:hAnsi="Calibri" w:cs="Calibri"/>
          <w:i/>
          <w:sz w:val="28"/>
          <w:szCs w:val="28"/>
        </w:rPr>
        <w:t>.</w:t>
      </w:r>
    </w:p>
    <w:p w:rsidR="00414992" w:rsidRPr="002E415C" w:rsidRDefault="00414992" w:rsidP="00414992">
      <w:pPr>
        <w:rPr>
          <w:rFonts w:ascii="Arial" w:hAnsi="Arial" w:cs="Arial"/>
        </w:rPr>
      </w:pPr>
    </w:p>
    <w:sectPr w:rsidR="00414992" w:rsidRPr="002E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D6"/>
    <w:multiLevelType w:val="hybridMultilevel"/>
    <w:tmpl w:val="B3BE1658"/>
    <w:lvl w:ilvl="0" w:tplc="BB2C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A47D3"/>
    <w:multiLevelType w:val="hybridMultilevel"/>
    <w:tmpl w:val="66AEB318"/>
    <w:lvl w:ilvl="0" w:tplc="BFE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61C87"/>
    <w:multiLevelType w:val="hybridMultilevel"/>
    <w:tmpl w:val="F2D225EC"/>
    <w:lvl w:ilvl="0" w:tplc="D94CF6F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BE4D66"/>
    <w:multiLevelType w:val="hybridMultilevel"/>
    <w:tmpl w:val="4CFC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A2CDE"/>
    <w:multiLevelType w:val="hybridMultilevel"/>
    <w:tmpl w:val="2B385E74"/>
    <w:lvl w:ilvl="0" w:tplc="6DEA3D4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9D11945"/>
    <w:multiLevelType w:val="hybridMultilevel"/>
    <w:tmpl w:val="E82809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3"/>
    <w:rsid w:val="00095DFB"/>
    <w:rsid w:val="000C0934"/>
    <w:rsid w:val="00156DB0"/>
    <w:rsid w:val="00165C42"/>
    <w:rsid w:val="001A74E1"/>
    <w:rsid w:val="001D67A1"/>
    <w:rsid w:val="001E233A"/>
    <w:rsid w:val="00201FB5"/>
    <w:rsid w:val="00217C6C"/>
    <w:rsid w:val="0026058C"/>
    <w:rsid w:val="00266D69"/>
    <w:rsid w:val="00267BDF"/>
    <w:rsid w:val="00271477"/>
    <w:rsid w:val="00295F54"/>
    <w:rsid w:val="002C1C87"/>
    <w:rsid w:val="002C4E2D"/>
    <w:rsid w:val="002E415C"/>
    <w:rsid w:val="003347DA"/>
    <w:rsid w:val="003371A8"/>
    <w:rsid w:val="00352BD6"/>
    <w:rsid w:val="003653DD"/>
    <w:rsid w:val="0036585F"/>
    <w:rsid w:val="00365F32"/>
    <w:rsid w:val="003759CA"/>
    <w:rsid w:val="003F3D86"/>
    <w:rsid w:val="003F556E"/>
    <w:rsid w:val="00404F68"/>
    <w:rsid w:val="00414992"/>
    <w:rsid w:val="0043289C"/>
    <w:rsid w:val="00434103"/>
    <w:rsid w:val="00440BBD"/>
    <w:rsid w:val="004960D0"/>
    <w:rsid w:val="004E6078"/>
    <w:rsid w:val="004F1095"/>
    <w:rsid w:val="00531567"/>
    <w:rsid w:val="00552141"/>
    <w:rsid w:val="00552993"/>
    <w:rsid w:val="00564654"/>
    <w:rsid w:val="00567CD1"/>
    <w:rsid w:val="00572870"/>
    <w:rsid w:val="00573845"/>
    <w:rsid w:val="00586009"/>
    <w:rsid w:val="00593E51"/>
    <w:rsid w:val="005D1FC7"/>
    <w:rsid w:val="005E69A4"/>
    <w:rsid w:val="00611A10"/>
    <w:rsid w:val="00637E5D"/>
    <w:rsid w:val="00654206"/>
    <w:rsid w:val="006568A7"/>
    <w:rsid w:val="00681BDA"/>
    <w:rsid w:val="006F1DD8"/>
    <w:rsid w:val="00701428"/>
    <w:rsid w:val="007703D2"/>
    <w:rsid w:val="00792F63"/>
    <w:rsid w:val="00805F99"/>
    <w:rsid w:val="00840488"/>
    <w:rsid w:val="00856973"/>
    <w:rsid w:val="00860BC9"/>
    <w:rsid w:val="008F4703"/>
    <w:rsid w:val="00914387"/>
    <w:rsid w:val="00915F0B"/>
    <w:rsid w:val="009273F6"/>
    <w:rsid w:val="009423D2"/>
    <w:rsid w:val="009B0514"/>
    <w:rsid w:val="009B6AE1"/>
    <w:rsid w:val="00A630DC"/>
    <w:rsid w:val="00A67FB0"/>
    <w:rsid w:val="00A71EFF"/>
    <w:rsid w:val="00AC45DF"/>
    <w:rsid w:val="00AF0702"/>
    <w:rsid w:val="00B16AF7"/>
    <w:rsid w:val="00B570E0"/>
    <w:rsid w:val="00BE7997"/>
    <w:rsid w:val="00C1233A"/>
    <w:rsid w:val="00C219D0"/>
    <w:rsid w:val="00C462A8"/>
    <w:rsid w:val="00C66FC2"/>
    <w:rsid w:val="00CA2323"/>
    <w:rsid w:val="00CE0C6B"/>
    <w:rsid w:val="00D161E8"/>
    <w:rsid w:val="00D220E0"/>
    <w:rsid w:val="00D66761"/>
    <w:rsid w:val="00D7188D"/>
    <w:rsid w:val="00D8112D"/>
    <w:rsid w:val="00DB07B3"/>
    <w:rsid w:val="00DD28B8"/>
    <w:rsid w:val="00E43E00"/>
    <w:rsid w:val="00E71855"/>
    <w:rsid w:val="00EB7508"/>
    <w:rsid w:val="00EC1398"/>
    <w:rsid w:val="00F277E1"/>
    <w:rsid w:val="00F47E0D"/>
    <w:rsid w:val="00F61C63"/>
    <w:rsid w:val="00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855509-68D7-44B5-8D08-F1506E85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Document Map"/>
    <w:basedOn w:val="a"/>
    <w:semiHidden/>
    <w:rsid w:val="00C462A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2356</Words>
  <Characters>18384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cp:lastModifiedBy>Рома</cp:lastModifiedBy>
  <cp:revision>2</cp:revision>
  <cp:lastPrinted>2014-04-06T16:44:00Z</cp:lastPrinted>
  <dcterms:created xsi:type="dcterms:W3CDTF">2022-01-26T13:51:00Z</dcterms:created>
  <dcterms:modified xsi:type="dcterms:W3CDTF">2022-01-26T13:51:00Z</dcterms:modified>
</cp:coreProperties>
</file>