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8B612" w14:textId="77777777" w:rsidR="00C66583" w:rsidRDefault="00C66583" w:rsidP="00C66583">
      <w:pPr>
        <w:pStyle w:val="1"/>
        <w:jc w:val="center"/>
      </w:pPr>
      <w:bookmarkStart w:id="0" w:name="_GoBack"/>
      <w:bookmarkEnd w:id="0"/>
      <w:r>
        <w:t>МБУ ДО «Детская музыкальная школа №3»</w:t>
      </w:r>
    </w:p>
    <w:p w14:paraId="569D96AC" w14:textId="77777777" w:rsidR="00BD5CDC" w:rsidRDefault="00BD5CDC" w:rsidP="00BD5CDC">
      <w:pPr>
        <w:jc w:val="center"/>
        <w:rPr>
          <w:sz w:val="28"/>
          <w:szCs w:val="28"/>
        </w:rPr>
      </w:pPr>
      <w:r>
        <w:rPr>
          <w:sz w:val="28"/>
          <w:szCs w:val="28"/>
        </w:rPr>
        <w:t>МЕТОДИЧЕСКАЯ СЕКЦИЯ ПРЕПОДАВАТЕЛЕЙ МУЗЫКАЛЬНО-ТЕОРЕТИЧЕСКИХ ДИСЦИПЛИН</w:t>
      </w:r>
    </w:p>
    <w:p w14:paraId="76AA1EEB" w14:textId="77777777" w:rsidR="00C66583" w:rsidRDefault="00C66583" w:rsidP="00BD5CDC">
      <w:pPr>
        <w:jc w:val="center"/>
        <w:rPr>
          <w:sz w:val="28"/>
          <w:szCs w:val="28"/>
        </w:rPr>
      </w:pPr>
    </w:p>
    <w:p w14:paraId="777126C9" w14:textId="77777777" w:rsidR="00C66583" w:rsidRDefault="00C66583" w:rsidP="00BD5CDC">
      <w:pPr>
        <w:jc w:val="center"/>
        <w:rPr>
          <w:sz w:val="28"/>
          <w:szCs w:val="28"/>
        </w:rPr>
      </w:pPr>
    </w:p>
    <w:p w14:paraId="4AE9F251" w14:textId="77777777" w:rsidR="00BD5CDC" w:rsidRDefault="00BD5CDC" w:rsidP="00BD5CDC">
      <w:pPr>
        <w:jc w:val="center"/>
        <w:rPr>
          <w:b/>
          <w:sz w:val="32"/>
          <w:szCs w:val="32"/>
        </w:rPr>
      </w:pPr>
      <w:r w:rsidRPr="00EE10A2">
        <w:rPr>
          <w:b/>
          <w:sz w:val="32"/>
          <w:szCs w:val="32"/>
        </w:rPr>
        <w:t>МЕТОДИЧЕСКИЕ ЧТЕНИЯ</w:t>
      </w:r>
    </w:p>
    <w:p w14:paraId="0C01ECAA" w14:textId="77777777" w:rsidR="00BD5CDC" w:rsidRDefault="00BD5CDC" w:rsidP="00BD5CDC">
      <w:pPr>
        <w:jc w:val="center"/>
        <w:rPr>
          <w:b/>
          <w:sz w:val="32"/>
          <w:szCs w:val="32"/>
        </w:rPr>
      </w:pPr>
    </w:p>
    <w:p w14:paraId="40E0E410" w14:textId="77777777" w:rsidR="00BD5CDC" w:rsidRDefault="00BD5CDC" w:rsidP="00BD5CDC">
      <w:pPr>
        <w:jc w:val="center"/>
        <w:rPr>
          <w:b/>
          <w:sz w:val="32"/>
          <w:szCs w:val="32"/>
        </w:rPr>
      </w:pPr>
    </w:p>
    <w:p w14:paraId="0E9A1D65" w14:textId="77777777" w:rsidR="00BD5CDC" w:rsidRPr="00154DF6" w:rsidRDefault="00BD5CDC" w:rsidP="00BD5CDC">
      <w:pPr>
        <w:jc w:val="center"/>
        <w:rPr>
          <w:b/>
          <w:sz w:val="32"/>
          <w:szCs w:val="32"/>
        </w:rPr>
      </w:pPr>
      <w:r w:rsidRPr="00154DF6">
        <w:rPr>
          <w:b/>
          <w:sz w:val="32"/>
          <w:szCs w:val="32"/>
        </w:rPr>
        <w:t>Захарова Г.С.</w:t>
      </w:r>
    </w:p>
    <w:p w14:paraId="49666E87" w14:textId="77777777" w:rsidR="00BD5CDC" w:rsidRPr="00154DF6" w:rsidRDefault="00BD5CDC" w:rsidP="00BD5CDC">
      <w:pPr>
        <w:jc w:val="center"/>
        <w:rPr>
          <w:b/>
          <w:sz w:val="28"/>
          <w:szCs w:val="28"/>
        </w:rPr>
      </w:pPr>
      <w:r w:rsidRPr="00154DF6">
        <w:rPr>
          <w:b/>
          <w:sz w:val="28"/>
          <w:szCs w:val="28"/>
        </w:rPr>
        <w:t>Методическое сообщение</w:t>
      </w:r>
    </w:p>
    <w:p w14:paraId="79AB0BC7" w14:textId="77777777" w:rsidR="00C66583" w:rsidRPr="002F2903" w:rsidRDefault="00C66583" w:rsidP="00C66583">
      <w:pPr>
        <w:jc w:val="center"/>
        <w:rPr>
          <w:b/>
          <w:sz w:val="28"/>
          <w:szCs w:val="28"/>
        </w:rPr>
      </w:pPr>
      <w:r>
        <w:rPr>
          <w:color w:val="000000"/>
          <w:sz w:val="28"/>
          <w:szCs w:val="28"/>
        </w:rPr>
        <w:t>в</w:t>
      </w:r>
      <w:r w:rsidRPr="002F2903">
        <w:rPr>
          <w:color w:val="000000"/>
          <w:sz w:val="28"/>
          <w:szCs w:val="28"/>
        </w:rPr>
        <w:t xml:space="preserve">ыступление на </w:t>
      </w:r>
      <w:r>
        <w:rPr>
          <w:color w:val="000000"/>
          <w:sz w:val="28"/>
          <w:szCs w:val="28"/>
        </w:rPr>
        <w:t xml:space="preserve">Педсовете </w:t>
      </w:r>
      <w:r>
        <w:rPr>
          <w:rFonts w:eastAsia="Helvetica"/>
          <w:bCs/>
          <w:kern w:val="1"/>
          <w:sz w:val="28"/>
          <w:szCs w:val="28"/>
        </w:rPr>
        <w:t>29.12.2014</w:t>
      </w:r>
    </w:p>
    <w:p w14:paraId="31EFD039" w14:textId="77777777" w:rsidR="00BD5CDC" w:rsidRDefault="00BD5CDC" w:rsidP="00BD5CDC">
      <w:pPr>
        <w:jc w:val="center"/>
        <w:rPr>
          <w:b/>
          <w:sz w:val="28"/>
          <w:szCs w:val="28"/>
        </w:rPr>
      </w:pPr>
    </w:p>
    <w:p w14:paraId="5813E928" w14:textId="77777777" w:rsidR="00C66583" w:rsidRDefault="00C66583" w:rsidP="00BD5CDC">
      <w:pPr>
        <w:autoSpaceDE w:val="0"/>
        <w:jc w:val="center"/>
        <w:rPr>
          <w:rFonts w:eastAsia="Helvetica"/>
          <w:b/>
          <w:bCs/>
          <w:kern w:val="1"/>
          <w:sz w:val="32"/>
          <w:szCs w:val="32"/>
        </w:rPr>
      </w:pPr>
    </w:p>
    <w:p w14:paraId="0EE48431" w14:textId="77777777" w:rsidR="00C66583" w:rsidRDefault="00C66583" w:rsidP="00BD5CDC">
      <w:pPr>
        <w:autoSpaceDE w:val="0"/>
        <w:jc w:val="center"/>
        <w:rPr>
          <w:rFonts w:eastAsia="Helvetica"/>
          <w:b/>
          <w:bCs/>
          <w:kern w:val="1"/>
          <w:sz w:val="32"/>
          <w:szCs w:val="32"/>
        </w:rPr>
      </w:pPr>
    </w:p>
    <w:p w14:paraId="6FB00B6A" w14:textId="77777777" w:rsidR="00BD5CDC" w:rsidRPr="00D46453" w:rsidRDefault="00BD5CDC" w:rsidP="00BD5CDC">
      <w:pPr>
        <w:autoSpaceDE w:val="0"/>
        <w:jc w:val="center"/>
        <w:rPr>
          <w:rFonts w:eastAsia="Helvetica"/>
          <w:b/>
          <w:bCs/>
          <w:kern w:val="1"/>
          <w:sz w:val="32"/>
          <w:szCs w:val="32"/>
        </w:rPr>
      </w:pPr>
      <w:r w:rsidRPr="00D46453">
        <w:rPr>
          <w:rFonts w:eastAsia="Helvetica"/>
          <w:b/>
          <w:bCs/>
          <w:kern w:val="1"/>
          <w:sz w:val="32"/>
          <w:szCs w:val="32"/>
        </w:rPr>
        <w:t>Анализ тройного мониторинга</w:t>
      </w:r>
    </w:p>
    <w:p w14:paraId="4FB2C383" w14:textId="77777777" w:rsidR="00BD5CDC" w:rsidRPr="00D46453" w:rsidRDefault="00BD5CDC" w:rsidP="00BD5CDC">
      <w:pPr>
        <w:autoSpaceDE w:val="0"/>
        <w:jc w:val="center"/>
        <w:rPr>
          <w:rFonts w:eastAsia="Tahoma"/>
          <w:bCs/>
          <w:kern w:val="1"/>
          <w:sz w:val="28"/>
          <w:szCs w:val="28"/>
        </w:rPr>
      </w:pPr>
      <w:r w:rsidRPr="00D46453">
        <w:rPr>
          <w:rFonts w:eastAsia="Helvetica"/>
          <w:bCs/>
          <w:kern w:val="1"/>
          <w:sz w:val="28"/>
          <w:szCs w:val="28"/>
        </w:rPr>
        <w:t>Результаты анкетирования учащихся и родителей</w:t>
      </w:r>
      <w:r w:rsidRPr="00D46453">
        <w:rPr>
          <w:rFonts w:eastAsia="Tahoma"/>
          <w:bCs/>
          <w:kern w:val="1"/>
          <w:sz w:val="28"/>
          <w:szCs w:val="28"/>
        </w:rPr>
        <w:t xml:space="preserve">, </w:t>
      </w:r>
    </w:p>
    <w:p w14:paraId="180368E9" w14:textId="77777777" w:rsidR="00BD5CDC" w:rsidRPr="00D46453" w:rsidRDefault="00BD5CDC" w:rsidP="00BD5CDC">
      <w:pPr>
        <w:autoSpaceDE w:val="0"/>
        <w:jc w:val="center"/>
        <w:rPr>
          <w:rFonts w:eastAsia="Tahoma"/>
          <w:bCs/>
          <w:kern w:val="1"/>
          <w:sz w:val="28"/>
          <w:szCs w:val="28"/>
        </w:rPr>
      </w:pPr>
      <w:r w:rsidRPr="00D46453">
        <w:rPr>
          <w:rFonts w:eastAsia="Tahoma"/>
          <w:bCs/>
          <w:kern w:val="1"/>
          <w:sz w:val="28"/>
          <w:szCs w:val="28"/>
        </w:rPr>
        <w:t xml:space="preserve">а также коллег преподавателей-инструменталистов  </w:t>
      </w:r>
    </w:p>
    <w:p w14:paraId="55DC70D6" w14:textId="77777777" w:rsidR="00BD5CDC" w:rsidRPr="00D46453" w:rsidRDefault="00BD5CDC" w:rsidP="00BD5CDC">
      <w:pPr>
        <w:autoSpaceDE w:val="0"/>
        <w:jc w:val="center"/>
        <w:rPr>
          <w:rFonts w:eastAsia="Tahoma"/>
          <w:kern w:val="1"/>
          <w:sz w:val="28"/>
          <w:szCs w:val="28"/>
        </w:rPr>
      </w:pPr>
      <w:r w:rsidRPr="00D46453">
        <w:rPr>
          <w:rFonts w:eastAsia="Tahoma"/>
          <w:bCs/>
          <w:kern w:val="1"/>
          <w:sz w:val="28"/>
          <w:szCs w:val="28"/>
        </w:rPr>
        <w:t>(анкетирование проводилось по инициативе преподавателей теоретического отделения школы)</w:t>
      </w:r>
    </w:p>
    <w:p w14:paraId="04E19272" w14:textId="77777777" w:rsidR="00BD5CDC" w:rsidRDefault="00BD5CDC" w:rsidP="00BD5CDC">
      <w:pPr>
        <w:jc w:val="center"/>
        <w:rPr>
          <w:b/>
          <w:sz w:val="28"/>
          <w:szCs w:val="28"/>
        </w:rPr>
      </w:pPr>
    </w:p>
    <w:p w14:paraId="5CBBC494" w14:textId="77777777" w:rsidR="00BD5CDC" w:rsidRDefault="00BD5CDC" w:rsidP="00BD5CDC">
      <w:pPr>
        <w:jc w:val="center"/>
        <w:rPr>
          <w:b/>
          <w:sz w:val="28"/>
          <w:szCs w:val="28"/>
        </w:rPr>
      </w:pPr>
    </w:p>
    <w:p w14:paraId="2A713F34" w14:textId="77777777" w:rsidR="00BD5CDC" w:rsidRDefault="00BD5CDC" w:rsidP="00BD5CDC">
      <w:pPr>
        <w:jc w:val="center"/>
        <w:rPr>
          <w:b/>
          <w:sz w:val="28"/>
          <w:szCs w:val="28"/>
        </w:rPr>
      </w:pPr>
    </w:p>
    <w:p w14:paraId="559274C6" w14:textId="77777777" w:rsidR="00BD5CDC" w:rsidRDefault="00BD5CDC" w:rsidP="00BD5CDC">
      <w:pPr>
        <w:jc w:val="center"/>
        <w:rPr>
          <w:b/>
          <w:sz w:val="28"/>
          <w:szCs w:val="28"/>
        </w:rPr>
      </w:pPr>
    </w:p>
    <w:p w14:paraId="6E96A353" w14:textId="77777777" w:rsidR="00BD5CDC" w:rsidRDefault="00BD5CDC" w:rsidP="00BD5CDC">
      <w:pPr>
        <w:jc w:val="center"/>
        <w:rPr>
          <w:b/>
          <w:sz w:val="28"/>
          <w:szCs w:val="28"/>
        </w:rPr>
      </w:pPr>
    </w:p>
    <w:p w14:paraId="2404875D" w14:textId="77777777" w:rsidR="00BD5CDC" w:rsidRDefault="00BD5CDC" w:rsidP="00BD5CDC">
      <w:pPr>
        <w:jc w:val="center"/>
        <w:rPr>
          <w:b/>
          <w:sz w:val="28"/>
          <w:szCs w:val="28"/>
        </w:rPr>
      </w:pPr>
    </w:p>
    <w:p w14:paraId="5CC9B6F3" w14:textId="77777777" w:rsidR="00BD5CDC" w:rsidRDefault="00BD5CDC" w:rsidP="00BD5CDC">
      <w:pPr>
        <w:jc w:val="center"/>
        <w:rPr>
          <w:b/>
          <w:sz w:val="28"/>
          <w:szCs w:val="28"/>
        </w:rPr>
      </w:pPr>
    </w:p>
    <w:p w14:paraId="417C8303" w14:textId="77777777" w:rsidR="00BD5CDC" w:rsidRDefault="00BD5CDC" w:rsidP="00BD5CDC">
      <w:pPr>
        <w:jc w:val="center"/>
        <w:rPr>
          <w:b/>
          <w:sz w:val="28"/>
          <w:szCs w:val="28"/>
        </w:rPr>
      </w:pPr>
    </w:p>
    <w:p w14:paraId="60BAD1CB" w14:textId="77777777" w:rsidR="00BD5CDC" w:rsidRDefault="00BD5CDC" w:rsidP="00BD5CDC">
      <w:pPr>
        <w:jc w:val="center"/>
        <w:rPr>
          <w:b/>
          <w:sz w:val="28"/>
          <w:szCs w:val="28"/>
        </w:rPr>
      </w:pPr>
    </w:p>
    <w:p w14:paraId="7A0F526D" w14:textId="77777777" w:rsidR="00BD5CDC" w:rsidRDefault="00BD5CDC" w:rsidP="00BD5CDC">
      <w:pPr>
        <w:jc w:val="center"/>
        <w:rPr>
          <w:b/>
          <w:sz w:val="28"/>
          <w:szCs w:val="28"/>
        </w:rPr>
      </w:pPr>
    </w:p>
    <w:p w14:paraId="38DA1F34" w14:textId="77777777" w:rsidR="00BD5CDC" w:rsidRDefault="00BD5CDC" w:rsidP="00BD5CDC">
      <w:pPr>
        <w:jc w:val="center"/>
        <w:rPr>
          <w:b/>
          <w:sz w:val="28"/>
          <w:szCs w:val="28"/>
        </w:rPr>
      </w:pPr>
    </w:p>
    <w:p w14:paraId="22EBCE42" w14:textId="77777777" w:rsidR="00BD5CDC" w:rsidRDefault="00BD5CDC" w:rsidP="00BD5CDC">
      <w:pPr>
        <w:jc w:val="center"/>
        <w:rPr>
          <w:b/>
          <w:sz w:val="28"/>
          <w:szCs w:val="28"/>
        </w:rPr>
      </w:pPr>
    </w:p>
    <w:p w14:paraId="4B546E93" w14:textId="77777777" w:rsidR="00BD5CDC" w:rsidRDefault="00BD5CDC" w:rsidP="00BD5CDC">
      <w:pPr>
        <w:jc w:val="center"/>
        <w:rPr>
          <w:b/>
          <w:sz w:val="28"/>
          <w:szCs w:val="28"/>
        </w:rPr>
      </w:pPr>
    </w:p>
    <w:p w14:paraId="0122EAE0" w14:textId="77777777" w:rsidR="00BD5CDC" w:rsidRDefault="00BD5CDC" w:rsidP="00BD5CDC">
      <w:pPr>
        <w:jc w:val="center"/>
        <w:rPr>
          <w:b/>
          <w:sz w:val="28"/>
          <w:szCs w:val="28"/>
        </w:rPr>
      </w:pPr>
    </w:p>
    <w:p w14:paraId="33995550" w14:textId="77777777" w:rsidR="00BD5CDC" w:rsidRDefault="00BD5CDC" w:rsidP="00BD5CDC">
      <w:pPr>
        <w:jc w:val="center"/>
        <w:rPr>
          <w:b/>
          <w:sz w:val="28"/>
          <w:szCs w:val="28"/>
        </w:rPr>
      </w:pPr>
    </w:p>
    <w:p w14:paraId="1C6AB1E9" w14:textId="77777777" w:rsidR="00BD5CDC" w:rsidRDefault="00BD5CDC" w:rsidP="00BD5CDC">
      <w:pPr>
        <w:jc w:val="center"/>
        <w:rPr>
          <w:b/>
          <w:sz w:val="28"/>
          <w:szCs w:val="28"/>
        </w:rPr>
      </w:pPr>
    </w:p>
    <w:p w14:paraId="44380070" w14:textId="77777777" w:rsidR="00BD5CDC" w:rsidRDefault="00BD5CDC" w:rsidP="00BD5CDC">
      <w:pPr>
        <w:jc w:val="center"/>
        <w:rPr>
          <w:b/>
          <w:sz w:val="28"/>
          <w:szCs w:val="28"/>
        </w:rPr>
      </w:pPr>
    </w:p>
    <w:p w14:paraId="3375A124" w14:textId="77777777" w:rsidR="00C66583" w:rsidRDefault="00C66583" w:rsidP="00BD5CDC">
      <w:pPr>
        <w:jc w:val="center"/>
        <w:rPr>
          <w:b/>
          <w:sz w:val="28"/>
          <w:szCs w:val="28"/>
        </w:rPr>
      </w:pPr>
    </w:p>
    <w:p w14:paraId="42B3B925" w14:textId="77777777" w:rsidR="00BD5CDC" w:rsidRDefault="00BD5CDC" w:rsidP="00BD5CDC">
      <w:pPr>
        <w:jc w:val="center"/>
        <w:rPr>
          <w:b/>
          <w:sz w:val="28"/>
          <w:szCs w:val="28"/>
        </w:rPr>
      </w:pPr>
      <w:r>
        <w:rPr>
          <w:b/>
          <w:sz w:val="28"/>
          <w:szCs w:val="28"/>
        </w:rPr>
        <w:t>Нижний Тагил</w:t>
      </w:r>
    </w:p>
    <w:p w14:paraId="03D29CD5" w14:textId="77777777" w:rsidR="00BD5CDC" w:rsidRDefault="00BD5CDC" w:rsidP="00BD5CDC">
      <w:pPr>
        <w:jc w:val="center"/>
        <w:rPr>
          <w:b/>
          <w:sz w:val="28"/>
          <w:szCs w:val="28"/>
        </w:rPr>
      </w:pPr>
      <w:r>
        <w:rPr>
          <w:b/>
          <w:sz w:val="28"/>
          <w:szCs w:val="28"/>
        </w:rPr>
        <w:t>2015 год</w:t>
      </w:r>
    </w:p>
    <w:p w14:paraId="41D7496E" w14:textId="77777777" w:rsidR="007D4CE5" w:rsidRDefault="007D4CE5" w:rsidP="007D4CE5">
      <w:pPr>
        <w:rPr>
          <w:rFonts w:eastAsia="Helvetica"/>
          <w:b/>
          <w:bCs/>
          <w:color w:val="0A3E6C"/>
          <w:kern w:val="1"/>
          <w:sz w:val="28"/>
          <w:szCs w:val="28"/>
        </w:rPr>
      </w:pPr>
    </w:p>
    <w:p w14:paraId="7B28E7AF" w14:textId="77777777" w:rsidR="007D4CE5" w:rsidRDefault="007D4CE5" w:rsidP="007D4CE5">
      <w:pPr>
        <w:rPr>
          <w:rFonts w:eastAsia="Helvetica"/>
          <w:b/>
          <w:bCs/>
          <w:color w:val="0A3E6C"/>
          <w:kern w:val="1"/>
          <w:sz w:val="28"/>
          <w:szCs w:val="28"/>
        </w:rPr>
      </w:pPr>
    </w:p>
    <w:p w14:paraId="6B4D25E6" w14:textId="77777777" w:rsidR="007D4CE5" w:rsidRDefault="007D4CE5" w:rsidP="007D4CE5">
      <w:pPr>
        <w:rPr>
          <w:rFonts w:eastAsia="Helvetica"/>
          <w:b/>
          <w:bCs/>
          <w:color w:val="0A3E6C"/>
          <w:kern w:val="1"/>
          <w:sz w:val="28"/>
          <w:szCs w:val="28"/>
        </w:rPr>
      </w:pPr>
    </w:p>
    <w:p w14:paraId="09B3D62E" w14:textId="77777777" w:rsidR="00CF4240" w:rsidRPr="00BD5CDC" w:rsidRDefault="00CF4240" w:rsidP="007D4CE5">
      <w:pPr>
        <w:jc w:val="center"/>
        <w:rPr>
          <w:b/>
          <w:sz w:val="28"/>
          <w:szCs w:val="28"/>
        </w:rPr>
      </w:pPr>
      <w:r>
        <w:rPr>
          <w:rFonts w:eastAsia="Helvetica"/>
          <w:b/>
          <w:bCs/>
          <w:color w:val="0A3E6C"/>
          <w:kern w:val="1"/>
          <w:sz w:val="28"/>
          <w:szCs w:val="28"/>
        </w:rPr>
        <w:lastRenderedPageBreak/>
        <w:t>Результаты анкетирования учащихся и родителей</w:t>
      </w:r>
      <w:r>
        <w:rPr>
          <w:rFonts w:eastAsia="Tahoma"/>
          <w:b/>
          <w:bCs/>
          <w:color w:val="202020"/>
          <w:kern w:val="1"/>
          <w:sz w:val="28"/>
          <w:szCs w:val="28"/>
        </w:rPr>
        <w:t>,</w:t>
      </w:r>
    </w:p>
    <w:p w14:paraId="532C4C4C" w14:textId="77777777" w:rsidR="00CF4240" w:rsidRDefault="00CF4240">
      <w:pPr>
        <w:autoSpaceDE w:val="0"/>
        <w:jc w:val="center"/>
        <w:rPr>
          <w:rFonts w:eastAsia="Tahoma"/>
          <w:color w:val="202020"/>
          <w:kern w:val="1"/>
          <w:sz w:val="28"/>
          <w:szCs w:val="28"/>
        </w:rPr>
      </w:pPr>
      <w:r>
        <w:rPr>
          <w:rFonts w:eastAsia="Tahoma"/>
          <w:b/>
          <w:bCs/>
          <w:color w:val="202020"/>
          <w:kern w:val="1"/>
          <w:sz w:val="28"/>
          <w:szCs w:val="28"/>
        </w:rPr>
        <w:t>а также коллег преподавателей-инструменталистов (так как анкетирование проводилось по инициативе преподавателей теоретического отделения школы)</w:t>
      </w:r>
    </w:p>
    <w:p w14:paraId="6577D22E" w14:textId="77777777" w:rsidR="00CF4240" w:rsidRDefault="00CF4240">
      <w:pPr>
        <w:autoSpaceDE w:val="0"/>
        <w:spacing w:before="116" w:after="116"/>
        <w:jc w:val="both"/>
        <w:rPr>
          <w:rFonts w:eastAsia="Tahoma"/>
          <w:color w:val="202020"/>
          <w:kern w:val="1"/>
          <w:sz w:val="28"/>
          <w:szCs w:val="28"/>
        </w:rPr>
      </w:pPr>
      <w:r>
        <w:rPr>
          <w:rFonts w:eastAsia="Tahoma"/>
          <w:color w:val="202020"/>
          <w:kern w:val="1"/>
          <w:sz w:val="28"/>
          <w:szCs w:val="28"/>
        </w:rPr>
        <w:t>Цель анкетирования - определить состояние взаимодействия педагогического коллектива школы с учащимися и родителями как на уровне общих воспитательно-обучающих вопросов, так и в свете преподавания такого предмета как сольфеджио.</w:t>
      </w:r>
    </w:p>
    <w:p w14:paraId="40C70EFE" w14:textId="77777777" w:rsidR="00CF4240" w:rsidRDefault="00CF4240">
      <w:pPr>
        <w:autoSpaceDE w:val="0"/>
        <w:jc w:val="both"/>
        <w:rPr>
          <w:rFonts w:eastAsia="Tahoma"/>
          <w:color w:val="202020"/>
          <w:kern w:val="1"/>
          <w:sz w:val="28"/>
          <w:szCs w:val="28"/>
        </w:rPr>
      </w:pPr>
      <w:r>
        <w:rPr>
          <w:rFonts w:eastAsia="Tahoma"/>
          <w:color w:val="202020"/>
          <w:kern w:val="1"/>
          <w:sz w:val="28"/>
          <w:szCs w:val="28"/>
        </w:rPr>
        <w:t xml:space="preserve">Учащимся было предложено ответить на 15 вопросов, их родителям – на 8 вопросов, преподавателям-инструменталистам было предложено ответить на </w:t>
      </w:r>
    </w:p>
    <w:p w14:paraId="2F970FC6" w14:textId="77777777" w:rsidR="00CF4240" w:rsidRDefault="00CF4240">
      <w:pPr>
        <w:autoSpaceDE w:val="0"/>
        <w:jc w:val="both"/>
        <w:rPr>
          <w:rFonts w:eastAsia="Tahoma"/>
          <w:color w:val="202020"/>
          <w:kern w:val="1"/>
          <w:sz w:val="28"/>
          <w:szCs w:val="28"/>
        </w:rPr>
      </w:pPr>
      <w:r>
        <w:rPr>
          <w:rFonts w:eastAsia="Tahoma"/>
          <w:color w:val="202020"/>
          <w:kern w:val="1"/>
          <w:sz w:val="28"/>
          <w:szCs w:val="28"/>
        </w:rPr>
        <w:t xml:space="preserve">10 вопросов анкеты. </w:t>
      </w:r>
    </w:p>
    <w:p w14:paraId="5144EF2D" w14:textId="77777777" w:rsidR="00CF4240" w:rsidRDefault="00CF4240">
      <w:pPr>
        <w:autoSpaceDE w:val="0"/>
        <w:jc w:val="both"/>
        <w:rPr>
          <w:rFonts w:eastAsia="Tahoma"/>
          <w:color w:val="202020"/>
          <w:kern w:val="1"/>
          <w:sz w:val="28"/>
          <w:szCs w:val="28"/>
        </w:rPr>
      </w:pPr>
      <w:r>
        <w:rPr>
          <w:rFonts w:eastAsia="Tahoma"/>
          <w:color w:val="202020"/>
          <w:kern w:val="1"/>
          <w:sz w:val="28"/>
          <w:szCs w:val="28"/>
        </w:rPr>
        <w:t>Было собрано и обработано следующее количество анкет:</w:t>
      </w:r>
    </w:p>
    <w:p w14:paraId="5C987FCA" w14:textId="77777777" w:rsidR="00CF4240" w:rsidRDefault="00CF4240">
      <w:pPr>
        <w:autoSpaceDE w:val="0"/>
        <w:jc w:val="both"/>
        <w:rPr>
          <w:rFonts w:eastAsia="Tahoma"/>
          <w:color w:val="202020"/>
          <w:kern w:val="1"/>
          <w:sz w:val="28"/>
          <w:szCs w:val="28"/>
        </w:rPr>
      </w:pPr>
      <w:r>
        <w:rPr>
          <w:rFonts w:eastAsia="Tahoma"/>
          <w:color w:val="202020"/>
          <w:kern w:val="1"/>
          <w:sz w:val="28"/>
          <w:szCs w:val="28"/>
        </w:rPr>
        <w:t xml:space="preserve">ученики - … анкет </w:t>
      </w:r>
    </w:p>
    <w:p w14:paraId="616B5E8B" w14:textId="77777777" w:rsidR="00CF4240" w:rsidRDefault="00CF4240">
      <w:pPr>
        <w:autoSpaceDE w:val="0"/>
        <w:jc w:val="both"/>
        <w:rPr>
          <w:rFonts w:eastAsia="Tahoma"/>
          <w:color w:val="202020"/>
          <w:kern w:val="1"/>
          <w:sz w:val="28"/>
          <w:szCs w:val="28"/>
        </w:rPr>
      </w:pPr>
      <w:r>
        <w:rPr>
          <w:rFonts w:eastAsia="Tahoma"/>
          <w:color w:val="202020"/>
          <w:kern w:val="1"/>
          <w:sz w:val="28"/>
          <w:szCs w:val="28"/>
        </w:rPr>
        <w:t xml:space="preserve">родители — 71 анкета  </w:t>
      </w:r>
    </w:p>
    <w:p w14:paraId="6F16E57E" w14:textId="77777777" w:rsidR="00CF4240" w:rsidRDefault="00CF4240">
      <w:pPr>
        <w:autoSpaceDE w:val="0"/>
        <w:jc w:val="both"/>
        <w:rPr>
          <w:rFonts w:eastAsia="Helvetica"/>
          <w:b/>
          <w:bCs/>
          <w:color w:val="1C1C1C"/>
          <w:kern w:val="1"/>
          <w:sz w:val="24"/>
          <w:szCs w:val="24"/>
        </w:rPr>
      </w:pPr>
      <w:r>
        <w:rPr>
          <w:rFonts w:eastAsia="Tahoma"/>
          <w:color w:val="202020"/>
          <w:kern w:val="1"/>
          <w:sz w:val="28"/>
          <w:szCs w:val="28"/>
        </w:rPr>
        <w:t xml:space="preserve">преподаватели-инструменталисты — 11 анкет. </w:t>
      </w:r>
    </w:p>
    <w:p w14:paraId="5C6EFB4C" w14:textId="77777777" w:rsidR="00CF4240" w:rsidRDefault="00CF4240">
      <w:pPr>
        <w:autoSpaceDE w:val="0"/>
        <w:spacing w:before="58" w:after="58"/>
        <w:jc w:val="both"/>
        <w:rPr>
          <w:rFonts w:eastAsia="Tahoma"/>
          <w:color w:val="202020"/>
          <w:kern w:val="1"/>
          <w:sz w:val="28"/>
          <w:szCs w:val="28"/>
        </w:rPr>
      </w:pPr>
      <w:r>
        <w:rPr>
          <w:rFonts w:eastAsia="Helvetica"/>
          <w:b/>
          <w:bCs/>
          <w:color w:val="1C1C1C"/>
          <w:kern w:val="1"/>
          <w:sz w:val="24"/>
          <w:szCs w:val="24"/>
        </w:rPr>
        <w:t>(Конста́нта</w:t>
      </w:r>
      <w:r>
        <w:rPr>
          <w:rFonts w:eastAsia="Helvetica"/>
          <w:color w:val="1C1C1C"/>
          <w:kern w:val="1"/>
          <w:sz w:val="24"/>
          <w:szCs w:val="24"/>
        </w:rPr>
        <w:t xml:space="preserve"> </w:t>
      </w:r>
      <w:hyperlink r:id="rId8" w:history="1">
        <w:r>
          <w:rPr>
            <w:rStyle w:val="a3"/>
            <w:rFonts w:eastAsia="Helvetica"/>
            <w:color w:val="092F9D"/>
            <w:kern w:val="1"/>
            <w:sz w:val="24"/>
            <w:szCs w:val="24"/>
          </w:rPr>
          <w:t>лат.</w:t>
        </w:r>
      </w:hyperlink>
      <w:r>
        <w:rPr>
          <w:rFonts w:eastAsia="Helvetica"/>
          <w:i/>
          <w:iCs/>
          <w:color w:val="1C1C1C"/>
          <w:kern w:val="1"/>
          <w:sz w:val="24"/>
          <w:szCs w:val="24"/>
        </w:rPr>
        <w:t xml:space="preserve">constanta – </w:t>
      </w:r>
      <w:r>
        <w:rPr>
          <w:rFonts w:eastAsia="Helvetica"/>
          <w:color w:val="1C1C1C"/>
          <w:kern w:val="1"/>
          <w:sz w:val="24"/>
          <w:szCs w:val="24"/>
        </w:rPr>
        <w:t xml:space="preserve">постоянная, неизменная </w:t>
      </w:r>
      <w:hyperlink r:id="rId9" w:history="1">
        <w:r>
          <w:rPr>
            <w:rStyle w:val="a3"/>
            <w:rFonts w:eastAsia="Helvetica"/>
            <w:color w:val="092F9D"/>
            <w:kern w:val="1"/>
            <w:sz w:val="24"/>
            <w:szCs w:val="24"/>
          </w:rPr>
          <w:t>величина</w:t>
        </w:r>
      </w:hyperlink>
      <w:r>
        <w:rPr>
          <w:rFonts w:eastAsia="Helvetica"/>
          <w:color w:val="1C1C1C"/>
          <w:kern w:val="1"/>
          <w:sz w:val="24"/>
          <w:szCs w:val="24"/>
        </w:rPr>
        <w:t xml:space="preserve">, не изменяющая своё </w:t>
      </w:r>
      <w:hyperlink r:id="rId10" w:history="1">
        <w:r>
          <w:rPr>
            <w:rStyle w:val="a3"/>
            <w:rFonts w:eastAsia="Helvetica"/>
            <w:color w:val="092F9D"/>
            <w:kern w:val="1"/>
            <w:sz w:val="24"/>
            <w:szCs w:val="24"/>
          </w:rPr>
          <w:t>значение</w:t>
        </w:r>
      </w:hyperlink>
      <w:r>
        <w:rPr>
          <w:rFonts w:eastAsia="Helvetica"/>
          <w:color w:val="1C1C1C"/>
          <w:kern w:val="1"/>
          <w:sz w:val="24"/>
          <w:szCs w:val="24"/>
        </w:rPr>
        <w:t xml:space="preserve"> в рамках рассматриваемого</w:t>
      </w:r>
      <w:r>
        <w:rPr>
          <w:rFonts w:eastAsia="Helvetica" w:cs="Helvetica"/>
          <w:color w:val="1C1C1C"/>
          <w:kern w:val="1"/>
          <w:sz w:val="24"/>
          <w:szCs w:val="24"/>
        </w:rPr>
        <w:t xml:space="preserve"> </w:t>
      </w:r>
      <w:hyperlink r:id="rId11" w:history="1">
        <w:r>
          <w:rPr>
            <w:rStyle w:val="a3"/>
            <w:rFonts w:eastAsia="Helvetica" w:cs="Helvetica"/>
            <w:color w:val="092F9D"/>
            <w:kern w:val="1"/>
            <w:sz w:val="24"/>
            <w:szCs w:val="24"/>
          </w:rPr>
          <w:t>процесса</w:t>
        </w:r>
      </w:hyperlink>
      <w:r>
        <w:rPr>
          <w:rFonts w:eastAsia="Helvetica" w:cs="Helvetica"/>
          <w:color w:val="1C1C1C"/>
          <w:kern w:val="1"/>
          <w:sz w:val="24"/>
          <w:szCs w:val="24"/>
        </w:rPr>
        <w:t>).</w:t>
      </w:r>
    </w:p>
    <w:p w14:paraId="28AB7B70" w14:textId="77777777" w:rsidR="00CF4240" w:rsidRDefault="00CF4240">
      <w:pPr>
        <w:autoSpaceDE w:val="0"/>
        <w:jc w:val="both"/>
        <w:rPr>
          <w:rFonts w:eastAsia="Tahoma"/>
          <w:color w:val="202020"/>
          <w:kern w:val="1"/>
          <w:sz w:val="28"/>
          <w:szCs w:val="28"/>
        </w:rPr>
      </w:pPr>
      <w:r>
        <w:rPr>
          <w:rFonts w:eastAsia="Tahoma"/>
          <w:color w:val="202020"/>
          <w:kern w:val="1"/>
          <w:sz w:val="28"/>
          <w:szCs w:val="28"/>
        </w:rPr>
        <w:t>Проблемы, которые проявились при анализе анкет, не новы. Но статистика -вещь константная, и при правильном взгляде на неё, можно расставить актуальные приоритеты в эффективном решении насущных вопросов, которые зачастую в текучке рабочего процесса просто-напросто «замыливаются» в нашем сознании.</w:t>
      </w:r>
    </w:p>
    <w:p w14:paraId="55AB2F95" w14:textId="77777777" w:rsidR="00CF4240" w:rsidRDefault="00CF4240">
      <w:pPr>
        <w:autoSpaceDE w:val="0"/>
        <w:jc w:val="both"/>
        <w:rPr>
          <w:rFonts w:eastAsia="Tahoma"/>
          <w:color w:val="202020"/>
          <w:kern w:val="1"/>
          <w:sz w:val="28"/>
          <w:szCs w:val="28"/>
        </w:rPr>
      </w:pPr>
    </w:p>
    <w:p w14:paraId="234D544D" w14:textId="77777777" w:rsidR="00CF4240" w:rsidRDefault="00CF4240">
      <w:pPr>
        <w:autoSpaceDE w:val="0"/>
        <w:jc w:val="both"/>
        <w:rPr>
          <w:rFonts w:eastAsia="Tahoma"/>
          <w:color w:val="202020"/>
          <w:kern w:val="1"/>
          <w:sz w:val="28"/>
          <w:szCs w:val="28"/>
        </w:rPr>
      </w:pPr>
      <w:r>
        <w:rPr>
          <w:rFonts w:eastAsia="Tahoma"/>
          <w:b/>
          <w:bCs/>
          <w:color w:val="202020"/>
          <w:kern w:val="1"/>
          <w:sz w:val="28"/>
          <w:szCs w:val="28"/>
          <w:u w:val="single"/>
        </w:rPr>
        <w:t>I. Результаты анкетирования учащихся</w:t>
      </w:r>
    </w:p>
    <w:p w14:paraId="68A7DA66" w14:textId="77777777" w:rsidR="00CF4240" w:rsidRDefault="00CF4240">
      <w:pPr>
        <w:autoSpaceDE w:val="0"/>
        <w:jc w:val="both"/>
        <w:rPr>
          <w:rFonts w:eastAsia="Tahoma"/>
          <w:color w:val="202020"/>
          <w:kern w:val="1"/>
          <w:sz w:val="28"/>
          <w:szCs w:val="28"/>
        </w:rPr>
      </w:pPr>
      <w:r>
        <w:rPr>
          <w:rFonts w:eastAsia="Tahoma"/>
          <w:color w:val="202020"/>
          <w:kern w:val="1"/>
          <w:sz w:val="28"/>
          <w:szCs w:val="28"/>
        </w:rPr>
        <w:t>Слово предоставляется Марине Георгиевне Низовцевой</w:t>
      </w:r>
    </w:p>
    <w:p w14:paraId="0A725F63" w14:textId="77777777" w:rsidR="00CF4240" w:rsidRDefault="00CF4240">
      <w:pPr>
        <w:tabs>
          <w:tab w:val="left" w:pos="220"/>
          <w:tab w:val="left" w:pos="720"/>
        </w:tabs>
        <w:autoSpaceDE w:val="0"/>
        <w:ind w:left="720" w:hanging="720"/>
        <w:jc w:val="both"/>
        <w:rPr>
          <w:sz w:val="28"/>
          <w:szCs w:val="28"/>
        </w:rPr>
      </w:pPr>
      <w:r>
        <w:rPr>
          <w:rFonts w:eastAsia="Tahoma"/>
          <w:color w:val="202020"/>
          <w:kern w:val="1"/>
          <w:sz w:val="28"/>
          <w:szCs w:val="28"/>
        </w:rPr>
        <w:t>….....</w:t>
      </w:r>
    </w:p>
    <w:p w14:paraId="60C214C2" w14:textId="77777777" w:rsidR="00CF4240" w:rsidRDefault="00CF4240">
      <w:pPr>
        <w:tabs>
          <w:tab w:val="left" w:pos="220"/>
          <w:tab w:val="left" w:pos="720"/>
        </w:tabs>
        <w:autoSpaceDE w:val="0"/>
        <w:jc w:val="both"/>
        <w:rPr>
          <w:sz w:val="28"/>
          <w:szCs w:val="28"/>
        </w:rPr>
      </w:pPr>
    </w:p>
    <w:p w14:paraId="10A32E5F" w14:textId="77777777" w:rsidR="00CF4240" w:rsidRDefault="00CF4240">
      <w:pPr>
        <w:tabs>
          <w:tab w:val="left" w:pos="220"/>
          <w:tab w:val="left" w:pos="720"/>
        </w:tabs>
        <w:autoSpaceDE w:val="0"/>
        <w:jc w:val="both"/>
        <w:rPr>
          <w:rFonts w:eastAsia="Tahoma"/>
          <w:color w:val="202020"/>
          <w:kern w:val="1"/>
          <w:sz w:val="28"/>
          <w:szCs w:val="28"/>
        </w:rPr>
      </w:pPr>
      <w:r>
        <w:rPr>
          <w:rFonts w:eastAsia="Tahoma"/>
          <w:b/>
          <w:bCs/>
          <w:color w:val="202020"/>
          <w:kern w:val="1"/>
          <w:sz w:val="28"/>
          <w:szCs w:val="28"/>
          <w:u w:val="single"/>
        </w:rPr>
        <w:t>II. Результаты анкетирования родителей</w:t>
      </w:r>
      <w:r>
        <w:rPr>
          <w:rFonts w:eastAsia="Tahoma"/>
          <w:b/>
          <w:bCs/>
          <w:color w:val="202020"/>
          <w:kern w:val="1"/>
          <w:sz w:val="28"/>
          <w:szCs w:val="28"/>
        </w:rPr>
        <w:t xml:space="preserve"> </w:t>
      </w:r>
    </w:p>
    <w:p w14:paraId="5F36A875" w14:textId="77777777" w:rsidR="00CF4240" w:rsidRDefault="00CF4240">
      <w:pPr>
        <w:tabs>
          <w:tab w:val="left" w:pos="220"/>
          <w:tab w:val="left" w:pos="720"/>
        </w:tabs>
        <w:autoSpaceDE w:val="0"/>
        <w:jc w:val="both"/>
        <w:rPr>
          <w:rFonts w:eastAsia="TimesNewRomanPSMT"/>
          <w:color w:val="000033"/>
          <w:sz w:val="28"/>
          <w:szCs w:val="28"/>
        </w:rPr>
      </w:pPr>
      <w:r>
        <w:rPr>
          <w:rFonts w:eastAsia="Tahoma"/>
          <w:color w:val="202020"/>
          <w:kern w:val="1"/>
          <w:sz w:val="28"/>
          <w:szCs w:val="28"/>
        </w:rPr>
        <w:t>(продолжает говорить Гульсум Саитовна Захарова)</w:t>
      </w:r>
    </w:p>
    <w:p w14:paraId="4EE98850" w14:textId="77777777" w:rsidR="00CF4240" w:rsidRDefault="00CF4240">
      <w:pPr>
        <w:autoSpaceDE w:val="0"/>
        <w:rPr>
          <w:rFonts w:eastAsia="TimesNewRomanPSMT"/>
          <w:color w:val="000033"/>
          <w:sz w:val="28"/>
          <w:szCs w:val="28"/>
        </w:rPr>
      </w:pPr>
    </w:p>
    <w:p w14:paraId="701F4FE8" w14:textId="77777777" w:rsidR="00CF4240" w:rsidRDefault="00CF4240">
      <w:pPr>
        <w:autoSpaceDE w:val="0"/>
        <w:rPr>
          <w:rFonts w:eastAsia="TimesNewRomanPSMT"/>
          <w:color w:val="000033"/>
          <w:sz w:val="28"/>
          <w:szCs w:val="28"/>
        </w:rPr>
      </w:pPr>
      <w:r>
        <w:rPr>
          <w:rFonts w:eastAsia="TimesNewRomanPSMT"/>
          <w:color w:val="000033"/>
          <w:sz w:val="28"/>
          <w:szCs w:val="28"/>
        </w:rPr>
        <w:t xml:space="preserve">Было обработано: </w:t>
      </w:r>
      <w:r>
        <w:rPr>
          <w:rFonts w:eastAsia="TimesNewRomanPSMT"/>
          <w:b/>
          <w:bCs/>
          <w:color w:val="000033"/>
          <w:sz w:val="28"/>
          <w:szCs w:val="28"/>
        </w:rPr>
        <w:t xml:space="preserve">200 анкет </w:t>
      </w:r>
      <w:r>
        <w:rPr>
          <w:rFonts w:eastAsia="TimesNewRomanPSMT"/>
          <w:color w:val="000033"/>
          <w:sz w:val="28"/>
          <w:szCs w:val="28"/>
        </w:rPr>
        <w:t>с ответами родителей.</w:t>
      </w:r>
    </w:p>
    <w:p w14:paraId="7C49783B" w14:textId="77777777" w:rsidR="00CF4240" w:rsidRDefault="00CF4240">
      <w:pPr>
        <w:autoSpaceDE w:val="0"/>
        <w:rPr>
          <w:rFonts w:eastAsia="TimesNewRomanPSMT"/>
          <w:b/>
          <w:bCs/>
          <w:color w:val="000033"/>
          <w:sz w:val="28"/>
          <w:szCs w:val="28"/>
        </w:rPr>
      </w:pPr>
      <w:r>
        <w:rPr>
          <w:rFonts w:eastAsia="TimesNewRomanPSMT"/>
          <w:color w:val="000033"/>
          <w:sz w:val="28"/>
          <w:szCs w:val="28"/>
        </w:rPr>
        <w:t>Я буду зачитывать в таком порядке: содержание анкеты, суммированные ответы на каждый вопрос, мои субъективные комментарии по ответам</w:t>
      </w:r>
      <w:r w:rsidR="001C1C55">
        <w:rPr>
          <w:rFonts w:eastAsia="TimesNewRomanPSMT"/>
          <w:color w:val="000033"/>
          <w:sz w:val="28"/>
          <w:szCs w:val="28"/>
        </w:rPr>
        <w:t xml:space="preserve"> в процентном выражении и выводы</w:t>
      </w:r>
      <w:r>
        <w:rPr>
          <w:rFonts w:eastAsia="TimesNewRomanPSMT"/>
          <w:color w:val="000033"/>
          <w:sz w:val="28"/>
          <w:szCs w:val="28"/>
        </w:rPr>
        <w:t xml:space="preserve"> по поводу всей анкеты.</w:t>
      </w:r>
    </w:p>
    <w:p w14:paraId="29966081" w14:textId="77777777" w:rsidR="00CF4240" w:rsidRDefault="00CF4240">
      <w:pPr>
        <w:autoSpaceDE w:val="0"/>
        <w:rPr>
          <w:rFonts w:eastAsia="TimesNewRomanPSMT"/>
          <w:b/>
          <w:bCs/>
          <w:color w:val="000033"/>
          <w:sz w:val="28"/>
          <w:szCs w:val="28"/>
        </w:rPr>
      </w:pPr>
    </w:p>
    <w:p w14:paraId="0900EC17" w14:textId="77777777" w:rsidR="00CF4240" w:rsidRDefault="00CF4240">
      <w:pPr>
        <w:autoSpaceDE w:val="0"/>
        <w:jc w:val="center"/>
        <w:rPr>
          <w:rFonts w:eastAsia="TimesNewRomanPSMT"/>
          <w:i/>
          <w:iCs/>
          <w:color w:val="000033"/>
          <w:sz w:val="28"/>
          <w:szCs w:val="28"/>
        </w:rPr>
      </w:pPr>
      <w:r>
        <w:rPr>
          <w:rFonts w:eastAsia="TimesNewRomanPSMT"/>
          <w:b/>
          <w:bCs/>
          <w:color w:val="000033"/>
          <w:sz w:val="28"/>
          <w:szCs w:val="28"/>
        </w:rPr>
        <w:t>Анкета для родителей</w:t>
      </w:r>
    </w:p>
    <w:p w14:paraId="036DDCD1" w14:textId="77777777" w:rsidR="00CF4240" w:rsidRDefault="00CF4240">
      <w:pPr>
        <w:autoSpaceDE w:val="0"/>
        <w:rPr>
          <w:rFonts w:eastAsia="TimesNewRomanPSMT"/>
          <w:i/>
          <w:iCs/>
          <w:color w:val="000033"/>
          <w:sz w:val="28"/>
          <w:szCs w:val="28"/>
        </w:rPr>
      </w:pPr>
      <w:r>
        <w:rPr>
          <w:rFonts w:eastAsia="TimesNewRomanPSMT"/>
          <w:i/>
          <w:iCs/>
          <w:color w:val="000033"/>
          <w:sz w:val="28"/>
          <w:szCs w:val="28"/>
        </w:rPr>
        <w:t>Уважаемые родители!</w:t>
      </w:r>
    </w:p>
    <w:p w14:paraId="28BCE2B8" w14:textId="77777777" w:rsidR="00CF4240" w:rsidRDefault="00CF4240">
      <w:pPr>
        <w:autoSpaceDE w:val="0"/>
        <w:spacing w:after="86"/>
        <w:jc w:val="both"/>
        <w:rPr>
          <w:rFonts w:eastAsia="TimesNewRomanPSMT"/>
          <w:b/>
          <w:bCs/>
          <w:color w:val="000033"/>
          <w:sz w:val="28"/>
          <w:szCs w:val="28"/>
        </w:rPr>
      </w:pPr>
      <w:r>
        <w:rPr>
          <w:rFonts w:eastAsia="TimesNewRomanPSMT"/>
          <w:i/>
          <w:iCs/>
          <w:color w:val="000033"/>
          <w:sz w:val="28"/>
          <w:szCs w:val="28"/>
        </w:rPr>
        <w:t>Просим Вас ответить на вопросы. Ваши ответы помогут нам построить работу по музыкальному воспитанию с учетом ваших пожеланий</w:t>
      </w:r>
    </w:p>
    <w:p w14:paraId="7152676F" w14:textId="77777777" w:rsidR="00CF4240" w:rsidRDefault="00CF4240">
      <w:pPr>
        <w:autoSpaceDE w:val="0"/>
        <w:jc w:val="both"/>
        <w:rPr>
          <w:rFonts w:eastAsia="TimesNewRomanPSMT"/>
          <w:b/>
          <w:bCs/>
          <w:color w:val="000033"/>
          <w:sz w:val="28"/>
          <w:szCs w:val="28"/>
          <w:u w:val="single"/>
        </w:rPr>
      </w:pPr>
      <w:r>
        <w:rPr>
          <w:rFonts w:eastAsia="TimesNewRomanPSMT"/>
          <w:b/>
          <w:bCs/>
          <w:color w:val="000033"/>
          <w:sz w:val="28"/>
          <w:szCs w:val="28"/>
        </w:rPr>
        <w:t xml:space="preserve">1. С каким настроем Ваш ребенок идет в музыкальную школу? </w:t>
      </w:r>
    </w:p>
    <w:p w14:paraId="01570F2E" w14:textId="77777777" w:rsidR="00CF4240" w:rsidRDefault="00CF4240">
      <w:pPr>
        <w:autoSpaceDE w:val="0"/>
        <w:jc w:val="both"/>
        <w:rPr>
          <w:rFonts w:eastAsia="TimesNewRomanPSMT"/>
          <w:b/>
          <w:bCs/>
          <w:color w:val="000033"/>
          <w:sz w:val="28"/>
          <w:szCs w:val="28"/>
          <w:u w:val="single"/>
        </w:rPr>
      </w:pPr>
    </w:p>
    <w:p w14:paraId="03EE02F3" w14:textId="77777777" w:rsidR="00CF4240" w:rsidRDefault="00CF4240">
      <w:pPr>
        <w:autoSpaceDE w:val="0"/>
        <w:jc w:val="both"/>
        <w:rPr>
          <w:rFonts w:eastAsia="TimesNewRomanPSMT"/>
          <w:b/>
          <w:bCs/>
          <w:color w:val="000033"/>
          <w:sz w:val="28"/>
          <w:szCs w:val="28"/>
          <w:u w:val="single"/>
        </w:rPr>
      </w:pPr>
      <w:r>
        <w:rPr>
          <w:rFonts w:eastAsia="TimesNewRomanPSMT"/>
          <w:b/>
          <w:bCs/>
          <w:color w:val="000033"/>
          <w:sz w:val="28"/>
          <w:szCs w:val="28"/>
          <w:u w:val="single"/>
        </w:rPr>
        <w:t>«Хорошим, позитивным» – 138 (70%)</w:t>
      </w:r>
    </w:p>
    <w:p w14:paraId="5CF3D056" w14:textId="77777777" w:rsidR="00CF4240" w:rsidRDefault="00CF4240">
      <w:pPr>
        <w:autoSpaceDE w:val="0"/>
        <w:jc w:val="both"/>
        <w:rPr>
          <w:rFonts w:eastAsia="TimesNewRomanPSMT"/>
          <w:b/>
          <w:bCs/>
          <w:color w:val="000033"/>
          <w:sz w:val="28"/>
          <w:szCs w:val="28"/>
          <w:u w:val="single"/>
        </w:rPr>
      </w:pPr>
      <w:r>
        <w:rPr>
          <w:rFonts w:eastAsia="TimesNewRomanPSMT"/>
          <w:b/>
          <w:bCs/>
          <w:color w:val="000033"/>
          <w:sz w:val="28"/>
          <w:szCs w:val="28"/>
          <w:u w:val="single"/>
        </w:rPr>
        <w:lastRenderedPageBreak/>
        <w:t>«С разным» – 40 (20%)</w:t>
      </w:r>
    </w:p>
    <w:p w14:paraId="108C5117" w14:textId="77777777" w:rsidR="00CF4240" w:rsidRDefault="00CF4240">
      <w:pPr>
        <w:autoSpaceDE w:val="0"/>
        <w:jc w:val="both"/>
        <w:rPr>
          <w:rFonts w:eastAsia="TimesNewRomanPSMT"/>
          <w:b/>
          <w:bCs/>
          <w:i/>
          <w:iCs/>
          <w:color w:val="000033"/>
          <w:sz w:val="28"/>
          <w:szCs w:val="28"/>
        </w:rPr>
      </w:pPr>
      <w:r>
        <w:rPr>
          <w:rFonts w:eastAsia="TimesNewRomanPSMT"/>
          <w:b/>
          <w:bCs/>
          <w:color w:val="000033"/>
          <w:sz w:val="28"/>
          <w:szCs w:val="28"/>
          <w:u w:val="single"/>
        </w:rPr>
        <w:t>Не ответили – 22 ( 10%)</w:t>
      </w:r>
    </w:p>
    <w:p w14:paraId="720F8B69" w14:textId="77777777" w:rsidR="00CF4240" w:rsidRDefault="00CF4240">
      <w:pPr>
        <w:autoSpaceDE w:val="0"/>
        <w:jc w:val="both"/>
        <w:rPr>
          <w:rFonts w:eastAsia="TimesNewRomanPSMT"/>
          <w:b/>
          <w:bCs/>
          <w:i/>
          <w:iCs/>
          <w:color w:val="000033"/>
          <w:sz w:val="28"/>
          <w:szCs w:val="28"/>
        </w:rPr>
      </w:pPr>
    </w:p>
    <w:p w14:paraId="596433DA" w14:textId="77777777" w:rsidR="00CF4240" w:rsidRDefault="00CF4240">
      <w:pPr>
        <w:autoSpaceDE w:val="0"/>
        <w:jc w:val="both"/>
        <w:rPr>
          <w:rFonts w:eastAsia="TimesNewRomanPSMT"/>
          <w:b/>
          <w:bCs/>
          <w:color w:val="000033"/>
          <w:sz w:val="28"/>
          <w:szCs w:val="28"/>
        </w:rPr>
      </w:pPr>
      <w:r>
        <w:rPr>
          <w:rFonts w:eastAsia="TimesNewRomanPSMT"/>
          <w:b/>
          <w:bCs/>
          <w:i/>
          <w:iCs/>
          <w:color w:val="000033"/>
          <w:sz w:val="28"/>
          <w:szCs w:val="28"/>
        </w:rPr>
        <w:t xml:space="preserve">(Комментарий): </w:t>
      </w:r>
      <w:r>
        <w:rPr>
          <w:rFonts w:eastAsia="TimesNewRomanPSMT"/>
          <w:b/>
          <w:bCs/>
          <w:i/>
          <w:iCs/>
          <w:color w:val="000033"/>
          <w:sz w:val="28"/>
          <w:szCs w:val="28"/>
          <w:u w:val="single"/>
        </w:rPr>
        <w:t>Хорошо,</w:t>
      </w:r>
      <w:r>
        <w:rPr>
          <w:rFonts w:eastAsia="TimesNewRomanPSMT"/>
          <w:b/>
          <w:bCs/>
          <w:i/>
          <w:iCs/>
          <w:color w:val="000033"/>
          <w:sz w:val="28"/>
          <w:szCs w:val="28"/>
        </w:rPr>
        <w:t xml:space="preserve"> что «с</w:t>
      </w:r>
      <w:r>
        <w:rPr>
          <w:rFonts w:eastAsia="TimesNewRomanPSMT"/>
          <w:b/>
          <w:bCs/>
          <w:i/>
          <w:iCs/>
          <w:color w:val="000033"/>
          <w:sz w:val="28"/>
          <w:szCs w:val="28"/>
          <w:u w:val="single"/>
        </w:rPr>
        <w:t xml:space="preserve"> хорошим</w:t>
      </w:r>
      <w:r>
        <w:rPr>
          <w:rFonts w:eastAsia="TimesNewRomanPSMT"/>
          <w:b/>
          <w:bCs/>
          <w:i/>
          <w:iCs/>
          <w:color w:val="000033"/>
          <w:sz w:val="28"/>
          <w:szCs w:val="28"/>
        </w:rPr>
        <w:t xml:space="preserve"> настроем» – </w:t>
      </w:r>
      <w:r>
        <w:rPr>
          <w:rFonts w:eastAsia="TimesNewRomanPSMT"/>
          <w:b/>
          <w:bCs/>
          <w:i/>
          <w:iCs/>
          <w:color w:val="000033"/>
          <w:sz w:val="28"/>
          <w:szCs w:val="28"/>
          <w:u w:val="single"/>
        </w:rPr>
        <w:t>хороший</w:t>
      </w:r>
      <w:r>
        <w:rPr>
          <w:rFonts w:eastAsia="TimesNewRomanPSMT"/>
          <w:b/>
          <w:bCs/>
          <w:i/>
          <w:iCs/>
          <w:color w:val="000033"/>
          <w:sz w:val="28"/>
          <w:szCs w:val="28"/>
        </w:rPr>
        <w:t xml:space="preserve"> процент! </w:t>
      </w:r>
    </w:p>
    <w:p w14:paraId="74262402" w14:textId="77777777" w:rsidR="00CF4240" w:rsidRDefault="00CF4240">
      <w:pPr>
        <w:autoSpaceDE w:val="0"/>
        <w:jc w:val="both"/>
        <w:rPr>
          <w:rFonts w:eastAsia="TimesNewRomanPSMT"/>
          <w:b/>
          <w:bCs/>
          <w:color w:val="000033"/>
          <w:sz w:val="28"/>
          <w:szCs w:val="28"/>
        </w:rPr>
      </w:pPr>
    </w:p>
    <w:p w14:paraId="76405D8E" w14:textId="77777777" w:rsidR="00CF4240" w:rsidRDefault="00CF4240">
      <w:pPr>
        <w:autoSpaceDE w:val="0"/>
        <w:jc w:val="both"/>
        <w:rPr>
          <w:rFonts w:eastAsia="TimesNewRomanPSMT"/>
          <w:color w:val="000033"/>
          <w:sz w:val="28"/>
          <w:szCs w:val="28"/>
          <w:u w:val="single"/>
        </w:rPr>
      </w:pPr>
      <w:r>
        <w:rPr>
          <w:rFonts w:eastAsia="TimesNewRomanPSMT"/>
          <w:b/>
          <w:bCs/>
          <w:color w:val="000033"/>
          <w:sz w:val="28"/>
          <w:szCs w:val="28"/>
        </w:rPr>
        <w:t>2. По Вашему мнению музыкальное воспитание должно носить характер:</w:t>
      </w:r>
    </w:p>
    <w:p w14:paraId="1E52021B" w14:textId="77777777" w:rsidR="00CF4240" w:rsidRDefault="00CF4240">
      <w:pPr>
        <w:autoSpaceDE w:val="0"/>
        <w:spacing w:after="28"/>
        <w:jc w:val="both"/>
        <w:rPr>
          <w:rFonts w:eastAsia="TimesNewRomanPSMT"/>
          <w:color w:val="000033"/>
          <w:sz w:val="28"/>
          <w:szCs w:val="28"/>
          <w:u w:val="single"/>
        </w:rPr>
      </w:pPr>
      <w:r>
        <w:rPr>
          <w:rFonts w:eastAsia="TimesNewRomanPSMT"/>
          <w:color w:val="000033"/>
          <w:sz w:val="28"/>
          <w:szCs w:val="28"/>
          <w:u w:val="single"/>
        </w:rPr>
        <w:t xml:space="preserve">а) обучающий </w:t>
      </w:r>
      <w:r>
        <w:rPr>
          <w:rFonts w:eastAsia="TimesNewRomanPSMT"/>
          <w:b/>
          <w:bCs/>
          <w:i/>
          <w:iCs/>
          <w:color w:val="000033"/>
          <w:sz w:val="28"/>
          <w:szCs w:val="28"/>
          <w:u w:val="single"/>
        </w:rPr>
        <w:t xml:space="preserve"> </w:t>
      </w:r>
      <w:r>
        <w:rPr>
          <w:rFonts w:eastAsia="TimesNewRomanPSMT"/>
          <w:b/>
          <w:bCs/>
          <w:color w:val="000033"/>
          <w:sz w:val="28"/>
          <w:szCs w:val="28"/>
          <w:u w:val="single"/>
        </w:rPr>
        <w:t xml:space="preserve"> 118</w:t>
      </w:r>
      <w:r>
        <w:rPr>
          <w:rFonts w:eastAsia="TimesNewRomanPSMT"/>
          <w:color w:val="000033"/>
          <w:sz w:val="28"/>
          <w:szCs w:val="28"/>
          <w:u w:val="single"/>
        </w:rPr>
        <w:t xml:space="preserve"> </w:t>
      </w:r>
      <w:r>
        <w:rPr>
          <w:rFonts w:eastAsia="TimesNewRomanPSMT"/>
          <w:b/>
          <w:bCs/>
          <w:color w:val="000033"/>
          <w:sz w:val="28"/>
          <w:szCs w:val="28"/>
          <w:u w:val="single"/>
        </w:rPr>
        <w:t>(60%)</w:t>
      </w:r>
    </w:p>
    <w:p w14:paraId="4B27807A" w14:textId="77777777" w:rsidR="00CF4240" w:rsidRDefault="00CF4240">
      <w:pPr>
        <w:autoSpaceDE w:val="0"/>
        <w:spacing w:after="28"/>
        <w:jc w:val="both"/>
        <w:rPr>
          <w:rFonts w:eastAsia="TimesNewRomanPSMT"/>
          <w:color w:val="000033"/>
          <w:sz w:val="28"/>
          <w:szCs w:val="28"/>
          <w:u w:val="single"/>
        </w:rPr>
      </w:pPr>
      <w:r>
        <w:rPr>
          <w:rFonts w:eastAsia="TimesNewRomanPSMT"/>
          <w:color w:val="000033"/>
          <w:sz w:val="28"/>
          <w:szCs w:val="28"/>
          <w:u w:val="single"/>
        </w:rPr>
        <w:t xml:space="preserve">б) развивающий </w:t>
      </w:r>
      <w:r>
        <w:rPr>
          <w:rFonts w:eastAsia="TimesNewRomanPSMT"/>
          <w:b/>
          <w:bCs/>
          <w:color w:val="000033"/>
          <w:sz w:val="28"/>
          <w:szCs w:val="28"/>
          <w:u w:val="single"/>
        </w:rPr>
        <w:t xml:space="preserve"> 82</w:t>
      </w:r>
      <w:r>
        <w:rPr>
          <w:rFonts w:eastAsia="TimesNewRomanPSMT"/>
          <w:color w:val="000033"/>
          <w:sz w:val="28"/>
          <w:szCs w:val="28"/>
          <w:u w:val="single"/>
        </w:rPr>
        <w:t xml:space="preserve"> </w:t>
      </w:r>
      <w:r>
        <w:rPr>
          <w:rFonts w:eastAsia="TimesNewRomanPSMT"/>
          <w:b/>
          <w:bCs/>
          <w:color w:val="000033"/>
          <w:sz w:val="28"/>
          <w:szCs w:val="28"/>
          <w:u w:val="single"/>
        </w:rPr>
        <w:t>(40%)</w:t>
      </w:r>
    </w:p>
    <w:p w14:paraId="4578AAC7" w14:textId="77777777" w:rsidR="00CF4240" w:rsidRDefault="00CF4240">
      <w:pPr>
        <w:autoSpaceDE w:val="0"/>
        <w:spacing w:after="86"/>
        <w:jc w:val="both"/>
        <w:rPr>
          <w:sz w:val="28"/>
          <w:szCs w:val="28"/>
        </w:rPr>
      </w:pPr>
      <w:r>
        <w:rPr>
          <w:rFonts w:eastAsia="TimesNewRomanPSMT"/>
          <w:color w:val="000033"/>
          <w:sz w:val="28"/>
          <w:szCs w:val="28"/>
          <w:u w:val="single"/>
        </w:rPr>
        <w:t>в) развлекающий —</w:t>
      </w:r>
      <w:r>
        <w:rPr>
          <w:rFonts w:eastAsia="TimesNewRomanPSMT"/>
          <w:b/>
          <w:bCs/>
          <w:color w:val="000033"/>
          <w:sz w:val="28"/>
          <w:szCs w:val="28"/>
          <w:u w:val="single"/>
        </w:rPr>
        <w:t xml:space="preserve"> не отмечено</w:t>
      </w:r>
    </w:p>
    <w:p w14:paraId="413C61B2" w14:textId="77777777" w:rsidR="00CF4240" w:rsidRDefault="00CF4240">
      <w:pPr>
        <w:autoSpaceDE w:val="0"/>
        <w:spacing w:after="86"/>
        <w:jc w:val="both"/>
        <w:rPr>
          <w:sz w:val="28"/>
          <w:szCs w:val="28"/>
        </w:rPr>
      </w:pPr>
    </w:p>
    <w:p w14:paraId="447CB57E" w14:textId="77777777" w:rsidR="00CF4240" w:rsidRDefault="00CF4240">
      <w:pPr>
        <w:autoSpaceDE w:val="0"/>
        <w:spacing w:after="86"/>
        <w:jc w:val="both"/>
        <w:rPr>
          <w:rFonts w:eastAsia="TimesNewRomanPSMT"/>
          <w:b/>
          <w:bCs/>
          <w:i/>
          <w:iCs/>
          <w:color w:val="000033"/>
          <w:sz w:val="28"/>
          <w:szCs w:val="28"/>
        </w:rPr>
      </w:pPr>
      <w:r>
        <w:rPr>
          <w:rFonts w:eastAsia="TimesNewRomanPSMT"/>
          <w:b/>
          <w:bCs/>
          <w:i/>
          <w:iCs/>
          <w:color w:val="000033"/>
          <w:sz w:val="28"/>
          <w:szCs w:val="28"/>
        </w:rPr>
        <w:t xml:space="preserve">(Комментарий): Большинство родителей, 60% считает, что музыкальное воспитание должно носить </w:t>
      </w:r>
      <w:r>
        <w:rPr>
          <w:rFonts w:eastAsia="TimesNewRomanPSMT"/>
          <w:b/>
          <w:bCs/>
          <w:i/>
          <w:iCs/>
          <w:color w:val="000033"/>
          <w:sz w:val="28"/>
          <w:szCs w:val="28"/>
          <w:u w:val="single"/>
        </w:rPr>
        <w:t>обучающий характер</w:t>
      </w:r>
      <w:r>
        <w:rPr>
          <w:rFonts w:eastAsia="TimesNewRomanPSMT"/>
          <w:b/>
          <w:bCs/>
          <w:i/>
          <w:iCs/>
          <w:color w:val="000033"/>
          <w:sz w:val="28"/>
          <w:szCs w:val="28"/>
        </w:rPr>
        <w:t xml:space="preserve">. Родители надеются на профессиональное музыкальное будущее своих детей? </w:t>
      </w:r>
    </w:p>
    <w:p w14:paraId="7F4B75B7" w14:textId="77777777" w:rsidR="00CF4240" w:rsidRDefault="00CF4240">
      <w:pPr>
        <w:autoSpaceDE w:val="0"/>
        <w:spacing w:after="86"/>
        <w:jc w:val="both"/>
        <w:rPr>
          <w:sz w:val="28"/>
          <w:szCs w:val="28"/>
        </w:rPr>
      </w:pPr>
      <w:r>
        <w:rPr>
          <w:rFonts w:eastAsia="TimesNewRomanPSMT"/>
          <w:b/>
          <w:bCs/>
          <w:i/>
          <w:iCs/>
          <w:color w:val="000033"/>
          <w:sz w:val="28"/>
          <w:szCs w:val="28"/>
        </w:rPr>
        <w:t>Многолетняя практика показывает, что в группе из 10 детей способны к профессиональному обучению 2-3 уч-ся, и это 25%. Остальные дети способны лишь на общее музыкальное развитие.</w:t>
      </w:r>
    </w:p>
    <w:p w14:paraId="0CEFF09C" w14:textId="77777777" w:rsidR="00CF4240" w:rsidRDefault="00CF4240">
      <w:pPr>
        <w:autoSpaceDE w:val="0"/>
        <w:spacing w:after="86"/>
        <w:jc w:val="both"/>
        <w:rPr>
          <w:sz w:val="28"/>
          <w:szCs w:val="28"/>
        </w:rPr>
      </w:pPr>
    </w:p>
    <w:p w14:paraId="6BEE3F5A" w14:textId="77777777" w:rsidR="00CF4240" w:rsidRDefault="00CF4240">
      <w:pPr>
        <w:autoSpaceDE w:val="0"/>
        <w:spacing w:after="86"/>
        <w:jc w:val="both"/>
        <w:rPr>
          <w:rFonts w:eastAsia="TimesNewRomanPSMT"/>
          <w:i/>
          <w:iCs/>
          <w:color w:val="000033"/>
          <w:sz w:val="28"/>
          <w:szCs w:val="28"/>
        </w:rPr>
      </w:pPr>
      <w:r>
        <w:rPr>
          <w:rFonts w:eastAsia="TimesNewRomanPSMT"/>
          <w:b/>
          <w:bCs/>
          <w:color w:val="000033"/>
          <w:sz w:val="28"/>
          <w:szCs w:val="28"/>
        </w:rPr>
        <w:t xml:space="preserve">3.   </w:t>
      </w:r>
      <w:r>
        <w:rPr>
          <w:b/>
          <w:bCs/>
          <w:color w:val="000033"/>
          <w:sz w:val="28"/>
          <w:szCs w:val="28"/>
        </w:rPr>
        <w:t>Какие навыки, по Вашему мнению, должен получить ребенок, учась в музыкальной школе?</w:t>
      </w:r>
    </w:p>
    <w:p w14:paraId="2E013FC1" w14:textId="77777777" w:rsidR="00CF4240" w:rsidRDefault="00CF4240">
      <w:pPr>
        <w:autoSpaceDE w:val="0"/>
        <w:spacing w:after="86"/>
        <w:jc w:val="both"/>
        <w:rPr>
          <w:i/>
          <w:iCs/>
          <w:color w:val="000033"/>
          <w:sz w:val="28"/>
          <w:szCs w:val="28"/>
        </w:rPr>
      </w:pPr>
      <w:r>
        <w:rPr>
          <w:rFonts w:eastAsia="TimesNewRomanPSMT"/>
          <w:i/>
          <w:iCs/>
          <w:color w:val="000033"/>
          <w:sz w:val="28"/>
          <w:szCs w:val="28"/>
        </w:rPr>
        <w:t xml:space="preserve">(Комментарий): </w:t>
      </w:r>
      <w:r>
        <w:rPr>
          <w:i/>
          <w:iCs/>
          <w:color w:val="000033"/>
          <w:sz w:val="28"/>
          <w:szCs w:val="28"/>
        </w:rPr>
        <w:t>Так как в анкете не было отметки о том, чтобы отмечать только один навык, -наотмечали как душе угодно, во всех возможных комбинациях, вплоть до</w:t>
      </w:r>
    </w:p>
    <w:p w14:paraId="00F7A3DD" w14:textId="77777777" w:rsidR="00CF4240" w:rsidRDefault="00CF4240">
      <w:pPr>
        <w:autoSpaceDE w:val="0"/>
        <w:spacing w:after="86"/>
        <w:jc w:val="both"/>
        <w:rPr>
          <w:i/>
          <w:iCs/>
          <w:color w:val="000033"/>
          <w:sz w:val="28"/>
          <w:szCs w:val="28"/>
        </w:rPr>
      </w:pPr>
      <w:r>
        <w:rPr>
          <w:i/>
          <w:iCs/>
          <w:color w:val="000033"/>
          <w:sz w:val="28"/>
          <w:szCs w:val="28"/>
        </w:rPr>
        <w:t xml:space="preserve">суммы всех перечисленных навыков. Пришлось при обработке прибавить пункт </w:t>
      </w:r>
      <w:r>
        <w:rPr>
          <w:b/>
          <w:bCs/>
          <w:i/>
          <w:iCs/>
          <w:color w:val="000033"/>
          <w:sz w:val="28"/>
          <w:szCs w:val="28"/>
        </w:rPr>
        <w:t xml:space="preserve">е) </w:t>
      </w:r>
      <w:r>
        <w:rPr>
          <w:rFonts w:eastAsia="TimesNewRomanPSMT"/>
          <w:b/>
          <w:bCs/>
          <w:i/>
          <w:iCs/>
          <w:color w:val="000033"/>
          <w:sz w:val="28"/>
          <w:szCs w:val="28"/>
        </w:rPr>
        <w:t>«владение всеми навыками»).</w:t>
      </w:r>
      <w:r>
        <w:rPr>
          <w:i/>
          <w:iCs/>
          <w:color w:val="000033"/>
          <w:sz w:val="28"/>
          <w:szCs w:val="28"/>
        </w:rPr>
        <w:t xml:space="preserve"> </w:t>
      </w:r>
    </w:p>
    <w:p w14:paraId="3755F31C" w14:textId="77777777" w:rsidR="00CF4240" w:rsidRDefault="00CF4240">
      <w:pPr>
        <w:autoSpaceDE w:val="0"/>
        <w:spacing w:after="86"/>
        <w:jc w:val="both"/>
        <w:rPr>
          <w:sz w:val="28"/>
          <w:szCs w:val="28"/>
        </w:rPr>
      </w:pPr>
      <w:r>
        <w:rPr>
          <w:i/>
          <w:iCs/>
          <w:color w:val="000033"/>
          <w:sz w:val="28"/>
          <w:szCs w:val="28"/>
        </w:rPr>
        <w:t xml:space="preserve">В этой связи интересно, что... </w:t>
      </w:r>
    </w:p>
    <w:p w14:paraId="775C37E3" w14:textId="77777777" w:rsidR="00CF4240" w:rsidRDefault="00CF4240">
      <w:pPr>
        <w:autoSpaceDE w:val="0"/>
        <w:spacing w:after="86"/>
        <w:jc w:val="both"/>
        <w:rPr>
          <w:sz w:val="28"/>
          <w:szCs w:val="28"/>
        </w:rPr>
      </w:pPr>
    </w:p>
    <w:p w14:paraId="27D8E60B" w14:textId="77777777" w:rsidR="00CF4240" w:rsidRDefault="00CF4240">
      <w:pPr>
        <w:autoSpaceDE w:val="0"/>
        <w:spacing w:after="86"/>
        <w:jc w:val="both"/>
        <w:rPr>
          <w:rFonts w:eastAsia="TimesNewRomanPSMT"/>
          <w:b/>
          <w:bCs/>
          <w:i/>
          <w:iCs/>
          <w:color w:val="000033"/>
          <w:sz w:val="28"/>
          <w:szCs w:val="28"/>
        </w:rPr>
      </w:pPr>
      <w:r>
        <w:rPr>
          <w:b/>
          <w:bCs/>
          <w:color w:val="000033"/>
          <w:sz w:val="28"/>
          <w:szCs w:val="28"/>
          <w:u w:val="single"/>
        </w:rPr>
        <w:t>а)</w:t>
      </w:r>
      <w:r>
        <w:rPr>
          <w:color w:val="000033"/>
          <w:sz w:val="28"/>
          <w:szCs w:val="28"/>
          <w:u w:val="single"/>
        </w:rPr>
        <w:t xml:space="preserve"> владение музыкальным инструментом, сценическое выступление (только этот пункт!) </w:t>
      </w:r>
      <w:r>
        <w:rPr>
          <w:b/>
          <w:bCs/>
          <w:color w:val="000033"/>
          <w:sz w:val="28"/>
          <w:szCs w:val="28"/>
          <w:u w:val="single"/>
        </w:rPr>
        <w:t>80 (40%)</w:t>
      </w:r>
    </w:p>
    <w:p w14:paraId="46FE0119" w14:textId="77777777" w:rsidR="00CF4240" w:rsidRDefault="00CF4240">
      <w:pPr>
        <w:autoSpaceDE w:val="0"/>
        <w:spacing w:after="86"/>
        <w:jc w:val="both"/>
        <w:rPr>
          <w:b/>
          <w:bCs/>
          <w:color w:val="000033"/>
          <w:sz w:val="28"/>
          <w:szCs w:val="28"/>
          <w:u w:val="single"/>
        </w:rPr>
      </w:pPr>
      <w:r>
        <w:rPr>
          <w:rFonts w:eastAsia="TimesNewRomanPSMT"/>
          <w:b/>
          <w:bCs/>
          <w:i/>
          <w:iCs/>
          <w:color w:val="000033"/>
          <w:sz w:val="28"/>
          <w:szCs w:val="28"/>
        </w:rPr>
        <w:t xml:space="preserve">(Комментарий): </w:t>
      </w:r>
      <w:r>
        <w:rPr>
          <w:b/>
          <w:bCs/>
          <w:i/>
          <w:iCs/>
          <w:color w:val="000033"/>
          <w:sz w:val="28"/>
          <w:szCs w:val="28"/>
        </w:rPr>
        <w:t>Внимание! 40% родителей явно ориентированы на профессиональное обучение свих детей.</w:t>
      </w:r>
    </w:p>
    <w:p w14:paraId="197CF267" w14:textId="77777777" w:rsidR="00CF4240" w:rsidRDefault="00CF4240">
      <w:pPr>
        <w:autoSpaceDE w:val="0"/>
        <w:spacing w:after="86"/>
        <w:jc w:val="both"/>
        <w:rPr>
          <w:b/>
          <w:bCs/>
          <w:color w:val="000033"/>
          <w:sz w:val="28"/>
          <w:szCs w:val="28"/>
          <w:u w:val="single"/>
        </w:rPr>
      </w:pPr>
      <w:r>
        <w:rPr>
          <w:b/>
          <w:bCs/>
          <w:color w:val="000033"/>
          <w:sz w:val="28"/>
          <w:szCs w:val="28"/>
          <w:u w:val="single"/>
        </w:rPr>
        <w:t xml:space="preserve">а1) </w:t>
      </w:r>
      <w:r>
        <w:rPr>
          <w:color w:val="000033"/>
          <w:sz w:val="28"/>
          <w:szCs w:val="28"/>
          <w:u w:val="single"/>
        </w:rPr>
        <w:t xml:space="preserve">владение музыкальным инструментом, сценическое выступление + один-два навыка  </w:t>
      </w:r>
      <w:r>
        <w:rPr>
          <w:b/>
          <w:bCs/>
          <w:color w:val="000033"/>
          <w:sz w:val="28"/>
          <w:szCs w:val="28"/>
          <w:u w:val="single"/>
        </w:rPr>
        <w:t>153 (77%)</w:t>
      </w:r>
    </w:p>
    <w:p w14:paraId="696C167B" w14:textId="77777777" w:rsidR="00CF4240" w:rsidRDefault="00CF4240">
      <w:pPr>
        <w:autoSpaceDE w:val="0"/>
        <w:spacing w:after="86"/>
        <w:jc w:val="both"/>
        <w:rPr>
          <w:rFonts w:eastAsia="TimesNewRomanPSMT"/>
          <w:b/>
          <w:bCs/>
          <w:i/>
          <w:iCs/>
          <w:color w:val="000033"/>
          <w:sz w:val="28"/>
          <w:szCs w:val="28"/>
        </w:rPr>
      </w:pPr>
      <w:r>
        <w:rPr>
          <w:b/>
          <w:bCs/>
          <w:color w:val="000033"/>
          <w:sz w:val="28"/>
          <w:szCs w:val="28"/>
          <w:u w:val="single"/>
        </w:rPr>
        <w:t xml:space="preserve">а2) </w:t>
      </w:r>
      <w:r>
        <w:rPr>
          <w:color w:val="000033"/>
          <w:sz w:val="28"/>
          <w:szCs w:val="28"/>
          <w:u w:val="single"/>
        </w:rPr>
        <w:t xml:space="preserve">владение музыкальным инструментом, сценическое выступление + </w:t>
      </w:r>
      <w:r>
        <w:rPr>
          <w:rFonts w:eastAsia="TimesNewRomanPSMT"/>
          <w:color w:val="000033"/>
          <w:sz w:val="28"/>
          <w:szCs w:val="28"/>
        </w:rPr>
        <w:t xml:space="preserve">«владение всеми навыками») </w:t>
      </w:r>
      <w:r>
        <w:rPr>
          <w:rFonts w:eastAsia="TimesNewRomanPSMT"/>
          <w:b/>
          <w:bCs/>
          <w:color w:val="000033"/>
          <w:sz w:val="28"/>
          <w:szCs w:val="28"/>
        </w:rPr>
        <w:t>32 (</w:t>
      </w:r>
      <w:r>
        <w:rPr>
          <w:b/>
          <w:bCs/>
          <w:color w:val="000033"/>
          <w:sz w:val="28"/>
          <w:szCs w:val="28"/>
        </w:rPr>
        <w:t>16% )</w:t>
      </w:r>
      <w:r>
        <w:rPr>
          <w:rFonts w:eastAsia="TimesNewRomanPSMT"/>
          <w:b/>
          <w:bCs/>
          <w:color w:val="000033"/>
          <w:sz w:val="28"/>
          <w:szCs w:val="28"/>
        </w:rPr>
        <w:t xml:space="preserve"> </w:t>
      </w:r>
    </w:p>
    <w:p w14:paraId="72A76E4F" w14:textId="77777777" w:rsidR="00CF4240" w:rsidRDefault="00CF4240">
      <w:pPr>
        <w:autoSpaceDE w:val="0"/>
        <w:spacing w:after="86"/>
        <w:jc w:val="both"/>
        <w:rPr>
          <w:b/>
          <w:bCs/>
          <w:color w:val="000033"/>
          <w:sz w:val="28"/>
          <w:szCs w:val="28"/>
        </w:rPr>
      </w:pPr>
      <w:r>
        <w:rPr>
          <w:rFonts w:eastAsia="TimesNewRomanPSMT"/>
          <w:b/>
          <w:bCs/>
          <w:i/>
          <w:iCs/>
          <w:color w:val="000033"/>
          <w:sz w:val="28"/>
          <w:szCs w:val="28"/>
        </w:rPr>
        <w:t xml:space="preserve">(Комментарий): </w:t>
      </w:r>
      <w:r>
        <w:rPr>
          <w:b/>
          <w:bCs/>
          <w:i/>
          <w:iCs/>
          <w:color w:val="000033"/>
          <w:sz w:val="28"/>
          <w:szCs w:val="28"/>
        </w:rPr>
        <w:t>Опять же, в этом вопросе родители мелочиться не стали: 16%  хотят, чтобы их дети приобрели навыки во всём, что есть в обучении в музыкальной школе — а), б), в), г), д) - (за 450 рудлей в месяц, между прочим...)</w:t>
      </w:r>
    </w:p>
    <w:p w14:paraId="1C3FAFAF" w14:textId="77777777" w:rsidR="00CF4240" w:rsidRDefault="00CF4240">
      <w:pPr>
        <w:autoSpaceDE w:val="0"/>
        <w:spacing w:after="86"/>
        <w:jc w:val="both"/>
        <w:rPr>
          <w:rFonts w:eastAsia="TimesNewRomanPSMT"/>
          <w:i/>
          <w:iCs/>
          <w:color w:val="000033"/>
          <w:sz w:val="28"/>
          <w:szCs w:val="28"/>
        </w:rPr>
      </w:pPr>
      <w:r>
        <w:rPr>
          <w:b/>
          <w:bCs/>
          <w:color w:val="000033"/>
          <w:sz w:val="28"/>
          <w:szCs w:val="28"/>
        </w:rPr>
        <w:t>б)</w:t>
      </w:r>
      <w:r>
        <w:rPr>
          <w:color w:val="000033"/>
          <w:sz w:val="28"/>
          <w:szCs w:val="28"/>
        </w:rPr>
        <w:t xml:space="preserve"> игра в оркестре, в ансамбле</w:t>
      </w:r>
      <w:r>
        <w:rPr>
          <w:i/>
          <w:iCs/>
          <w:color w:val="000033"/>
          <w:sz w:val="28"/>
          <w:szCs w:val="28"/>
        </w:rPr>
        <w:t xml:space="preserve"> + ещё один навык </w:t>
      </w:r>
      <w:r>
        <w:rPr>
          <w:b/>
          <w:bCs/>
          <w:color w:val="000033"/>
          <w:sz w:val="28"/>
          <w:szCs w:val="28"/>
        </w:rPr>
        <w:t>32 (16%)</w:t>
      </w:r>
    </w:p>
    <w:p w14:paraId="52437E1A" w14:textId="77777777" w:rsidR="00CF4240" w:rsidRDefault="00CF4240">
      <w:pPr>
        <w:autoSpaceDE w:val="0"/>
        <w:spacing w:after="86"/>
        <w:jc w:val="both"/>
        <w:rPr>
          <w:b/>
          <w:bCs/>
          <w:color w:val="000033"/>
          <w:sz w:val="28"/>
          <w:szCs w:val="28"/>
        </w:rPr>
      </w:pPr>
      <w:r>
        <w:rPr>
          <w:rFonts w:eastAsia="TimesNewRomanPSMT"/>
          <w:i/>
          <w:iCs/>
          <w:color w:val="000033"/>
          <w:sz w:val="28"/>
          <w:szCs w:val="28"/>
        </w:rPr>
        <w:lastRenderedPageBreak/>
        <w:t xml:space="preserve"> </w:t>
      </w:r>
      <w:r>
        <w:rPr>
          <w:b/>
          <w:bCs/>
          <w:color w:val="000033"/>
          <w:sz w:val="28"/>
          <w:szCs w:val="28"/>
        </w:rPr>
        <w:t xml:space="preserve">в) </w:t>
      </w:r>
      <w:r>
        <w:rPr>
          <w:color w:val="000033"/>
          <w:sz w:val="28"/>
          <w:szCs w:val="28"/>
        </w:rPr>
        <w:t xml:space="preserve">сольное пение </w:t>
      </w:r>
      <w:r>
        <w:rPr>
          <w:b/>
          <w:bCs/>
          <w:color w:val="000033"/>
          <w:sz w:val="28"/>
          <w:szCs w:val="28"/>
        </w:rPr>
        <w:t>18 (9%)</w:t>
      </w:r>
    </w:p>
    <w:p w14:paraId="024987C3" w14:textId="77777777" w:rsidR="00CF4240" w:rsidRDefault="00CF4240">
      <w:pPr>
        <w:autoSpaceDE w:val="0"/>
        <w:spacing w:after="28"/>
        <w:jc w:val="both"/>
        <w:rPr>
          <w:rFonts w:eastAsia="TimesNewRomanPSMT"/>
          <w:b/>
          <w:bCs/>
          <w:color w:val="000033"/>
          <w:sz w:val="28"/>
          <w:szCs w:val="28"/>
        </w:rPr>
      </w:pPr>
      <w:r>
        <w:rPr>
          <w:b/>
          <w:bCs/>
          <w:color w:val="000033"/>
          <w:sz w:val="28"/>
          <w:szCs w:val="28"/>
        </w:rPr>
        <w:t>г)</w:t>
      </w:r>
      <w:r>
        <w:rPr>
          <w:color w:val="000033"/>
          <w:sz w:val="28"/>
          <w:szCs w:val="28"/>
        </w:rPr>
        <w:t xml:space="preserve"> хоровое пение </w:t>
      </w:r>
      <w:r>
        <w:rPr>
          <w:i/>
          <w:iCs/>
          <w:color w:val="000033"/>
          <w:sz w:val="28"/>
          <w:szCs w:val="28"/>
        </w:rPr>
        <w:t xml:space="preserve">+ один-два навыка </w:t>
      </w:r>
      <w:r>
        <w:rPr>
          <w:rFonts w:eastAsia="TimesNewRomanPSMT"/>
          <w:b/>
          <w:bCs/>
          <w:color w:val="000033"/>
          <w:sz w:val="28"/>
          <w:szCs w:val="28"/>
        </w:rPr>
        <w:t>37 (20%)</w:t>
      </w:r>
    </w:p>
    <w:p w14:paraId="59E9EEEC" w14:textId="77777777" w:rsidR="00CF4240" w:rsidRDefault="00CF4240">
      <w:pPr>
        <w:autoSpaceDE w:val="0"/>
        <w:spacing w:after="144"/>
        <w:jc w:val="both"/>
        <w:rPr>
          <w:rFonts w:eastAsia="TimesNewRomanPSMT"/>
          <w:b/>
          <w:bCs/>
          <w:color w:val="000033"/>
          <w:sz w:val="28"/>
          <w:szCs w:val="28"/>
        </w:rPr>
      </w:pPr>
      <w:r>
        <w:rPr>
          <w:rFonts w:eastAsia="TimesNewRomanPSMT"/>
          <w:b/>
          <w:bCs/>
          <w:color w:val="000033"/>
          <w:sz w:val="28"/>
          <w:szCs w:val="28"/>
        </w:rPr>
        <w:t xml:space="preserve">д) </w:t>
      </w:r>
      <w:r>
        <w:rPr>
          <w:rFonts w:eastAsia="TimesNewRomanPSMT"/>
          <w:color w:val="000033"/>
          <w:sz w:val="28"/>
          <w:szCs w:val="28"/>
        </w:rPr>
        <w:t>домашнее музицирование, умение исполнить популярную музыку</w:t>
      </w:r>
      <w:r>
        <w:rPr>
          <w:rFonts w:eastAsia="TimesNewRomanPSMT"/>
          <w:b/>
          <w:bCs/>
          <w:color w:val="000033"/>
          <w:sz w:val="28"/>
          <w:szCs w:val="28"/>
        </w:rPr>
        <w:t xml:space="preserve"> 33 (20%)</w:t>
      </w:r>
    </w:p>
    <w:p w14:paraId="7E7FBE95" w14:textId="77777777" w:rsidR="00CF4240" w:rsidRDefault="00CF4240">
      <w:pPr>
        <w:autoSpaceDE w:val="0"/>
        <w:spacing w:after="144"/>
        <w:jc w:val="both"/>
        <w:rPr>
          <w:rFonts w:eastAsia="TimesNewRomanPSMT"/>
          <w:b/>
          <w:bCs/>
          <w:i/>
          <w:iCs/>
          <w:color w:val="000033"/>
          <w:sz w:val="28"/>
          <w:szCs w:val="28"/>
        </w:rPr>
      </w:pPr>
      <w:r>
        <w:rPr>
          <w:rFonts w:eastAsia="TimesNewRomanPSMT"/>
          <w:b/>
          <w:bCs/>
          <w:color w:val="000033"/>
          <w:sz w:val="28"/>
          <w:szCs w:val="28"/>
        </w:rPr>
        <w:t xml:space="preserve">е) </w:t>
      </w:r>
      <w:r>
        <w:rPr>
          <w:rFonts w:eastAsia="TimesNewRomanPSMT"/>
          <w:color w:val="000033"/>
          <w:sz w:val="28"/>
          <w:szCs w:val="28"/>
        </w:rPr>
        <w:t>владение всеми навыками: а)+б)+в)+г)+д)</w:t>
      </w:r>
      <w:r>
        <w:rPr>
          <w:rFonts w:eastAsia="TimesNewRomanPSMT"/>
          <w:b/>
          <w:bCs/>
          <w:color w:val="000033"/>
          <w:sz w:val="28"/>
          <w:szCs w:val="28"/>
        </w:rPr>
        <w:t xml:space="preserve"> 32 (16%)</w:t>
      </w:r>
    </w:p>
    <w:p w14:paraId="05BF4BB9" w14:textId="77777777" w:rsidR="00CF4240" w:rsidRDefault="00CF4240">
      <w:pPr>
        <w:autoSpaceDE w:val="0"/>
        <w:spacing w:after="144"/>
        <w:jc w:val="both"/>
        <w:rPr>
          <w:rFonts w:eastAsia="TimesNewRomanPSMT"/>
          <w:b/>
          <w:bCs/>
          <w:i/>
          <w:iCs/>
          <w:color w:val="000033"/>
          <w:sz w:val="28"/>
          <w:szCs w:val="28"/>
        </w:rPr>
      </w:pPr>
      <w:r>
        <w:rPr>
          <w:rFonts w:eastAsia="TimesNewRomanPSMT"/>
          <w:b/>
          <w:bCs/>
          <w:i/>
          <w:iCs/>
          <w:color w:val="000033"/>
          <w:sz w:val="28"/>
          <w:szCs w:val="28"/>
        </w:rPr>
        <w:t xml:space="preserve">(Комментарий): Интересно, что </w:t>
      </w:r>
    </w:p>
    <w:p w14:paraId="16C8B9C6" w14:textId="77777777" w:rsidR="00CF4240" w:rsidRDefault="00CF4240">
      <w:pPr>
        <w:autoSpaceDE w:val="0"/>
        <w:spacing w:after="144"/>
        <w:jc w:val="both"/>
        <w:rPr>
          <w:rFonts w:eastAsia="TimesNewRomanPSMT"/>
          <w:b/>
          <w:bCs/>
          <w:i/>
          <w:iCs/>
          <w:color w:val="000033"/>
          <w:sz w:val="28"/>
          <w:szCs w:val="28"/>
        </w:rPr>
      </w:pPr>
      <w:r>
        <w:rPr>
          <w:rFonts w:eastAsia="TimesNewRomanPSMT"/>
          <w:b/>
          <w:bCs/>
          <w:i/>
          <w:iCs/>
          <w:color w:val="000033"/>
          <w:sz w:val="28"/>
          <w:szCs w:val="28"/>
        </w:rPr>
        <w:t>20% — хотят, чтобы ребёнок умел музицировать, эти же 20% – ценят хоровое пение, –  и эти 20%  наиболее здравомыслящие родители.</w:t>
      </w:r>
    </w:p>
    <w:p w14:paraId="2D8B91EF" w14:textId="77777777" w:rsidR="00CF4240" w:rsidRDefault="00CF4240">
      <w:pPr>
        <w:autoSpaceDE w:val="0"/>
        <w:spacing w:after="144"/>
        <w:jc w:val="both"/>
        <w:rPr>
          <w:rFonts w:eastAsia="TimesNewRomanPSMT"/>
          <w:b/>
          <w:bCs/>
          <w:i/>
          <w:iCs/>
          <w:color w:val="000033"/>
          <w:sz w:val="28"/>
          <w:szCs w:val="28"/>
        </w:rPr>
      </w:pPr>
      <w:r>
        <w:rPr>
          <w:rFonts w:eastAsia="TimesNewRomanPSMT"/>
          <w:b/>
          <w:bCs/>
          <w:i/>
          <w:iCs/>
          <w:color w:val="000033"/>
          <w:sz w:val="28"/>
          <w:szCs w:val="28"/>
        </w:rPr>
        <w:t>60% – хотят видеть своих детей музыкантами</w:t>
      </w:r>
    </w:p>
    <w:p w14:paraId="5E6A4FB8" w14:textId="77777777" w:rsidR="00CF4240" w:rsidRDefault="00CF4240">
      <w:pPr>
        <w:autoSpaceDE w:val="0"/>
        <w:spacing w:after="144"/>
        <w:jc w:val="both"/>
        <w:rPr>
          <w:rFonts w:eastAsia="TimesNewRomanPSMT"/>
          <w:b/>
          <w:bCs/>
          <w:color w:val="000033"/>
          <w:sz w:val="28"/>
          <w:szCs w:val="28"/>
        </w:rPr>
      </w:pPr>
      <w:r>
        <w:rPr>
          <w:rFonts w:eastAsia="TimesNewRomanPSMT"/>
          <w:b/>
          <w:bCs/>
          <w:i/>
          <w:iCs/>
          <w:color w:val="000033"/>
          <w:sz w:val="28"/>
          <w:szCs w:val="28"/>
        </w:rPr>
        <w:t>20% – хотят всё</w:t>
      </w:r>
    </w:p>
    <w:p w14:paraId="2F813424" w14:textId="77777777" w:rsidR="00CF4240" w:rsidRDefault="00CF4240">
      <w:pPr>
        <w:autoSpaceDE w:val="0"/>
        <w:spacing w:after="260"/>
        <w:jc w:val="both"/>
        <w:rPr>
          <w:rFonts w:eastAsia="TimesNewRomanPSMT"/>
          <w:b/>
          <w:bCs/>
          <w:color w:val="000033"/>
          <w:sz w:val="28"/>
          <w:szCs w:val="28"/>
          <w:u w:val="single"/>
        </w:rPr>
      </w:pPr>
      <w:r>
        <w:rPr>
          <w:rFonts w:eastAsia="TimesNewRomanPSMT"/>
          <w:b/>
          <w:bCs/>
          <w:color w:val="000033"/>
          <w:sz w:val="28"/>
          <w:szCs w:val="28"/>
        </w:rPr>
        <w:t>4.</w:t>
      </w:r>
      <w:r>
        <w:rPr>
          <w:rFonts w:eastAsia="TimesNewRomanPSMT"/>
          <w:color w:val="000033"/>
          <w:sz w:val="28"/>
          <w:szCs w:val="28"/>
        </w:rPr>
        <w:t xml:space="preserve">   </w:t>
      </w:r>
      <w:r>
        <w:rPr>
          <w:rFonts w:eastAsia="TimesNewRomanPSMT"/>
          <w:b/>
          <w:bCs/>
          <w:color w:val="000033"/>
          <w:sz w:val="28"/>
          <w:szCs w:val="28"/>
        </w:rPr>
        <w:t>С какими трудностями встретились Вы и ваш ребенок за период обучения в школе?</w:t>
      </w:r>
    </w:p>
    <w:p w14:paraId="0ABA0AF2" w14:textId="77777777" w:rsidR="00CF4240" w:rsidRDefault="00CF4240">
      <w:pPr>
        <w:autoSpaceDE w:val="0"/>
        <w:spacing w:after="260"/>
        <w:jc w:val="both"/>
        <w:rPr>
          <w:rFonts w:eastAsia="TimesNewRomanPSMT"/>
          <w:i/>
          <w:iCs/>
          <w:color w:val="000033"/>
          <w:sz w:val="28"/>
          <w:szCs w:val="28"/>
        </w:rPr>
      </w:pPr>
      <w:r>
        <w:rPr>
          <w:rFonts w:eastAsia="TimesNewRomanPSMT"/>
          <w:b/>
          <w:bCs/>
          <w:color w:val="000033"/>
          <w:sz w:val="28"/>
          <w:szCs w:val="28"/>
          <w:u w:val="single"/>
        </w:rPr>
        <w:t>«Нет трудностей» и не ответили - 90  (45%)</w:t>
      </w:r>
    </w:p>
    <w:p w14:paraId="1E428C6E" w14:textId="77777777" w:rsidR="00CF4240" w:rsidRDefault="00CF4240">
      <w:pPr>
        <w:autoSpaceDE w:val="0"/>
        <w:spacing w:after="260"/>
        <w:jc w:val="both"/>
        <w:rPr>
          <w:rFonts w:eastAsia="TimesNewRomanPSMT"/>
          <w:b/>
          <w:bCs/>
          <w:color w:val="000033"/>
          <w:sz w:val="28"/>
          <w:szCs w:val="28"/>
          <w:u w:val="single"/>
        </w:rPr>
      </w:pPr>
      <w:r>
        <w:rPr>
          <w:rFonts w:eastAsia="TimesNewRomanPSMT"/>
          <w:i/>
          <w:iCs/>
          <w:color w:val="000033"/>
          <w:sz w:val="28"/>
          <w:szCs w:val="28"/>
        </w:rPr>
        <w:t xml:space="preserve">(Комментарий): причём, не ответили на этот вопрос 58 из 90, посчитав, видимо, этот вопрос излишним: «ребёнок в школу определён, трудности – это уже не наши проблемы»...  </w:t>
      </w:r>
    </w:p>
    <w:p w14:paraId="7A12195F" w14:textId="77777777" w:rsidR="00CF4240" w:rsidRDefault="00CF4240">
      <w:pPr>
        <w:autoSpaceDE w:val="0"/>
        <w:spacing w:after="260"/>
        <w:jc w:val="both"/>
        <w:rPr>
          <w:rFonts w:eastAsia="TimesNewRomanPSMT"/>
          <w:i/>
          <w:iCs/>
          <w:color w:val="000033"/>
          <w:sz w:val="28"/>
          <w:szCs w:val="28"/>
        </w:rPr>
      </w:pPr>
      <w:r>
        <w:rPr>
          <w:rFonts w:eastAsia="TimesNewRomanPSMT"/>
          <w:b/>
          <w:bCs/>
          <w:color w:val="000033"/>
          <w:sz w:val="28"/>
          <w:szCs w:val="28"/>
          <w:u w:val="single"/>
        </w:rPr>
        <w:t>«Есть трудности» – 110 (55%) :</w:t>
      </w:r>
      <w:r>
        <w:rPr>
          <w:rFonts w:eastAsia="TimesNewRomanPSMT"/>
          <w:b/>
          <w:bCs/>
          <w:color w:val="000033"/>
          <w:sz w:val="28"/>
          <w:szCs w:val="28"/>
        </w:rPr>
        <w:t xml:space="preserve"> </w:t>
      </w:r>
      <w:r>
        <w:rPr>
          <w:rFonts w:eastAsia="TimesNewRomanPSMT"/>
          <w:i/>
          <w:iCs/>
          <w:color w:val="000033"/>
          <w:sz w:val="28"/>
          <w:szCs w:val="28"/>
        </w:rPr>
        <w:t>загруженность детей, совмещение с общеобразовательной школой, лень,  приобретение инструмента, боязнь сцены, поздние занятия, «произведения с каждым годом всё сложнее», «спина преподавателя, «дыхание» инструмента (грамотная смена и ведение меха)», «недостаточная оплата времени преподавателя для подготовки ребёнка к конкурсам», «пальцы долго привыкали к инструменту»</w:t>
      </w:r>
    </w:p>
    <w:p w14:paraId="2364414F" w14:textId="77777777" w:rsidR="00CF4240" w:rsidRDefault="00CF4240">
      <w:pPr>
        <w:autoSpaceDE w:val="0"/>
        <w:spacing w:after="260"/>
        <w:jc w:val="both"/>
        <w:rPr>
          <w:rFonts w:eastAsia="TimesNewRomanPSMT"/>
          <w:i/>
          <w:iCs/>
          <w:color w:val="000033"/>
          <w:sz w:val="28"/>
          <w:szCs w:val="28"/>
        </w:rPr>
      </w:pPr>
      <w:r>
        <w:rPr>
          <w:rFonts w:eastAsia="TimesNewRomanPSMT"/>
          <w:i/>
          <w:iCs/>
          <w:color w:val="000033"/>
          <w:sz w:val="28"/>
          <w:szCs w:val="28"/>
        </w:rPr>
        <w:t>Цитаты из анкеты: «Самая моя большая сложность – отсутствие муз образования, я ничем не могу помочь дочери, но она пока не нуждается в помощи». «Нет возможности помочь ребёнку, так как не имеем музыкального образования».</w:t>
      </w:r>
    </w:p>
    <w:p w14:paraId="582A2779" w14:textId="77777777" w:rsidR="00CF4240" w:rsidRDefault="00CF4240">
      <w:pPr>
        <w:autoSpaceDE w:val="0"/>
        <w:spacing w:after="260"/>
        <w:jc w:val="both"/>
        <w:rPr>
          <w:rFonts w:eastAsia="TimesNewRomanPSMT"/>
          <w:b/>
          <w:bCs/>
          <w:i/>
          <w:iCs/>
          <w:color w:val="000033"/>
          <w:sz w:val="28"/>
          <w:szCs w:val="28"/>
        </w:rPr>
      </w:pPr>
      <w:r>
        <w:rPr>
          <w:rFonts w:eastAsia="TimesNewRomanPSMT"/>
          <w:i/>
          <w:iCs/>
          <w:color w:val="000033"/>
          <w:sz w:val="28"/>
          <w:szCs w:val="28"/>
        </w:rPr>
        <w:t xml:space="preserve">(Комментарий): таких высказываний достаточно. И они говорят о том, что родители «ведут» ребёнка по общеобразовательной школе, лишая его самостоятельности и не давая ему возможности обучаться учению. Эта же модель переносится и на музыкальную школу. А если к этому добавить  существующую у нас практику обучения «с рук», «делай, как я» и натаскивания на овладение нотным текстом преимущественно на уроках, то подрастающий ученик столкнётся с невозможностью в дальнейшем самостоятельного разбора произведения, а это значит что у такого ученика не будет мотивации к учёбе. </w:t>
      </w:r>
    </w:p>
    <w:p w14:paraId="64393A80" w14:textId="77777777" w:rsidR="00CF4240" w:rsidRDefault="00CF4240">
      <w:pPr>
        <w:autoSpaceDE w:val="0"/>
        <w:spacing w:after="260"/>
        <w:jc w:val="both"/>
        <w:rPr>
          <w:rFonts w:eastAsia="TimesNewRomanPSMT"/>
          <w:b/>
          <w:bCs/>
          <w:color w:val="000033"/>
          <w:sz w:val="28"/>
          <w:szCs w:val="28"/>
        </w:rPr>
      </w:pPr>
      <w:r>
        <w:rPr>
          <w:rFonts w:eastAsia="TimesNewRomanPSMT"/>
          <w:b/>
          <w:bCs/>
          <w:i/>
          <w:iCs/>
          <w:color w:val="000033"/>
          <w:sz w:val="28"/>
          <w:szCs w:val="28"/>
        </w:rPr>
        <w:t xml:space="preserve">И, отдельным абзацем, о трудностях, связанных с сольфеджио: «незнание </w:t>
      </w:r>
      <w:r>
        <w:rPr>
          <w:rFonts w:eastAsia="TimesNewRomanPSMT"/>
          <w:b/>
          <w:bCs/>
          <w:i/>
          <w:iCs/>
          <w:color w:val="000033"/>
          <w:sz w:val="28"/>
          <w:szCs w:val="28"/>
        </w:rPr>
        <w:lastRenderedPageBreak/>
        <w:t>нот», « басовые ноты», «сложные темы», «нет учебника по сольфеджио», « с пением», «выполнение д/з».</w:t>
      </w:r>
    </w:p>
    <w:p w14:paraId="02862FC6" w14:textId="77777777" w:rsidR="00CF4240" w:rsidRDefault="00CF4240">
      <w:pPr>
        <w:autoSpaceDE w:val="0"/>
        <w:spacing w:after="260"/>
        <w:jc w:val="both"/>
        <w:rPr>
          <w:rFonts w:eastAsia="TimesNewRomanPSMT"/>
          <w:i/>
          <w:iCs/>
          <w:color w:val="000033"/>
          <w:sz w:val="28"/>
          <w:szCs w:val="28"/>
        </w:rPr>
      </w:pPr>
      <w:r>
        <w:rPr>
          <w:rFonts w:eastAsia="TimesNewRomanPSMT"/>
          <w:b/>
          <w:bCs/>
          <w:color w:val="000033"/>
          <w:sz w:val="28"/>
          <w:szCs w:val="28"/>
        </w:rPr>
        <w:t>5. Сколько времени уходит у Вашего ребенка на подготовку домашнего задания по сольфеджио? Все ли они, на ваш взгляд, посильны для него?</w:t>
      </w:r>
    </w:p>
    <w:p w14:paraId="70E3684A" w14:textId="77777777" w:rsidR="00CF4240" w:rsidRDefault="00CF4240">
      <w:pPr>
        <w:autoSpaceDE w:val="0"/>
        <w:spacing w:after="28"/>
        <w:jc w:val="both"/>
        <w:rPr>
          <w:rFonts w:eastAsia="TimesNewRomanPSMT"/>
          <w:i/>
          <w:iCs/>
          <w:color w:val="000033"/>
          <w:sz w:val="28"/>
          <w:szCs w:val="28"/>
        </w:rPr>
      </w:pPr>
      <w:r>
        <w:rPr>
          <w:rFonts w:eastAsia="TimesNewRomanPSMT"/>
          <w:i/>
          <w:iCs/>
          <w:color w:val="000033"/>
          <w:sz w:val="28"/>
          <w:szCs w:val="28"/>
        </w:rPr>
        <w:t xml:space="preserve">Цитаты из анкеты: </w:t>
      </w:r>
    </w:p>
    <w:p w14:paraId="5F24C2EA" w14:textId="77777777" w:rsidR="00CF4240" w:rsidRDefault="00CF4240">
      <w:pPr>
        <w:autoSpaceDE w:val="0"/>
        <w:spacing w:after="28"/>
        <w:jc w:val="both"/>
        <w:rPr>
          <w:rFonts w:eastAsia="TimesNewRomanPSMT"/>
          <w:i/>
          <w:iCs/>
          <w:color w:val="000033"/>
          <w:sz w:val="28"/>
          <w:szCs w:val="28"/>
        </w:rPr>
      </w:pPr>
      <w:r>
        <w:rPr>
          <w:rFonts w:eastAsia="TimesNewRomanPSMT"/>
          <w:i/>
          <w:iCs/>
          <w:color w:val="000033"/>
          <w:sz w:val="28"/>
          <w:szCs w:val="28"/>
        </w:rPr>
        <w:t xml:space="preserve">«Уроки сольфеджио сложны для обычных детей», </w:t>
      </w:r>
    </w:p>
    <w:p w14:paraId="2056684C" w14:textId="77777777" w:rsidR="00CF4240" w:rsidRDefault="00CF4240">
      <w:pPr>
        <w:autoSpaceDE w:val="0"/>
        <w:spacing w:after="260"/>
        <w:jc w:val="both"/>
        <w:rPr>
          <w:rFonts w:eastAsia="TimesNewRomanPSMT"/>
          <w:b/>
          <w:bCs/>
          <w:color w:val="000033"/>
          <w:sz w:val="28"/>
          <w:szCs w:val="28"/>
        </w:rPr>
      </w:pPr>
      <w:r>
        <w:rPr>
          <w:rFonts w:eastAsia="TimesNewRomanPSMT"/>
          <w:i/>
          <w:iCs/>
          <w:color w:val="000033"/>
          <w:sz w:val="28"/>
          <w:szCs w:val="28"/>
        </w:rPr>
        <w:t>«я не в курсе, всё что дают, делает самостоятельно»</w:t>
      </w:r>
    </w:p>
    <w:p w14:paraId="2DEBE48E" w14:textId="77777777" w:rsidR="00CF4240" w:rsidRDefault="00CF4240">
      <w:pPr>
        <w:autoSpaceDE w:val="0"/>
        <w:spacing w:after="28"/>
        <w:jc w:val="both"/>
        <w:rPr>
          <w:rFonts w:eastAsia="TimesNewRomanPSMT"/>
          <w:b/>
          <w:bCs/>
          <w:color w:val="000033"/>
          <w:sz w:val="28"/>
          <w:szCs w:val="28"/>
        </w:rPr>
      </w:pPr>
      <w:r>
        <w:rPr>
          <w:rFonts w:eastAsia="TimesNewRomanPSMT"/>
          <w:b/>
          <w:bCs/>
          <w:color w:val="000033"/>
          <w:sz w:val="28"/>
          <w:szCs w:val="28"/>
        </w:rPr>
        <w:t>от 20 до 40 мин в неделю! - 122, и это 61%</w:t>
      </w:r>
    </w:p>
    <w:p w14:paraId="4DABF739" w14:textId="77777777" w:rsidR="00CF4240" w:rsidRDefault="00CF4240">
      <w:pPr>
        <w:autoSpaceDE w:val="0"/>
        <w:spacing w:before="58" w:after="86"/>
        <w:jc w:val="both"/>
        <w:rPr>
          <w:rFonts w:eastAsia="TimesNewRomanPSMT"/>
          <w:b/>
          <w:bCs/>
          <w:color w:val="000033"/>
          <w:sz w:val="28"/>
          <w:szCs w:val="28"/>
        </w:rPr>
      </w:pPr>
      <w:r>
        <w:rPr>
          <w:rFonts w:eastAsia="TimesNewRomanPSMT"/>
          <w:b/>
          <w:bCs/>
          <w:color w:val="000033"/>
          <w:sz w:val="28"/>
          <w:szCs w:val="28"/>
        </w:rPr>
        <w:t>1 – 2 часа в неделю – 68 (34%)</w:t>
      </w:r>
    </w:p>
    <w:p w14:paraId="5938252A" w14:textId="77777777" w:rsidR="00CF4240" w:rsidRDefault="00CF4240">
      <w:pPr>
        <w:autoSpaceDE w:val="0"/>
        <w:spacing w:after="260"/>
        <w:jc w:val="both"/>
        <w:rPr>
          <w:rFonts w:eastAsia="TimesNewRomanPSMT"/>
          <w:i/>
          <w:iCs/>
          <w:color w:val="000033"/>
          <w:sz w:val="28"/>
          <w:szCs w:val="28"/>
        </w:rPr>
      </w:pPr>
      <w:r>
        <w:rPr>
          <w:rFonts w:eastAsia="TimesNewRomanPSMT"/>
          <w:b/>
          <w:bCs/>
          <w:color w:val="000033"/>
          <w:sz w:val="28"/>
          <w:szCs w:val="28"/>
        </w:rPr>
        <w:t xml:space="preserve">2-3 раза в неделю – 10 (5%): </w:t>
      </w:r>
      <w:r>
        <w:rPr>
          <w:rFonts w:eastAsia="TimesNewRomanPSMT"/>
          <w:i/>
          <w:iCs/>
          <w:color w:val="000033"/>
          <w:sz w:val="28"/>
          <w:szCs w:val="28"/>
        </w:rPr>
        <w:t>«15 мин в день», «1 час через день», «5 дней»</w:t>
      </w:r>
    </w:p>
    <w:p w14:paraId="59F6A5D5" w14:textId="77777777" w:rsidR="00CF4240" w:rsidRDefault="00CF4240">
      <w:pPr>
        <w:autoSpaceDE w:val="0"/>
        <w:spacing w:after="28"/>
        <w:jc w:val="both"/>
        <w:rPr>
          <w:rFonts w:eastAsia="TimesNewRomanPSMT"/>
          <w:i/>
          <w:iCs/>
          <w:color w:val="000033"/>
          <w:sz w:val="28"/>
          <w:szCs w:val="28"/>
        </w:rPr>
      </w:pPr>
      <w:r>
        <w:rPr>
          <w:rFonts w:eastAsia="TimesNewRomanPSMT"/>
          <w:i/>
          <w:iCs/>
          <w:color w:val="000033"/>
          <w:sz w:val="28"/>
          <w:szCs w:val="28"/>
        </w:rPr>
        <w:t xml:space="preserve">Цитаты из анкеты: </w:t>
      </w:r>
    </w:p>
    <w:p w14:paraId="6644B398" w14:textId="77777777" w:rsidR="00CF4240" w:rsidRDefault="00CF4240">
      <w:pPr>
        <w:autoSpaceDE w:val="0"/>
        <w:spacing w:after="28"/>
        <w:jc w:val="both"/>
        <w:rPr>
          <w:rFonts w:eastAsia="TimesNewRomanPSMT"/>
          <w:i/>
          <w:iCs/>
          <w:color w:val="000033"/>
          <w:sz w:val="28"/>
          <w:szCs w:val="28"/>
        </w:rPr>
      </w:pPr>
      <w:r>
        <w:rPr>
          <w:rFonts w:eastAsia="TimesNewRomanPSMT"/>
          <w:i/>
          <w:iCs/>
          <w:color w:val="000033"/>
          <w:sz w:val="28"/>
          <w:szCs w:val="28"/>
        </w:rPr>
        <w:t xml:space="preserve">«Уроки сольфеджио сложны для обычных детей», </w:t>
      </w:r>
    </w:p>
    <w:p w14:paraId="74AAB88A" w14:textId="77777777" w:rsidR="00CF4240" w:rsidRDefault="00CF4240">
      <w:pPr>
        <w:autoSpaceDE w:val="0"/>
        <w:spacing w:after="260"/>
        <w:jc w:val="both"/>
        <w:rPr>
          <w:rFonts w:eastAsia="TimesNewRomanPSMT"/>
          <w:i/>
          <w:iCs/>
          <w:color w:val="000033"/>
          <w:sz w:val="28"/>
          <w:szCs w:val="28"/>
        </w:rPr>
      </w:pPr>
      <w:r>
        <w:rPr>
          <w:rFonts w:eastAsia="TimesNewRomanPSMT"/>
          <w:i/>
          <w:iCs/>
          <w:color w:val="000033"/>
          <w:sz w:val="28"/>
          <w:szCs w:val="28"/>
        </w:rPr>
        <w:t>«Я не в курсе, всё что дают, делает самостоятельно»</w:t>
      </w:r>
    </w:p>
    <w:p w14:paraId="54767CAB" w14:textId="77777777" w:rsidR="00CF4240" w:rsidRDefault="00CF4240">
      <w:pPr>
        <w:autoSpaceDE w:val="0"/>
        <w:spacing w:after="260"/>
        <w:jc w:val="both"/>
        <w:rPr>
          <w:rFonts w:eastAsia="TimesNewRomanPSMT"/>
          <w:i/>
          <w:iCs/>
          <w:color w:val="000033"/>
          <w:sz w:val="28"/>
          <w:szCs w:val="28"/>
        </w:rPr>
      </w:pPr>
      <w:r>
        <w:rPr>
          <w:rFonts w:eastAsia="TimesNewRomanPSMT"/>
          <w:i/>
          <w:iCs/>
          <w:color w:val="000033"/>
          <w:sz w:val="28"/>
          <w:szCs w:val="28"/>
        </w:rPr>
        <w:t>(Комментарий): 95% детей делают задание по сольфеджио перед уроком, раз в неделю!</w:t>
      </w:r>
    </w:p>
    <w:p w14:paraId="609993BF" w14:textId="77777777" w:rsidR="00CF4240" w:rsidRDefault="00CF4240">
      <w:pPr>
        <w:autoSpaceDE w:val="0"/>
        <w:spacing w:after="260"/>
        <w:jc w:val="both"/>
        <w:rPr>
          <w:rFonts w:eastAsia="TimesNewRomanPSMT"/>
          <w:b/>
          <w:bCs/>
          <w:color w:val="000033"/>
          <w:sz w:val="28"/>
          <w:szCs w:val="28"/>
        </w:rPr>
      </w:pPr>
      <w:r>
        <w:rPr>
          <w:rFonts w:eastAsia="TimesNewRomanPSMT"/>
          <w:i/>
          <w:iCs/>
          <w:color w:val="000033"/>
          <w:sz w:val="28"/>
          <w:szCs w:val="28"/>
        </w:rPr>
        <w:t>Я уверена, что и занятия дома по инструменту — такая же картина. И это при том, что 60% родителей за – «музыкальное воспитание должно носить обучающий хар-р», 40% за «</w:t>
      </w:r>
      <w:r>
        <w:rPr>
          <w:rFonts w:eastAsia="TimesNewRomanPSMT"/>
          <w:i/>
          <w:iCs/>
          <w:color w:val="000033"/>
          <w:sz w:val="28"/>
          <w:szCs w:val="28"/>
          <w:u w:val="single"/>
        </w:rPr>
        <w:t>владение музыкальным инструментом, сценическое выступление»</w:t>
      </w:r>
      <w:r>
        <w:rPr>
          <w:rFonts w:eastAsia="TimesNewRomanPSMT"/>
          <w:i/>
          <w:iCs/>
          <w:color w:val="000033"/>
          <w:sz w:val="28"/>
          <w:szCs w:val="28"/>
        </w:rPr>
        <w:t xml:space="preserve"> и ?46,5% родителей– за </w:t>
      </w:r>
      <w:r>
        <w:rPr>
          <w:rFonts w:eastAsia="TimesNewRomanPSMT"/>
          <w:i/>
          <w:iCs/>
          <w:color w:val="000033"/>
          <w:sz w:val="28"/>
          <w:szCs w:val="28"/>
          <w:u w:val="single"/>
        </w:rPr>
        <w:t>развитие специальных музыкальных способностей детей!</w:t>
      </w:r>
      <w:r>
        <w:rPr>
          <w:rFonts w:eastAsia="TimesNewRomanPSMT"/>
          <w:i/>
          <w:iCs/>
          <w:color w:val="000033"/>
          <w:sz w:val="28"/>
          <w:szCs w:val="28"/>
        </w:rPr>
        <w:t>» и ещё при том, что ребёнок должен приобрести все возможные навыки! Это, конечно, издержки нашего российского менталитета.</w:t>
      </w:r>
    </w:p>
    <w:p w14:paraId="7EC5E83D"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rPr>
        <w:t>6. Что, по Вашему мнению, должно иметь приоритетное значение в музыкальной деятельности детей?</w:t>
      </w:r>
    </w:p>
    <w:p w14:paraId="096B74E8" w14:textId="77777777" w:rsidR="00CF4240" w:rsidRDefault="00CF4240">
      <w:pPr>
        <w:autoSpaceDE w:val="0"/>
        <w:jc w:val="both"/>
        <w:rPr>
          <w:rFonts w:eastAsia="TimesNewRomanPSMT"/>
          <w:b/>
          <w:bCs/>
          <w:color w:val="000033"/>
          <w:sz w:val="28"/>
          <w:szCs w:val="28"/>
          <w:u w:val="single"/>
        </w:rPr>
      </w:pPr>
      <w:r>
        <w:rPr>
          <w:rFonts w:eastAsia="TimesNewRomanPSMT"/>
          <w:b/>
          <w:bCs/>
          <w:color w:val="000033"/>
          <w:sz w:val="28"/>
          <w:szCs w:val="28"/>
          <w:u w:val="single"/>
        </w:rPr>
        <w:t>а) общее развитие ребенка — 112 (55%)</w:t>
      </w:r>
    </w:p>
    <w:p w14:paraId="7A70AEC9" w14:textId="77777777" w:rsidR="00CF4240" w:rsidRDefault="00CF4240">
      <w:pPr>
        <w:autoSpaceDE w:val="0"/>
        <w:jc w:val="both"/>
        <w:rPr>
          <w:rFonts w:eastAsia="TimesNewRomanPSMT"/>
          <w:b/>
          <w:bCs/>
          <w:color w:val="000033"/>
          <w:sz w:val="28"/>
          <w:szCs w:val="28"/>
          <w:shd w:val="clear" w:color="auto" w:fill="FFFF99"/>
        </w:rPr>
      </w:pPr>
      <w:r>
        <w:rPr>
          <w:rFonts w:eastAsia="TimesNewRomanPSMT"/>
          <w:b/>
          <w:bCs/>
          <w:color w:val="000033"/>
          <w:sz w:val="28"/>
          <w:szCs w:val="28"/>
          <w:u w:val="single"/>
        </w:rPr>
        <w:t>б) развитие специальных музыкальных способностей детей — 88</w:t>
      </w:r>
      <w:r>
        <w:rPr>
          <w:rFonts w:eastAsia="TimesNewRomanPSMT"/>
          <w:color w:val="000033"/>
          <w:sz w:val="28"/>
          <w:szCs w:val="28"/>
          <w:u w:val="single"/>
        </w:rPr>
        <w:t xml:space="preserve"> </w:t>
      </w:r>
      <w:r>
        <w:rPr>
          <w:rFonts w:eastAsia="TimesNewRomanPSMT"/>
          <w:b/>
          <w:bCs/>
          <w:color w:val="000033"/>
          <w:sz w:val="28"/>
          <w:szCs w:val="28"/>
          <w:u w:val="single"/>
        </w:rPr>
        <w:t>(45%)</w:t>
      </w:r>
    </w:p>
    <w:p w14:paraId="4FEE524D" w14:textId="77777777" w:rsidR="00CF4240" w:rsidRDefault="00CF4240">
      <w:pPr>
        <w:autoSpaceDE w:val="0"/>
        <w:jc w:val="both"/>
        <w:rPr>
          <w:rFonts w:eastAsia="TimesNewRomanPSMT"/>
          <w:b/>
          <w:bCs/>
          <w:color w:val="000033"/>
          <w:sz w:val="28"/>
          <w:szCs w:val="28"/>
          <w:shd w:val="clear" w:color="auto" w:fill="FFFF99"/>
        </w:rPr>
      </w:pPr>
    </w:p>
    <w:p w14:paraId="04D8226D" w14:textId="77777777" w:rsidR="00CF4240" w:rsidRDefault="00CF4240">
      <w:pPr>
        <w:autoSpaceDE w:val="0"/>
        <w:jc w:val="both"/>
        <w:rPr>
          <w:rFonts w:eastAsia="TimesNewRomanPSMT"/>
          <w:b/>
          <w:bCs/>
          <w:color w:val="000033"/>
          <w:sz w:val="28"/>
          <w:szCs w:val="28"/>
          <w:u w:val="single"/>
        </w:rPr>
      </w:pPr>
      <w:r>
        <w:rPr>
          <w:rFonts w:eastAsia="TimesNewRomanPSMT"/>
          <w:b/>
          <w:bCs/>
          <w:color w:val="000033"/>
          <w:sz w:val="28"/>
          <w:szCs w:val="28"/>
        </w:rPr>
        <w:t>7. Готовы ли Вы принимать активное участие в совместной музыкальной деятельности с ребенком в школе и дома?</w:t>
      </w:r>
    </w:p>
    <w:p w14:paraId="72AD69E4" w14:textId="77777777" w:rsidR="00CF4240" w:rsidRDefault="00CF4240">
      <w:pPr>
        <w:autoSpaceDE w:val="0"/>
        <w:spacing w:after="28"/>
        <w:jc w:val="both"/>
        <w:rPr>
          <w:rFonts w:eastAsia="TimesNewRomanPSMT"/>
          <w:b/>
          <w:bCs/>
          <w:color w:val="000033"/>
          <w:sz w:val="28"/>
          <w:szCs w:val="28"/>
          <w:u w:val="single"/>
        </w:rPr>
      </w:pPr>
      <w:r>
        <w:rPr>
          <w:rFonts w:eastAsia="TimesNewRomanPSMT"/>
          <w:b/>
          <w:bCs/>
          <w:color w:val="000033"/>
          <w:sz w:val="28"/>
          <w:szCs w:val="28"/>
          <w:u w:val="single"/>
        </w:rPr>
        <w:t>а) да — 124 (62%)</w:t>
      </w:r>
    </w:p>
    <w:p w14:paraId="01C435CF" w14:textId="77777777" w:rsidR="00CF4240" w:rsidRDefault="00CF4240">
      <w:pPr>
        <w:autoSpaceDE w:val="0"/>
        <w:spacing w:after="28"/>
        <w:jc w:val="both"/>
        <w:rPr>
          <w:rFonts w:eastAsia="TimesNewRomanPSMT"/>
          <w:b/>
          <w:bCs/>
          <w:color w:val="000033"/>
          <w:sz w:val="28"/>
          <w:szCs w:val="28"/>
          <w:u w:val="single"/>
        </w:rPr>
      </w:pPr>
      <w:r>
        <w:rPr>
          <w:rFonts w:eastAsia="TimesNewRomanPSMT"/>
          <w:b/>
          <w:bCs/>
          <w:color w:val="000033"/>
          <w:sz w:val="28"/>
          <w:szCs w:val="28"/>
          <w:u w:val="single"/>
        </w:rPr>
        <w:t>б) нет — 6 (3%)</w:t>
      </w:r>
    </w:p>
    <w:p w14:paraId="5F5101EA" w14:textId="77777777" w:rsidR="00CF4240" w:rsidRDefault="00CF4240">
      <w:pPr>
        <w:autoSpaceDE w:val="0"/>
        <w:spacing w:before="58" w:after="58"/>
        <w:jc w:val="both"/>
        <w:rPr>
          <w:i/>
          <w:iCs/>
          <w:sz w:val="28"/>
          <w:szCs w:val="28"/>
        </w:rPr>
      </w:pPr>
      <w:r>
        <w:rPr>
          <w:rFonts w:eastAsia="TimesNewRomanPSMT"/>
          <w:b/>
          <w:bCs/>
          <w:color w:val="000033"/>
          <w:sz w:val="28"/>
          <w:szCs w:val="28"/>
          <w:u w:val="single"/>
        </w:rPr>
        <w:t>в) иногда — 70</w:t>
      </w:r>
      <w:r>
        <w:rPr>
          <w:rFonts w:eastAsia="TimesNewRomanPSMT"/>
          <w:b/>
          <w:bCs/>
          <w:i/>
          <w:iCs/>
          <w:color w:val="000033"/>
          <w:sz w:val="28"/>
          <w:szCs w:val="28"/>
          <w:u w:val="single"/>
        </w:rPr>
        <w:t xml:space="preserve"> </w:t>
      </w:r>
      <w:r>
        <w:rPr>
          <w:rFonts w:eastAsia="TimesNewRomanPSMT"/>
          <w:b/>
          <w:bCs/>
          <w:color w:val="000033"/>
          <w:sz w:val="28"/>
          <w:szCs w:val="28"/>
          <w:u w:val="single"/>
        </w:rPr>
        <w:t>(35%</w:t>
      </w:r>
    </w:p>
    <w:p w14:paraId="41C3654C" w14:textId="77777777" w:rsidR="00CF4240" w:rsidRDefault="00CF4240">
      <w:pPr>
        <w:autoSpaceDE w:val="0"/>
        <w:spacing w:after="260"/>
        <w:jc w:val="both"/>
        <w:rPr>
          <w:rFonts w:eastAsia="TimesNewRomanPSMT"/>
          <w:b/>
          <w:bCs/>
          <w:color w:val="000033"/>
          <w:sz w:val="28"/>
          <w:szCs w:val="28"/>
        </w:rPr>
      </w:pPr>
      <w:r>
        <w:rPr>
          <w:i/>
          <w:iCs/>
          <w:sz w:val="28"/>
          <w:szCs w:val="28"/>
        </w:rPr>
        <w:t>(Комментарий): Здесь – реальные цифры.</w:t>
      </w:r>
    </w:p>
    <w:p w14:paraId="0011E5B0" w14:textId="77777777" w:rsidR="00CF4240" w:rsidRDefault="00CF4240">
      <w:pPr>
        <w:autoSpaceDE w:val="0"/>
        <w:spacing w:after="260"/>
        <w:jc w:val="both"/>
        <w:rPr>
          <w:rFonts w:eastAsia="TimesNewRomanPSMT"/>
          <w:b/>
          <w:bCs/>
          <w:color w:val="000033"/>
          <w:sz w:val="28"/>
          <w:szCs w:val="28"/>
          <w:u w:val="single"/>
        </w:rPr>
      </w:pPr>
      <w:r>
        <w:rPr>
          <w:rFonts w:eastAsia="TimesNewRomanPSMT"/>
          <w:b/>
          <w:bCs/>
          <w:color w:val="000033"/>
          <w:sz w:val="28"/>
          <w:szCs w:val="28"/>
        </w:rPr>
        <w:t xml:space="preserve">8. Готовы ли вы приобрести клавиши (миди клавиатуру, синтезатор, фортепиано) для успешного обучения по предметам «Сольфеджио» и </w:t>
      </w:r>
      <w:r>
        <w:rPr>
          <w:rFonts w:eastAsia="TimesNewRomanPSMT"/>
          <w:b/>
          <w:bCs/>
          <w:color w:val="000033"/>
          <w:sz w:val="28"/>
          <w:szCs w:val="28"/>
        </w:rPr>
        <w:lastRenderedPageBreak/>
        <w:t>«Общее ф-но», если ребёнок учится на другом инструменте?</w:t>
      </w:r>
    </w:p>
    <w:p w14:paraId="49A53294"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u w:val="single"/>
        </w:rPr>
        <w:t xml:space="preserve">«Да» (либо «Уже есть») - 114 (57%)  </w:t>
      </w:r>
    </w:p>
    <w:p w14:paraId="619246F5"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u w:val="single"/>
        </w:rPr>
        <w:t>«Нет» - 19</w:t>
      </w:r>
      <w:r>
        <w:rPr>
          <w:rFonts w:eastAsia="TimesNewRomanPSMT"/>
          <w:color w:val="000033"/>
          <w:sz w:val="28"/>
          <w:szCs w:val="28"/>
          <w:u w:val="single"/>
        </w:rPr>
        <w:t xml:space="preserve"> </w:t>
      </w:r>
      <w:r>
        <w:rPr>
          <w:rFonts w:eastAsia="TimesNewRomanPSMT"/>
          <w:b/>
          <w:bCs/>
          <w:color w:val="000033"/>
          <w:sz w:val="28"/>
          <w:szCs w:val="28"/>
          <w:u w:val="single"/>
        </w:rPr>
        <w:t>(10%)</w:t>
      </w:r>
    </w:p>
    <w:p w14:paraId="43B921C2" w14:textId="77777777" w:rsidR="00CF4240" w:rsidRDefault="00CF4240">
      <w:pPr>
        <w:autoSpaceDE w:val="0"/>
        <w:spacing w:after="260"/>
        <w:jc w:val="both"/>
        <w:rPr>
          <w:rFonts w:eastAsia="TimesNewRomanPSMT"/>
          <w:i/>
          <w:iCs/>
          <w:color w:val="000033"/>
          <w:sz w:val="28"/>
          <w:szCs w:val="28"/>
        </w:rPr>
      </w:pPr>
      <w:r>
        <w:rPr>
          <w:rFonts w:eastAsia="TimesNewRomanPSMT"/>
          <w:b/>
          <w:bCs/>
          <w:color w:val="000033"/>
          <w:sz w:val="28"/>
          <w:szCs w:val="28"/>
          <w:u w:val="single"/>
        </w:rPr>
        <w:t>Не ответили – 67 (33% )</w:t>
      </w:r>
      <w:r>
        <w:rPr>
          <w:rFonts w:eastAsia="TimesNewRomanPSMT"/>
          <w:i/>
          <w:iCs/>
          <w:color w:val="000033"/>
          <w:sz w:val="28"/>
          <w:szCs w:val="28"/>
          <w:u w:val="single"/>
        </w:rPr>
        <w:t xml:space="preserve"> ,видимо, есть ф-но</w:t>
      </w:r>
    </w:p>
    <w:p w14:paraId="3050F9E0" w14:textId="77777777" w:rsidR="00CF4240" w:rsidRDefault="00CF4240">
      <w:pPr>
        <w:autoSpaceDE w:val="0"/>
        <w:spacing w:after="260"/>
        <w:jc w:val="both"/>
        <w:rPr>
          <w:rFonts w:eastAsia="TimesNewRomanPSMT"/>
          <w:i/>
          <w:iCs/>
          <w:color w:val="000033"/>
          <w:sz w:val="28"/>
          <w:szCs w:val="28"/>
        </w:rPr>
      </w:pPr>
      <w:r>
        <w:rPr>
          <w:rFonts w:eastAsia="TimesNewRomanPSMT"/>
          <w:i/>
          <w:iCs/>
          <w:color w:val="000033"/>
          <w:sz w:val="28"/>
          <w:szCs w:val="28"/>
        </w:rPr>
        <w:t>Цитата из анкеты: «Готова приобрести гитару»</w:t>
      </w:r>
    </w:p>
    <w:p w14:paraId="2D8EDD85" w14:textId="77777777" w:rsidR="00703647" w:rsidRDefault="00CF4240" w:rsidP="00703647">
      <w:pPr>
        <w:autoSpaceDE w:val="0"/>
        <w:spacing w:after="260"/>
        <w:jc w:val="both"/>
        <w:rPr>
          <w:rFonts w:eastAsia="Tahoma"/>
          <w:b/>
          <w:bCs/>
          <w:color w:val="202020"/>
          <w:kern w:val="1"/>
          <w:sz w:val="28"/>
          <w:szCs w:val="28"/>
          <w:u w:val="single"/>
        </w:rPr>
      </w:pPr>
      <w:r>
        <w:rPr>
          <w:rFonts w:eastAsia="TimesNewRomanPSMT"/>
          <w:i/>
          <w:iCs/>
          <w:color w:val="000033"/>
          <w:sz w:val="28"/>
          <w:szCs w:val="28"/>
        </w:rPr>
        <w:t>(комментарий): В этом вопросе и в претворении его на практике, изначально заложена конфликтная составляющая со стороны родительской реакции. И уже есть пример, когда мамочка на совет преподавателя по сольфеджио приобрести любые клавиши для своего ребёнка, в вызывающей манере ответила, что « отдавала, дитя учиться на гитаре, и никакие клавиши приобретать не собирается, и что «не надо перекладывать свои учительские проблемы на родителей»...</w:t>
      </w:r>
    </w:p>
    <w:p w14:paraId="5CD4F44E" w14:textId="77777777" w:rsidR="00703647" w:rsidRDefault="00703647" w:rsidP="00703647">
      <w:pPr>
        <w:autoSpaceDE w:val="0"/>
        <w:spacing w:after="260"/>
        <w:jc w:val="both"/>
        <w:rPr>
          <w:rFonts w:eastAsia="Tahoma"/>
          <w:b/>
          <w:bCs/>
          <w:color w:val="202020"/>
          <w:kern w:val="1"/>
          <w:sz w:val="28"/>
          <w:szCs w:val="28"/>
          <w:u w:val="single"/>
        </w:rPr>
      </w:pPr>
      <w:r>
        <w:rPr>
          <w:rFonts w:eastAsia="Tahoma"/>
          <w:b/>
          <w:bCs/>
          <w:color w:val="202020"/>
          <w:kern w:val="1"/>
          <w:sz w:val="28"/>
          <w:szCs w:val="28"/>
          <w:u w:val="single"/>
        </w:rPr>
        <w:t xml:space="preserve">Выводы </w:t>
      </w:r>
    </w:p>
    <w:p w14:paraId="70AD4EFE" w14:textId="77777777" w:rsidR="00CF4240" w:rsidRPr="00703647" w:rsidRDefault="00CF4240" w:rsidP="00703647">
      <w:pPr>
        <w:autoSpaceDE w:val="0"/>
        <w:spacing w:after="260"/>
        <w:jc w:val="both"/>
        <w:rPr>
          <w:rFonts w:eastAsia="Tahoma"/>
          <w:b/>
          <w:bCs/>
          <w:color w:val="202020"/>
          <w:kern w:val="1"/>
          <w:sz w:val="28"/>
          <w:szCs w:val="28"/>
          <w:u w:val="single"/>
        </w:rPr>
      </w:pPr>
      <w:r>
        <w:rPr>
          <w:rFonts w:eastAsia="TimesNewRomanPSMT"/>
          <w:color w:val="000033"/>
          <w:sz w:val="28"/>
          <w:szCs w:val="28"/>
        </w:rPr>
        <w:t xml:space="preserve">1. Теоретическая секция школы предлагает администрации школы внести в «Заявление по приёму»  в наше ОУ пункт, в котором указано на необходимость приобретения звучащей клавиатуры для поступающих на все отделения (кроме ф-но и синтезатора).  </w:t>
      </w:r>
    </w:p>
    <w:p w14:paraId="43BC4D60" w14:textId="77777777" w:rsidR="00CF4240" w:rsidRDefault="00CF4240">
      <w:pPr>
        <w:tabs>
          <w:tab w:val="left" w:pos="220"/>
          <w:tab w:val="left" w:pos="720"/>
        </w:tabs>
        <w:autoSpaceDE w:val="0"/>
        <w:spacing w:after="260"/>
        <w:jc w:val="both"/>
        <w:rPr>
          <w:rFonts w:eastAsia="Tahoma"/>
          <w:b/>
          <w:bCs/>
          <w:color w:val="202020"/>
          <w:kern w:val="1"/>
          <w:sz w:val="28"/>
          <w:szCs w:val="28"/>
          <w:u w:val="single"/>
        </w:rPr>
      </w:pPr>
      <w:r>
        <w:rPr>
          <w:rFonts w:eastAsia="Tahoma"/>
          <w:color w:val="202020"/>
          <w:kern w:val="1"/>
          <w:sz w:val="28"/>
          <w:szCs w:val="28"/>
        </w:rPr>
        <w:t>2. Проводить родительские собрания теоретикам дважды в год в каждом классе – объяснять родителям о необходимости в периодическом выполнении дом задания по сольфеджио (не менее трёх раз в неделю!).  Хорошо бы ввести в традицию тематическое родительское собрание, с небольшими сообщениями на воспитательно-педагогические темы в контексте музыкального образования детей. Можно сделать это в форме  открытых уроков, конкурсов на лучшее пение по нотам или наизусть, или по музицированию, или по творческому заданию. Теоретикам надо знать родителей в лицо, воспитывать их незаметно и неуклонно в русле наших культурных ценностей и  наших образовательных задач.</w:t>
      </w:r>
    </w:p>
    <w:p w14:paraId="29F13351" w14:textId="77777777" w:rsidR="00CF4240" w:rsidRDefault="00CF4240">
      <w:pPr>
        <w:tabs>
          <w:tab w:val="left" w:pos="220"/>
          <w:tab w:val="left" w:pos="720"/>
        </w:tabs>
        <w:autoSpaceDE w:val="0"/>
        <w:spacing w:after="86"/>
        <w:rPr>
          <w:rFonts w:eastAsia="Tahoma"/>
          <w:color w:val="000033"/>
          <w:kern w:val="1"/>
          <w:sz w:val="28"/>
          <w:szCs w:val="28"/>
        </w:rPr>
      </w:pPr>
      <w:r>
        <w:rPr>
          <w:rFonts w:eastAsia="Tahoma"/>
          <w:b/>
          <w:bCs/>
          <w:color w:val="202020"/>
          <w:kern w:val="1"/>
          <w:sz w:val="28"/>
          <w:szCs w:val="28"/>
          <w:u w:val="single"/>
        </w:rPr>
        <w:t xml:space="preserve">III. Результаты анкетирования </w:t>
      </w:r>
      <w:r>
        <w:rPr>
          <w:rFonts w:eastAsia="Tahoma"/>
          <w:b/>
          <w:bCs/>
          <w:color w:val="000033"/>
          <w:kern w:val="1"/>
          <w:sz w:val="28"/>
          <w:szCs w:val="28"/>
          <w:u w:val="single"/>
        </w:rPr>
        <w:t>преподавателей-инструменталистов</w:t>
      </w:r>
    </w:p>
    <w:p w14:paraId="254A834B" w14:textId="77777777" w:rsidR="00CF4240" w:rsidRDefault="00CF4240">
      <w:pPr>
        <w:tabs>
          <w:tab w:val="left" w:pos="220"/>
          <w:tab w:val="left" w:pos="720"/>
        </w:tabs>
        <w:autoSpaceDE w:val="0"/>
        <w:spacing w:after="144"/>
        <w:rPr>
          <w:b/>
          <w:bCs/>
          <w:color w:val="000033"/>
          <w:sz w:val="28"/>
          <w:szCs w:val="28"/>
        </w:rPr>
      </w:pPr>
      <w:r>
        <w:rPr>
          <w:rFonts w:eastAsia="Tahoma"/>
          <w:color w:val="000033"/>
          <w:kern w:val="1"/>
          <w:sz w:val="28"/>
          <w:szCs w:val="28"/>
        </w:rPr>
        <w:t>Собрано 11 анкет</w:t>
      </w:r>
    </w:p>
    <w:p w14:paraId="369B980F" w14:textId="77777777" w:rsidR="00CF4240" w:rsidRDefault="00CF4240">
      <w:pPr>
        <w:tabs>
          <w:tab w:val="left" w:pos="220"/>
          <w:tab w:val="left" w:pos="720"/>
        </w:tabs>
        <w:autoSpaceDE w:val="0"/>
        <w:spacing w:after="144"/>
        <w:jc w:val="center"/>
        <w:rPr>
          <w:rFonts w:eastAsia="TimesNewRomanPSMT"/>
          <w:b/>
          <w:bCs/>
          <w:i/>
          <w:iCs/>
          <w:color w:val="000033"/>
          <w:sz w:val="28"/>
          <w:szCs w:val="28"/>
        </w:rPr>
      </w:pPr>
      <w:r>
        <w:rPr>
          <w:b/>
          <w:bCs/>
          <w:color w:val="000033"/>
          <w:sz w:val="28"/>
          <w:szCs w:val="28"/>
        </w:rPr>
        <w:t xml:space="preserve">Анкета для преподавателей-инструменталистов </w:t>
      </w:r>
    </w:p>
    <w:p w14:paraId="0A2539B0" w14:textId="77777777" w:rsidR="00CF4240" w:rsidRDefault="00CF4240">
      <w:pPr>
        <w:autoSpaceDE w:val="0"/>
        <w:rPr>
          <w:rFonts w:eastAsia="TimesNewRomanPSMT"/>
          <w:i/>
          <w:iCs/>
          <w:color w:val="000033"/>
          <w:sz w:val="28"/>
          <w:szCs w:val="28"/>
        </w:rPr>
      </w:pPr>
      <w:r>
        <w:rPr>
          <w:rFonts w:eastAsia="TimesNewRomanPSMT"/>
          <w:b/>
          <w:bCs/>
          <w:i/>
          <w:iCs/>
          <w:color w:val="000033"/>
          <w:sz w:val="28"/>
          <w:szCs w:val="28"/>
        </w:rPr>
        <w:t>Уважаемые коллеги!</w:t>
      </w:r>
    </w:p>
    <w:p w14:paraId="5122DE4B" w14:textId="77777777" w:rsidR="00CF4240" w:rsidRDefault="00CF4240">
      <w:pPr>
        <w:autoSpaceDE w:val="0"/>
        <w:spacing w:after="86"/>
        <w:jc w:val="both"/>
        <w:rPr>
          <w:rFonts w:eastAsia="TimesNewRomanPSMT"/>
          <w:b/>
          <w:bCs/>
          <w:color w:val="000033"/>
          <w:sz w:val="28"/>
          <w:szCs w:val="28"/>
        </w:rPr>
      </w:pPr>
      <w:r>
        <w:rPr>
          <w:rFonts w:eastAsia="TimesNewRomanPSMT"/>
          <w:i/>
          <w:iCs/>
          <w:color w:val="000033"/>
          <w:sz w:val="28"/>
          <w:szCs w:val="28"/>
        </w:rPr>
        <w:t>Просим Вас ответить на вопросы преподавателей-теоретиков. Ваши ответы помогут нам более эффективно выстроить процесс обучения детей по предмету «Сольфеджио».</w:t>
      </w:r>
    </w:p>
    <w:p w14:paraId="41B6B66B"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rPr>
        <w:t xml:space="preserve">1. Помогаете ли Вы учащимся своего класса правильно оформить </w:t>
      </w:r>
      <w:r>
        <w:rPr>
          <w:rFonts w:eastAsia="TimesNewRomanPSMT"/>
          <w:b/>
          <w:bCs/>
          <w:color w:val="000033"/>
          <w:sz w:val="28"/>
          <w:szCs w:val="28"/>
        </w:rPr>
        <w:lastRenderedPageBreak/>
        <w:t>дневник:</w:t>
      </w:r>
      <w:r>
        <w:rPr>
          <w:rFonts w:eastAsia="TimesNewRomanPSMT"/>
          <w:color w:val="000033"/>
          <w:sz w:val="28"/>
          <w:szCs w:val="28"/>
        </w:rPr>
        <w:t xml:space="preserve"> надпись (ФИ), данные о родителях учащегося, расписание предметов, ФИО преподавателей?</w:t>
      </w:r>
    </w:p>
    <w:p w14:paraId="1980F22D" w14:textId="77777777" w:rsidR="00CF4240" w:rsidRDefault="00CF4240">
      <w:pPr>
        <w:autoSpaceDE w:val="0"/>
        <w:spacing w:after="86"/>
        <w:jc w:val="both"/>
        <w:rPr>
          <w:rFonts w:eastAsia="TimesNewRomanPSMT"/>
          <w:b/>
          <w:bCs/>
          <w:color w:val="000033"/>
          <w:sz w:val="28"/>
          <w:szCs w:val="28"/>
        </w:rPr>
      </w:pPr>
      <w:r>
        <w:rPr>
          <w:rFonts w:eastAsia="TimesNewRomanPSMT"/>
          <w:b/>
          <w:bCs/>
          <w:color w:val="000033"/>
          <w:sz w:val="28"/>
          <w:szCs w:val="28"/>
          <w:u w:val="single"/>
        </w:rPr>
        <w:t xml:space="preserve">«Да» -11 (100%)   </w:t>
      </w:r>
      <w:r>
        <w:rPr>
          <w:rFonts w:eastAsia="TimesNewRomanPSMT"/>
          <w:b/>
          <w:bCs/>
          <w:color w:val="000033"/>
          <w:sz w:val="28"/>
          <w:szCs w:val="28"/>
        </w:rPr>
        <w:t xml:space="preserve">   </w:t>
      </w:r>
    </w:p>
    <w:p w14:paraId="02D770E2"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rPr>
        <w:t>2.</w:t>
      </w:r>
      <w:r>
        <w:rPr>
          <w:rFonts w:eastAsia="TimesNewRomanPSMT"/>
          <w:color w:val="000033"/>
          <w:sz w:val="28"/>
          <w:szCs w:val="28"/>
        </w:rPr>
        <w:t xml:space="preserve"> </w:t>
      </w:r>
      <w:r>
        <w:rPr>
          <w:rFonts w:eastAsia="TimesNewRomanPSMT"/>
          <w:b/>
          <w:bCs/>
          <w:color w:val="000033"/>
          <w:sz w:val="28"/>
          <w:szCs w:val="28"/>
        </w:rPr>
        <w:t>Помогаете ли Вы учащимся своего класса правильно оформить дневник: на текущий месяц, на развороте – на неделю, и по датам?</w:t>
      </w:r>
    </w:p>
    <w:p w14:paraId="1E123AFC" w14:textId="77777777" w:rsidR="00CF4240" w:rsidRDefault="00CF4240">
      <w:pPr>
        <w:autoSpaceDE w:val="0"/>
        <w:spacing w:after="86"/>
        <w:jc w:val="both"/>
        <w:rPr>
          <w:rFonts w:eastAsia="TimesNewRomanPSMT"/>
          <w:b/>
          <w:bCs/>
          <w:color w:val="000033"/>
          <w:sz w:val="28"/>
          <w:szCs w:val="28"/>
        </w:rPr>
      </w:pPr>
      <w:r>
        <w:rPr>
          <w:rFonts w:eastAsia="TimesNewRomanPSMT"/>
          <w:b/>
          <w:bCs/>
          <w:color w:val="000033"/>
          <w:sz w:val="28"/>
          <w:szCs w:val="28"/>
          <w:u w:val="single"/>
        </w:rPr>
        <w:t xml:space="preserve">«Да» – 8 (72%) «Нет» – 3 (28%)    </w:t>
      </w:r>
      <w:r>
        <w:rPr>
          <w:rFonts w:eastAsia="TimesNewRomanPSMT"/>
          <w:color w:val="000033"/>
          <w:sz w:val="28"/>
          <w:szCs w:val="28"/>
          <w:u w:val="single"/>
        </w:rPr>
        <w:t xml:space="preserve">     </w:t>
      </w:r>
      <w:r>
        <w:rPr>
          <w:rFonts w:eastAsia="TimesNewRomanPSMT"/>
          <w:color w:val="000033"/>
          <w:sz w:val="28"/>
          <w:szCs w:val="28"/>
        </w:rPr>
        <w:t xml:space="preserve"> </w:t>
      </w:r>
    </w:p>
    <w:p w14:paraId="3C6DA7D2"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rPr>
        <w:t xml:space="preserve">3. Считаете ли Вы нужным контролировать посещаемость учащихся своего класса по теоретическим предметам?           </w:t>
      </w:r>
      <w:r>
        <w:rPr>
          <w:rFonts w:eastAsia="TimesNewRomanPSMT"/>
          <w:b/>
          <w:bCs/>
          <w:color w:val="000033"/>
          <w:sz w:val="28"/>
          <w:szCs w:val="28"/>
          <w:u w:val="single"/>
        </w:rPr>
        <w:t xml:space="preserve">                                                                        </w:t>
      </w:r>
    </w:p>
    <w:p w14:paraId="55CBFEB3" w14:textId="77777777" w:rsidR="00CF4240" w:rsidRDefault="00CF4240">
      <w:pPr>
        <w:autoSpaceDE w:val="0"/>
        <w:spacing w:after="86"/>
        <w:jc w:val="both"/>
        <w:rPr>
          <w:rFonts w:eastAsia="TimesNewRomanPSMT"/>
          <w:b/>
          <w:bCs/>
          <w:color w:val="000033"/>
          <w:sz w:val="28"/>
          <w:szCs w:val="28"/>
        </w:rPr>
      </w:pPr>
      <w:r>
        <w:rPr>
          <w:rFonts w:eastAsia="TimesNewRomanPSMT"/>
          <w:b/>
          <w:bCs/>
          <w:color w:val="000033"/>
          <w:sz w:val="28"/>
          <w:szCs w:val="28"/>
          <w:u w:val="single"/>
        </w:rPr>
        <w:t>«Да» -11 (100%)</w:t>
      </w:r>
    </w:p>
    <w:p w14:paraId="0DF709F3"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rPr>
        <w:t>4. Используете ли Вы при разборе музыкального произведения с уч-ся элементы анализа музыкальных форм:</w:t>
      </w:r>
    </w:p>
    <w:p w14:paraId="5945587D" w14:textId="77777777" w:rsidR="00CF4240" w:rsidRDefault="00CF4240">
      <w:pPr>
        <w:autoSpaceDE w:val="0"/>
        <w:spacing w:after="86"/>
        <w:jc w:val="both"/>
        <w:rPr>
          <w:rFonts w:eastAsia="TimesNewRomanPSMT"/>
          <w:i/>
          <w:iCs/>
          <w:color w:val="000033"/>
          <w:sz w:val="28"/>
          <w:szCs w:val="28"/>
        </w:rPr>
      </w:pPr>
      <w:r>
        <w:rPr>
          <w:rFonts w:eastAsia="TimesNewRomanPSMT"/>
          <w:b/>
          <w:bCs/>
          <w:color w:val="000033"/>
          <w:sz w:val="28"/>
          <w:szCs w:val="28"/>
          <w:u w:val="single"/>
        </w:rPr>
        <w:t>«Да» -11, (100%)</w:t>
      </w:r>
    </w:p>
    <w:p w14:paraId="54608980"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а) автор, эпоха, стиль</w:t>
      </w:r>
      <w:r>
        <w:rPr>
          <w:rFonts w:eastAsia="TimesNewRomanPSMT"/>
          <w:i/>
          <w:iCs/>
          <w:color w:val="000033"/>
          <w:sz w:val="28"/>
          <w:szCs w:val="28"/>
          <w:u w:val="single"/>
        </w:rPr>
        <w:t xml:space="preserve">                                                                                                 </w:t>
      </w:r>
    </w:p>
    <w:p w14:paraId="1687E864"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б) образное содержание, жанровые истоки</w:t>
      </w:r>
      <w:r>
        <w:rPr>
          <w:rFonts w:eastAsia="TimesNewRomanPSMT"/>
          <w:i/>
          <w:iCs/>
          <w:color w:val="000033"/>
          <w:sz w:val="28"/>
          <w:szCs w:val="28"/>
          <w:u w:val="single"/>
        </w:rPr>
        <w:t xml:space="preserve">                                                            </w:t>
      </w:r>
    </w:p>
    <w:p w14:paraId="76EB0596"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в) элементы музыкальных форм</w:t>
      </w:r>
      <w:r>
        <w:rPr>
          <w:rFonts w:eastAsia="TimesNewRomanPSMT"/>
          <w:i/>
          <w:iCs/>
          <w:color w:val="000033"/>
          <w:sz w:val="28"/>
          <w:szCs w:val="28"/>
          <w:u w:val="single"/>
        </w:rPr>
        <w:t xml:space="preserve">                                                                                </w:t>
      </w:r>
    </w:p>
    <w:p w14:paraId="314253B7"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г) лад, тональный план</w:t>
      </w:r>
      <w:r>
        <w:rPr>
          <w:rFonts w:eastAsia="TimesNewRomanPSMT"/>
          <w:i/>
          <w:iCs/>
          <w:color w:val="000033"/>
          <w:sz w:val="28"/>
          <w:szCs w:val="28"/>
          <w:u w:val="single"/>
        </w:rPr>
        <w:t xml:space="preserve">                                                                                               </w:t>
      </w:r>
    </w:p>
    <w:p w14:paraId="58924FA6"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д) особенности мелодического и ритмического развития</w:t>
      </w:r>
      <w:r>
        <w:rPr>
          <w:rFonts w:eastAsia="TimesNewRomanPSMT"/>
          <w:i/>
          <w:iCs/>
          <w:color w:val="000033"/>
          <w:sz w:val="28"/>
          <w:szCs w:val="28"/>
          <w:u w:val="single"/>
        </w:rPr>
        <w:t xml:space="preserve">                                      </w:t>
      </w:r>
    </w:p>
    <w:p w14:paraId="000667AE"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е) средства достижения кульминации</w:t>
      </w:r>
      <w:r>
        <w:rPr>
          <w:rFonts w:eastAsia="TimesNewRomanPSMT"/>
          <w:i/>
          <w:iCs/>
          <w:color w:val="000033"/>
          <w:sz w:val="28"/>
          <w:szCs w:val="28"/>
          <w:u w:val="single"/>
        </w:rPr>
        <w:t xml:space="preserve">                                                                      </w:t>
      </w:r>
    </w:p>
    <w:p w14:paraId="10C41F8F"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ж) особенности фактуры</w:t>
      </w:r>
      <w:r>
        <w:rPr>
          <w:rFonts w:eastAsia="TimesNewRomanPSMT"/>
          <w:i/>
          <w:iCs/>
          <w:color w:val="000033"/>
          <w:sz w:val="28"/>
          <w:szCs w:val="28"/>
          <w:u w:val="single"/>
        </w:rPr>
        <w:t xml:space="preserve">                                                                                           </w:t>
      </w:r>
    </w:p>
    <w:p w14:paraId="4EFB5DE8" w14:textId="77777777" w:rsidR="00CF4240" w:rsidRDefault="00CF4240">
      <w:pPr>
        <w:autoSpaceDE w:val="0"/>
        <w:spacing w:after="86"/>
        <w:jc w:val="both"/>
        <w:rPr>
          <w:rFonts w:eastAsia="TimesNewRomanPSMT"/>
          <w:i/>
          <w:iCs/>
          <w:color w:val="000033"/>
          <w:sz w:val="28"/>
          <w:szCs w:val="28"/>
        </w:rPr>
      </w:pPr>
      <w:r>
        <w:rPr>
          <w:rFonts w:eastAsia="TimesNewRomanPSMT"/>
          <w:i/>
          <w:iCs/>
          <w:color w:val="000033"/>
          <w:sz w:val="28"/>
          <w:szCs w:val="28"/>
        </w:rPr>
        <w:t>з) гармонический анализ интервалов и аккордов</w:t>
      </w:r>
      <w:r>
        <w:rPr>
          <w:rFonts w:eastAsia="TimesNewRomanPSMT"/>
          <w:i/>
          <w:iCs/>
          <w:color w:val="000033"/>
          <w:sz w:val="28"/>
          <w:szCs w:val="28"/>
          <w:u w:val="single"/>
        </w:rPr>
        <w:t xml:space="preserve">                                                      </w:t>
      </w:r>
    </w:p>
    <w:p w14:paraId="1C4E742E" w14:textId="77777777" w:rsidR="00CF4240" w:rsidRDefault="00CF4240">
      <w:pPr>
        <w:autoSpaceDE w:val="0"/>
        <w:spacing w:after="86"/>
        <w:jc w:val="both"/>
        <w:rPr>
          <w:rFonts w:eastAsia="TimesNewRomanPSMT"/>
          <w:i/>
          <w:iCs/>
          <w:color w:val="000033"/>
          <w:sz w:val="28"/>
          <w:szCs w:val="28"/>
          <w:u w:val="single"/>
        </w:rPr>
      </w:pPr>
      <w:r>
        <w:rPr>
          <w:rFonts w:eastAsia="TimesNewRomanPSMT"/>
          <w:i/>
          <w:iCs/>
          <w:color w:val="000033"/>
          <w:sz w:val="28"/>
          <w:szCs w:val="28"/>
        </w:rPr>
        <w:t>и) средства музыкальной выразительности (термины на итальянском языке)</w:t>
      </w:r>
    </w:p>
    <w:p w14:paraId="08CBC362" w14:textId="77777777" w:rsidR="00CF4240" w:rsidRDefault="00CF4240">
      <w:pPr>
        <w:autoSpaceDE w:val="0"/>
        <w:spacing w:after="86"/>
        <w:jc w:val="both"/>
        <w:rPr>
          <w:rFonts w:eastAsia="TimesNewRomanPSMT"/>
          <w:i/>
          <w:iCs/>
          <w:color w:val="000033"/>
          <w:sz w:val="28"/>
          <w:szCs w:val="28"/>
          <w:u w:val="single"/>
        </w:rPr>
      </w:pPr>
    </w:p>
    <w:p w14:paraId="0C1342B3" w14:textId="77777777" w:rsidR="00CF4240" w:rsidRDefault="00CF4240">
      <w:pPr>
        <w:autoSpaceDE w:val="0"/>
        <w:spacing w:after="86"/>
        <w:jc w:val="both"/>
        <w:rPr>
          <w:rFonts w:eastAsia="TimesNewRomanPSMT"/>
          <w:b/>
          <w:bCs/>
          <w:color w:val="000033"/>
          <w:sz w:val="28"/>
          <w:szCs w:val="28"/>
        </w:rPr>
      </w:pPr>
      <w:r>
        <w:rPr>
          <w:rFonts w:eastAsia="TimesNewRomanPSMT"/>
          <w:b/>
          <w:bCs/>
          <w:i/>
          <w:iCs/>
          <w:color w:val="000033"/>
          <w:sz w:val="28"/>
          <w:szCs w:val="28"/>
          <w:u w:val="single"/>
        </w:rPr>
        <w:t>Комментарии по ответам на вышеизложенные 4 вопроса:</w:t>
      </w:r>
      <w:r>
        <w:rPr>
          <w:rFonts w:eastAsia="TimesNewRomanPSMT"/>
          <w:i/>
          <w:iCs/>
          <w:color w:val="000033"/>
          <w:sz w:val="28"/>
          <w:szCs w:val="28"/>
          <w:u w:val="single"/>
        </w:rPr>
        <w:t xml:space="preserve"> Выражаем слова благодарности преподавателям-инструменталистам за то, что они находятся  в одной упряжке с теоретиками и помогают тянуть этот воз, по крайней мере в одну сторону.</w:t>
      </w:r>
    </w:p>
    <w:p w14:paraId="59F27410"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rPr>
        <w:t>5. Пианистам! Считаете ли Вы нужным проговаривать с уч-ся при игре аккордов и арпеджио названия: «трезвучие», «секстаккорд», «квартсекстаккорд»?</w:t>
      </w:r>
    </w:p>
    <w:p w14:paraId="455B7C01" w14:textId="77777777" w:rsidR="00CF4240" w:rsidRDefault="00CF4240">
      <w:pPr>
        <w:autoSpaceDE w:val="0"/>
        <w:spacing w:after="86"/>
        <w:jc w:val="both"/>
        <w:rPr>
          <w:rFonts w:eastAsia="TimesNewRomanPSMT"/>
          <w:b/>
          <w:bCs/>
          <w:color w:val="000033"/>
          <w:sz w:val="28"/>
          <w:szCs w:val="28"/>
          <w:u w:val="single"/>
        </w:rPr>
      </w:pPr>
      <w:r>
        <w:rPr>
          <w:rFonts w:eastAsia="TimesNewRomanPSMT"/>
          <w:b/>
          <w:bCs/>
          <w:color w:val="000033"/>
          <w:sz w:val="28"/>
          <w:szCs w:val="28"/>
          <w:u w:val="single"/>
        </w:rPr>
        <w:t xml:space="preserve">«Да» - 5 (45,5%) </w:t>
      </w:r>
    </w:p>
    <w:p w14:paraId="61B1054F" w14:textId="77777777" w:rsidR="00CF4240" w:rsidRDefault="00CF4240">
      <w:pPr>
        <w:autoSpaceDE w:val="0"/>
        <w:spacing w:after="86"/>
        <w:jc w:val="both"/>
        <w:rPr>
          <w:rFonts w:eastAsia="TimesNewRomanPSMT"/>
          <w:b/>
          <w:bCs/>
          <w:color w:val="000033"/>
          <w:sz w:val="28"/>
          <w:szCs w:val="28"/>
        </w:rPr>
      </w:pPr>
      <w:r>
        <w:rPr>
          <w:rFonts w:eastAsia="TimesNewRomanPSMT"/>
          <w:b/>
          <w:bCs/>
          <w:color w:val="000033"/>
          <w:sz w:val="28"/>
          <w:szCs w:val="28"/>
          <w:u w:val="single"/>
        </w:rPr>
        <w:t>«Нет» - 6 (54,5%)</w:t>
      </w:r>
      <w:r>
        <w:rPr>
          <w:rFonts w:eastAsia="TimesNewRomanPSMT"/>
          <w:b/>
          <w:bCs/>
          <w:color w:val="000033"/>
          <w:sz w:val="28"/>
          <w:szCs w:val="28"/>
        </w:rPr>
        <w:t xml:space="preserve">  </w:t>
      </w:r>
      <w:r>
        <w:rPr>
          <w:rFonts w:eastAsia="TimesNewRomanPSMT"/>
          <w:color w:val="000033"/>
          <w:sz w:val="28"/>
          <w:szCs w:val="28"/>
        </w:rPr>
        <w:t xml:space="preserve">         </w:t>
      </w:r>
    </w:p>
    <w:p w14:paraId="5F258475" w14:textId="77777777" w:rsidR="00CF4240" w:rsidRDefault="00CF4240">
      <w:pPr>
        <w:autoSpaceDE w:val="0"/>
        <w:spacing w:after="86"/>
        <w:jc w:val="both"/>
        <w:rPr>
          <w:rFonts w:eastAsia="TimesNewRomanPSMT"/>
          <w:b/>
          <w:bCs/>
          <w:color w:val="000033"/>
          <w:sz w:val="28"/>
          <w:szCs w:val="28"/>
        </w:rPr>
      </w:pPr>
      <w:r>
        <w:rPr>
          <w:rFonts w:eastAsia="TimesNewRomanPSMT"/>
          <w:b/>
          <w:bCs/>
          <w:color w:val="000033"/>
          <w:sz w:val="28"/>
          <w:szCs w:val="28"/>
        </w:rPr>
        <w:t>6. Струнникам! Укажите на сольфеджийные навыки, особенно необходимые Вашим учащимся на начальном этапе обучения, учитывая специфику Вашего инструмента</w:t>
      </w:r>
      <w:r>
        <w:rPr>
          <w:rFonts w:eastAsia="TimesNewRomanPSMT"/>
          <w:color w:val="000033"/>
          <w:sz w:val="28"/>
          <w:szCs w:val="28"/>
          <w:u w:val="single"/>
        </w:rPr>
        <w:t xml:space="preserve"> «тон, пт; интервалы, аккорды»                                                                                                           </w:t>
      </w:r>
      <w:r>
        <w:rPr>
          <w:rFonts w:eastAsia="TimesNewRomanPSMT"/>
          <w:color w:val="000033"/>
          <w:sz w:val="28"/>
          <w:szCs w:val="28"/>
        </w:rPr>
        <w:tab/>
        <w:t xml:space="preserve">                                                                                                                             </w:t>
      </w:r>
      <w:r>
        <w:rPr>
          <w:rFonts w:eastAsia="TimesNewRomanPSMT"/>
          <w:b/>
          <w:bCs/>
          <w:color w:val="000033"/>
          <w:sz w:val="28"/>
          <w:szCs w:val="28"/>
        </w:rPr>
        <w:t xml:space="preserve">7.«Меховикам»! Укажите на сольфеджийные навыки, особенно необходимые Вашим учащимся на начальном этапе обучения, учитывая </w:t>
      </w:r>
      <w:r>
        <w:rPr>
          <w:rFonts w:eastAsia="TimesNewRomanPSMT"/>
          <w:b/>
          <w:bCs/>
          <w:color w:val="000033"/>
          <w:sz w:val="28"/>
          <w:szCs w:val="28"/>
        </w:rPr>
        <w:lastRenderedPageBreak/>
        <w:t xml:space="preserve">специфику Вашего инструмента </w:t>
      </w:r>
      <w:r>
        <w:rPr>
          <w:rFonts w:eastAsia="TimesNewRomanPSMT"/>
          <w:color w:val="000033"/>
          <w:sz w:val="28"/>
          <w:szCs w:val="28"/>
          <w:u w:val="single"/>
        </w:rPr>
        <w:t>«знаки альтерации, ритм.группы, интервалы».</w:t>
      </w:r>
    </w:p>
    <w:p w14:paraId="3D5777C3" w14:textId="77777777" w:rsidR="00CF4240" w:rsidRDefault="00CF4240">
      <w:pPr>
        <w:autoSpaceDE w:val="0"/>
        <w:spacing w:after="86"/>
        <w:rPr>
          <w:rFonts w:eastAsia="TimesNewRomanPSMT"/>
          <w:b/>
          <w:bCs/>
          <w:color w:val="000033"/>
          <w:sz w:val="28"/>
          <w:szCs w:val="28"/>
        </w:rPr>
      </w:pPr>
      <w:r>
        <w:rPr>
          <w:rFonts w:eastAsia="TimesNewRomanPSMT"/>
          <w:b/>
          <w:bCs/>
          <w:color w:val="000033"/>
          <w:sz w:val="28"/>
          <w:szCs w:val="28"/>
        </w:rPr>
        <w:t>8.  Духовикам! Укажите на сольфеджийные навыки, особенно необходимые учащимся на начальном этапе обучения, учитывая специфику Вашего инструмента</w:t>
      </w:r>
      <w:r>
        <w:rPr>
          <w:rFonts w:eastAsia="TimesNewRomanPSMT"/>
          <w:color w:val="000033"/>
          <w:sz w:val="28"/>
          <w:szCs w:val="28"/>
          <w:u w:val="single"/>
        </w:rPr>
        <w:t xml:space="preserve">   «знаки в тон-стях, интервалы,ритм.группы»                                                                                                                  </w:t>
      </w:r>
    </w:p>
    <w:p w14:paraId="5F9A45F6" w14:textId="77777777" w:rsidR="00CF4240" w:rsidRDefault="00CF4240">
      <w:pPr>
        <w:autoSpaceDE w:val="0"/>
        <w:spacing w:after="86"/>
        <w:rPr>
          <w:rFonts w:eastAsia="TimesNewRomanPSMT"/>
          <w:b/>
          <w:bCs/>
          <w:color w:val="000033"/>
          <w:sz w:val="28"/>
          <w:szCs w:val="28"/>
          <w:u w:val="single"/>
        </w:rPr>
      </w:pPr>
      <w:r>
        <w:rPr>
          <w:rFonts w:eastAsia="TimesNewRomanPSMT"/>
          <w:b/>
          <w:bCs/>
          <w:color w:val="000033"/>
          <w:sz w:val="28"/>
          <w:szCs w:val="28"/>
        </w:rPr>
        <w:t>9.</w:t>
      </w:r>
      <w:r>
        <w:rPr>
          <w:rFonts w:eastAsia="TimesNewRomanPSMT"/>
          <w:color w:val="000033"/>
          <w:sz w:val="28"/>
          <w:szCs w:val="28"/>
        </w:rPr>
        <w:t xml:space="preserve"> </w:t>
      </w:r>
      <w:r>
        <w:rPr>
          <w:rFonts w:eastAsia="TimesNewRomanPSMT"/>
          <w:b/>
          <w:bCs/>
          <w:color w:val="000033"/>
          <w:sz w:val="28"/>
          <w:szCs w:val="28"/>
        </w:rPr>
        <w:t>Помогают ли Вам в работе с уч-ся их навыки в области сольфеджио?</w:t>
      </w:r>
    </w:p>
    <w:p w14:paraId="3C7ACB34" w14:textId="77777777" w:rsidR="00CF4240" w:rsidRDefault="00CF4240">
      <w:pPr>
        <w:autoSpaceDE w:val="0"/>
        <w:spacing w:after="86"/>
        <w:rPr>
          <w:rFonts w:eastAsia="TimesNewRomanPSMT"/>
          <w:b/>
          <w:bCs/>
          <w:color w:val="000033"/>
          <w:sz w:val="28"/>
          <w:szCs w:val="28"/>
          <w:u w:val="single"/>
        </w:rPr>
      </w:pPr>
      <w:r>
        <w:rPr>
          <w:rFonts w:eastAsia="TimesNewRomanPSMT"/>
          <w:b/>
          <w:bCs/>
          <w:color w:val="000033"/>
          <w:sz w:val="28"/>
          <w:szCs w:val="28"/>
          <w:u w:val="single"/>
        </w:rPr>
        <w:t xml:space="preserve">«Да» - 10 (91%) </w:t>
      </w:r>
      <w:r>
        <w:rPr>
          <w:rFonts w:eastAsia="TimesNewRomanPSMT"/>
          <w:b/>
          <w:bCs/>
          <w:color w:val="000033"/>
          <w:sz w:val="28"/>
          <w:szCs w:val="28"/>
        </w:rPr>
        <w:t xml:space="preserve"> </w:t>
      </w:r>
    </w:p>
    <w:p w14:paraId="4DD265C1" w14:textId="77777777" w:rsidR="00CF4240" w:rsidRDefault="00CF4240">
      <w:pPr>
        <w:autoSpaceDE w:val="0"/>
        <w:spacing w:after="86"/>
        <w:rPr>
          <w:rFonts w:eastAsia="TimesNewRomanPSMT"/>
          <w:color w:val="000033"/>
          <w:sz w:val="28"/>
          <w:szCs w:val="28"/>
        </w:rPr>
      </w:pPr>
      <w:r>
        <w:rPr>
          <w:rFonts w:eastAsia="TimesNewRomanPSMT"/>
          <w:b/>
          <w:bCs/>
          <w:color w:val="000033"/>
          <w:sz w:val="28"/>
          <w:szCs w:val="28"/>
          <w:u w:val="single"/>
        </w:rPr>
        <w:t xml:space="preserve"> «Нет» - 1 (9%) </w:t>
      </w:r>
    </w:p>
    <w:p w14:paraId="1B966B1E" w14:textId="77777777" w:rsidR="00CF4240" w:rsidRDefault="00CF4240">
      <w:pPr>
        <w:autoSpaceDE w:val="0"/>
        <w:spacing w:after="86"/>
        <w:rPr>
          <w:rFonts w:eastAsia="TimesNewRomanPSMT"/>
          <w:color w:val="000033"/>
          <w:sz w:val="28"/>
          <w:szCs w:val="28"/>
        </w:rPr>
      </w:pPr>
      <w:r>
        <w:rPr>
          <w:rFonts w:eastAsia="TimesNewRomanPSMT"/>
          <w:color w:val="000033"/>
          <w:sz w:val="28"/>
          <w:szCs w:val="28"/>
        </w:rPr>
        <w:t>а) какие из навыков Вы считаете у ваших уч-ся наиболее слабыми?</w:t>
      </w:r>
      <w:r>
        <w:rPr>
          <w:rFonts w:eastAsia="TimesNewRomanPSMT"/>
          <w:color w:val="000033"/>
          <w:sz w:val="28"/>
          <w:szCs w:val="28"/>
          <w:u w:val="single"/>
        </w:rPr>
        <w:t xml:space="preserve"> « Знание нот, ритм групп, тон-сти и знаки, определение тон-сти»                     </w:t>
      </w:r>
    </w:p>
    <w:p w14:paraId="749814BE" w14:textId="77777777" w:rsidR="00CF4240" w:rsidRDefault="00CF4240">
      <w:pPr>
        <w:autoSpaceDE w:val="0"/>
        <w:spacing w:after="86"/>
        <w:rPr>
          <w:rFonts w:eastAsia="TimesNewRomanPSMT"/>
          <w:b/>
          <w:bCs/>
          <w:color w:val="000033"/>
          <w:sz w:val="28"/>
          <w:szCs w:val="28"/>
        </w:rPr>
      </w:pPr>
      <w:r>
        <w:rPr>
          <w:rFonts w:eastAsia="TimesNewRomanPSMT"/>
          <w:color w:val="000033"/>
          <w:sz w:val="28"/>
          <w:szCs w:val="28"/>
        </w:rPr>
        <w:t>б) какие из навыков Вы считаете наиболее важными для вас?</w:t>
      </w:r>
      <w:r>
        <w:rPr>
          <w:rFonts w:eastAsia="TimesNewRomanPSMT"/>
          <w:color w:val="000033"/>
          <w:sz w:val="28"/>
          <w:szCs w:val="28"/>
          <w:u w:val="single"/>
        </w:rPr>
        <w:t xml:space="preserve">  «Определение на слух инт-ов и аккордов, терции и сексты (для скрипачей)»                               </w:t>
      </w:r>
    </w:p>
    <w:p w14:paraId="0960BBBB" w14:textId="77777777" w:rsidR="00CF4240" w:rsidRDefault="00CF4240">
      <w:pPr>
        <w:autoSpaceDE w:val="0"/>
        <w:spacing w:after="86"/>
        <w:rPr>
          <w:rFonts w:eastAsia="TimesNewRomanPSMT"/>
          <w:b/>
          <w:bCs/>
          <w:color w:val="000033"/>
          <w:sz w:val="28"/>
          <w:szCs w:val="28"/>
          <w:u w:val="single"/>
        </w:rPr>
      </w:pPr>
      <w:r>
        <w:rPr>
          <w:rFonts w:eastAsia="TimesNewRomanPSMT"/>
          <w:b/>
          <w:bCs/>
          <w:color w:val="000033"/>
          <w:sz w:val="28"/>
          <w:szCs w:val="28"/>
        </w:rPr>
        <w:t>10. Обращаются ли к Вам Ваши уч-ся, и как часто, с вопросами по сольфеджио?</w:t>
      </w:r>
      <w:r>
        <w:rPr>
          <w:rFonts w:eastAsia="TimesNewRomanPSMT"/>
          <w:color w:val="000033"/>
          <w:sz w:val="28"/>
          <w:szCs w:val="28"/>
          <w:u w:val="single"/>
        </w:rPr>
        <w:t xml:space="preserve">     </w:t>
      </w:r>
    </w:p>
    <w:p w14:paraId="5F0EAE67" w14:textId="77777777" w:rsidR="00CF4240" w:rsidRDefault="00CF4240">
      <w:pPr>
        <w:autoSpaceDE w:val="0"/>
        <w:spacing w:after="86"/>
        <w:rPr>
          <w:rFonts w:eastAsia="TimesNewRomanPSMT"/>
          <w:b/>
          <w:bCs/>
          <w:color w:val="000033"/>
          <w:sz w:val="28"/>
          <w:szCs w:val="28"/>
          <w:u w:val="single"/>
        </w:rPr>
      </w:pPr>
      <w:r>
        <w:rPr>
          <w:rFonts w:eastAsia="TimesNewRomanPSMT"/>
          <w:b/>
          <w:bCs/>
          <w:color w:val="000033"/>
          <w:sz w:val="28"/>
          <w:szCs w:val="28"/>
          <w:u w:val="single"/>
        </w:rPr>
        <w:t xml:space="preserve">«Да» - 9 (82%) </w:t>
      </w:r>
    </w:p>
    <w:p w14:paraId="51458B78" w14:textId="77777777" w:rsidR="00CF4240" w:rsidRDefault="00CF4240">
      <w:pPr>
        <w:autoSpaceDE w:val="0"/>
        <w:spacing w:after="86"/>
        <w:rPr>
          <w:rFonts w:eastAsia="TimesNewRomanPSMT"/>
          <w:color w:val="000033"/>
          <w:kern w:val="1"/>
          <w:sz w:val="28"/>
          <w:szCs w:val="28"/>
        </w:rPr>
      </w:pPr>
      <w:r>
        <w:rPr>
          <w:rFonts w:eastAsia="TimesNewRomanPSMT"/>
          <w:b/>
          <w:bCs/>
          <w:color w:val="000033"/>
          <w:sz w:val="28"/>
          <w:szCs w:val="28"/>
          <w:u w:val="single"/>
        </w:rPr>
        <w:t xml:space="preserve">«Нет» - 2, (18%)  </w:t>
      </w:r>
    </w:p>
    <w:p w14:paraId="74046391" w14:textId="77777777" w:rsidR="00CF4240" w:rsidRDefault="00CF4240">
      <w:pPr>
        <w:autoSpaceDE w:val="0"/>
        <w:spacing w:after="86"/>
        <w:jc w:val="right"/>
        <w:rPr>
          <w:b/>
          <w:bCs/>
          <w:sz w:val="28"/>
          <w:szCs w:val="28"/>
        </w:rPr>
      </w:pPr>
      <w:r>
        <w:rPr>
          <w:rFonts w:eastAsia="TimesNewRomanPSMT"/>
          <w:color w:val="000033"/>
          <w:kern w:val="1"/>
          <w:sz w:val="28"/>
          <w:szCs w:val="28"/>
        </w:rPr>
        <w:t xml:space="preserve">Теоретическое отделение. Февраль 2014 года. </w:t>
      </w:r>
    </w:p>
    <w:p w14:paraId="676C9DDF" w14:textId="77777777" w:rsidR="00CF4240" w:rsidRDefault="00CF4240">
      <w:pPr>
        <w:autoSpaceDE w:val="0"/>
        <w:spacing w:after="86"/>
        <w:rPr>
          <w:b/>
          <w:bCs/>
          <w:sz w:val="28"/>
          <w:szCs w:val="28"/>
        </w:rPr>
      </w:pPr>
    </w:p>
    <w:p w14:paraId="4CF158F1" w14:textId="77777777" w:rsidR="00CF4240" w:rsidRDefault="00CF4240">
      <w:pPr>
        <w:autoSpaceDE w:val="0"/>
        <w:spacing w:after="86"/>
        <w:rPr>
          <w:rFonts w:eastAsia="TimesNewRomanPSMT"/>
          <w:i/>
          <w:iCs/>
          <w:color w:val="000033"/>
          <w:kern w:val="1"/>
          <w:sz w:val="28"/>
          <w:szCs w:val="28"/>
        </w:rPr>
      </w:pPr>
      <w:r>
        <w:rPr>
          <w:rFonts w:eastAsia="TimesNewRomanPSMT"/>
          <w:b/>
          <w:bCs/>
          <w:color w:val="000033"/>
          <w:kern w:val="1"/>
          <w:sz w:val="28"/>
          <w:szCs w:val="28"/>
        </w:rPr>
        <w:t>Резюме</w:t>
      </w:r>
    </w:p>
    <w:p w14:paraId="61EDE2BA" w14:textId="77777777" w:rsidR="00CF4240" w:rsidRDefault="00CF4240">
      <w:pPr>
        <w:autoSpaceDE w:val="0"/>
        <w:spacing w:after="86"/>
        <w:rPr>
          <w:rFonts w:eastAsia="TimesNewRomanPSMT"/>
          <w:i/>
          <w:iCs/>
          <w:color w:val="000033"/>
          <w:kern w:val="1"/>
          <w:sz w:val="28"/>
          <w:szCs w:val="28"/>
        </w:rPr>
      </w:pPr>
      <w:r>
        <w:rPr>
          <w:rFonts w:eastAsia="TimesNewRomanPSMT"/>
          <w:i/>
          <w:iCs/>
          <w:color w:val="000033"/>
          <w:kern w:val="1"/>
          <w:sz w:val="28"/>
          <w:szCs w:val="28"/>
        </w:rPr>
        <w:t xml:space="preserve">Лирическое отступление в виде наблюдения. </w:t>
      </w:r>
    </w:p>
    <w:p w14:paraId="7E1FD6DA" w14:textId="77777777" w:rsidR="00CF4240" w:rsidRDefault="00CF4240">
      <w:pPr>
        <w:autoSpaceDE w:val="0"/>
        <w:spacing w:after="86"/>
        <w:rPr>
          <w:rFonts w:eastAsia="TimesNewRomanPSMT"/>
          <w:color w:val="000033"/>
          <w:kern w:val="1"/>
          <w:sz w:val="28"/>
          <w:szCs w:val="28"/>
          <w:u w:val="single"/>
        </w:rPr>
      </w:pPr>
      <w:r>
        <w:rPr>
          <w:rFonts w:eastAsia="TimesNewRomanPSMT"/>
          <w:i/>
          <w:iCs/>
          <w:color w:val="000033"/>
          <w:kern w:val="1"/>
          <w:sz w:val="28"/>
          <w:szCs w:val="28"/>
        </w:rPr>
        <w:t>«Две ипостаси музыкантов-предметников».</w:t>
      </w:r>
    </w:p>
    <w:p w14:paraId="26826EDF" w14:textId="77777777" w:rsidR="00CF4240" w:rsidRDefault="00CF4240">
      <w:pPr>
        <w:autoSpaceDE w:val="0"/>
        <w:spacing w:after="86"/>
        <w:rPr>
          <w:rFonts w:eastAsia="TimesNewRomanPSMT"/>
          <w:color w:val="000033"/>
          <w:kern w:val="1"/>
          <w:sz w:val="28"/>
          <w:szCs w:val="28"/>
          <w:u w:val="single"/>
        </w:rPr>
      </w:pPr>
      <w:r>
        <w:rPr>
          <w:rFonts w:eastAsia="TimesNewRomanPSMT"/>
          <w:color w:val="000033"/>
          <w:kern w:val="1"/>
          <w:sz w:val="28"/>
          <w:szCs w:val="28"/>
          <w:u w:val="single"/>
        </w:rPr>
        <w:t>У преподавателей-инструменталистов</w:t>
      </w:r>
      <w:r>
        <w:rPr>
          <w:rFonts w:eastAsia="TimesNewRomanPSMT"/>
          <w:color w:val="000033"/>
          <w:kern w:val="1"/>
          <w:sz w:val="28"/>
          <w:szCs w:val="28"/>
        </w:rPr>
        <w:t xml:space="preserve"> свои очень сложные задачи, психофизические: к определённому сроку выученный текст озвучить в виде художественного произведения – максимально в силу ученических возможностей, связанных с темпераментом, координацией движений, психологической выдержкой – при иногда очень скромных интеллектуальных и музыкальных способностях ученика. </w:t>
      </w:r>
    </w:p>
    <w:p w14:paraId="74E41648" w14:textId="77777777" w:rsidR="00CF4240" w:rsidRDefault="00CF4240">
      <w:pPr>
        <w:autoSpaceDE w:val="0"/>
        <w:spacing w:after="86"/>
        <w:rPr>
          <w:rFonts w:eastAsia="TimesNewRomanPSMT"/>
          <w:color w:val="000033"/>
          <w:kern w:val="1"/>
          <w:sz w:val="28"/>
          <w:szCs w:val="28"/>
          <w:u w:val="single"/>
        </w:rPr>
      </w:pPr>
      <w:r>
        <w:rPr>
          <w:rFonts w:eastAsia="TimesNewRomanPSMT"/>
          <w:color w:val="000033"/>
          <w:kern w:val="1"/>
          <w:sz w:val="28"/>
          <w:szCs w:val="28"/>
          <w:u w:val="single"/>
        </w:rPr>
        <w:t>Преимущественная сторона в работе преподавателя-инструменталиста:</w:t>
      </w:r>
      <w:r>
        <w:rPr>
          <w:rFonts w:eastAsia="TimesNewRomanPSMT"/>
          <w:color w:val="000033"/>
          <w:kern w:val="1"/>
          <w:sz w:val="28"/>
          <w:szCs w:val="28"/>
        </w:rPr>
        <w:t xml:space="preserve"> возможность дрессировки (в хорошем смысле) своего ученика.</w:t>
      </w:r>
    </w:p>
    <w:p w14:paraId="6D37CDFA" w14:textId="77777777" w:rsidR="00CF4240" w:rsidRDefault="00CF4240">
      <w:pPr>
        <w:autoSpaceDE w:val="0"/>
        <w:spacing w:after="86"/>
        <w:rPr>
          <w:rFonts w:eastAsia="TimesNewRomanPSMT"/>
          <w:color w:val="000033"/>
          <w:kern w:val="1"/>
          <w:sz w:val="28"/>
          <w:szCs w:val="28"/>
          <w:u w:val="single"/>
        </w:rPr>
      </w:pPr>
      <w:r>
        <w:rPr>
          <w:rFonts w:eastAsia="TimesNewRomanPSMT"/>
          <w:color w:val="000033"/>
          <w:kern w:val="1"/>
          <w:sz w:val="28"/>
          <w:szCs w:val="28"/>
          <w:u w:val="single"/>
        </w:rPr>
        <w:t xml:space="preserve">Уязвимая сторона в работе преподавателя-инструменталиста: </w:t>
      </w:r>
      <w:r>
        <w:rPr>
          <w:rFonts w:eastAsia="TimesNewRomanPSMT"/>
          <w:color w:val="000033"/>
          <w:kern w:val="1"/>
          <w:sz w:val="28"/>
          <w:szCs w:val="28"/>
        </w:rPr>
        <w:t xml:space="preserve">если ученик не смог на должном уровне исполнить произведение, сцена не прощает. Пострадало художественное произведение, а вместе с ним – психика ученика и самодостаточность преподавателя. </w:t>
      </w:r>
    </w:p>
    <w:p w14:paraId="10E5D98C" w14:textId="77777777" w:rsidR="00CF4240" w:rsidRDefault="00CF4240">
      <w:pPr>
        <w:autoSpaceDE w:val="0"/>
        <w:spacing w:after="86"/>
        <w:rPr>
          <w:rFonts w:eastAsia="TimesNewRomanPSMT"/>
          <w:color w:val="000033"/>
          <w:kern w:val="1"/>
          <w:sz w:val="28"/>
          <w:szCs w:val="28"/>
        </w:rPr>
      </w:pPr>
      <w:r>
        <w:rPr>
          <w:rFonts w:eastAsia="TimesNewRomanPSMT"/>
          <w:color w:val="000033"/>
          <w:kern w:val="1"/>
          <w:sz w:val="28"/>
          <w:szCs w:val="28"/>
          <w:u w:val="single"/>
        </w:rPr>
        <w:t>У преподавателей-сольфеджистов</w:t>
      </w:r>
      <w:r>
        <w:rPr>
          <w:rFonts w:eastAsia="TimesNewRomanPSMT"/>
          <w:color w:val="000033"/>
          <w:kern w:val="1"/>
          <w:sz w:val="28"/>
          <w:szCs w:val="28"/>
        </w:rPr>
        <w:t xml:space="preserve"> – свои, не менее сложные, задачи с этими же уч-ся, но задачи интеллектуальные, которые дрессировке не подлежат по сути, по специфике группового обучения и по условиям аттестации учеников (условиям, которые имели место быть до сего времени): запись незнакомой мелодии (музыкальный диктант) и пение незнакомой мелодии (пение с листа). </w:t>
      </w:r>
    </w:p>
    <w:p w14:paraId="5CD78EB9" w14:textId="77777777" w:rsidR="00CF4240" w:rsidRDefault="00CF4240">
      <w:pPr>
        <w:autoSpaceDE w:val="0"/>
        <w:spacing w:after="86"/>
        <w:rPr>
          <w:rFonts w:eastAsia="TimesNewRomanPSMT"/>
          <w:color w:val="000033"/>
          <w:kern w:val="1"/>
          <w:sz w:val="28"/>
          <w:szCs w:val="28"/>
          <w:u w:val="single"/>
        </w:rPr>
      </w:pPr>
      <w:r>
        <w:rPr>
          <w:rFonts w:eastAsia="TimesNewRomanPSMT"/>
          <w:color w:val="000033"/>
          <w:kern w:val="1"/>
          <w:sz w:val="28"/>
          <w:szCs w:val="28"/>
        </w:rPr>
        <w:lastRenderedPageBreak/>
        <w:t>Казалось, всего лишь: написать диктант, и спеть мелодию... Но именно эти две итоговые формы являются квинтэссенцией всех умозрительных и практических навыков учащихся в классе сольфеджио.</w:t>
      </w:r>
    </w:p>
    <w:p w14:paraId="548B3841" w14:textId="77777777" w:rsidR="00CF4240" w:rsidRDefault="00CF4240">
      <w:pPr>
        <w:autoSpaceDE w:val="0"/>
        <w:spacing w:after="86"/>
        <w:rPr>
          <w:rFonts w:eastAsia="TimesNewRomanPSMT"/>
          <w:color w:val="000033"/>
          <w:kern w:val="1"/>
          <w:sz w:val="28"/>
          <w:szCs w:val="28"/>
        </w:rPr>
      </w:pPr>
      <w:r>
        <w:rPr>
          <w:rFonts w:eastAsia="TimesNewRomanPSMT"/>
          <w:color w:val="000033"/>
          <w:kern w:val="1"/>
          <w:sz w:val="28"/>
          <w:szCs w:val="28"/>
          <w:u w:val="single"/>
        </w:rPr>
        <w:t xml:space="preserve">Уязвимые  стороны в работе преподавателя-сольфеджиста: </w:t>
      </w:r>
    </w:p>
    <w:p w14:paraId="7BFA08C6" w14:textId="77777777" w:rsidR="00CF4240" w:rsidRDefault="00CF4240">
      <w:pPr>
        <w:numPr>
          <w:ilvl w:val="0"/>
          <w:numId w:val="2"/>
        </w:numPr>
        <w:autoSpaceDE w:val="0"/>
        <w:spacing w:after="86"/>
        <w:rPr>
          <w:rFonts w:eastAsia="TimesNewRomanPSMT"/>
          <w:color w:val="000033"/>
          <w:kern w:val="1"/>
          <w:sz w:val="28"/>
          <w:szCs w:val="28"/>
        </w:rPr>
      </w:pPr>
      <w:r>
        <w:rPr>
          <w:rFonts w:eastAsia="TimesNewRomanPSMT"/>
          <w:color w:val="000033"/>
          <w:kern w:val="1"/>
          <w:sz w:val="28"/>
          <w:szCs w:val="28"/>
        </w:rPr>
        <w:t xml:space="preserve">работа с группой, а аттестация уч-ся  - индивидуальная, </w:t>
      </w:r>
    </w:p>
    <w:p w14:paraId="422F9B1A" w14:textId="77777777" w:rsidR="00CF4240" w:rsidRDefault="00CF4240">
      <w:pPr>
        <w:numPr>
          <w:ilvl w:val="0"/>
          <w:numId w:val="2"/>
        </w:numPr>
        <w:autoSpaceDE w:val="0"/>
        <w:spacing w:after="86"/>
        <w:rPr>
          <w:rFonts w:eastAsia="TimesNewRomanPSMT"/>
          <w:color w:val="000033"/>
          <w:kern w:val="1"/>
          <w:sz w:val="28"/>
          <w:szCs w:val="28"/>
        </w:rPr>
      </w:pPr>
      <w:r>
        <w:rPr>
          <w:rFonts w:eastAsia="TimesNewRomanPSMT"/>
          <w:color w:val="000033"/>
          <w:kern w:val="1"/>
          <w:sz w:val="28"/>
          <w:szCs w:val="28"/>
        </w:rPr>
        <w:t xml:space="preserve">очень редкая периодичность занятий, </w:t>
      </w:r>
    </w:p>
    <w:p w14:paraId="375E01FF" w14:textId="77777777" w:rsidR="00CF4240" w:rsidRDefault="00CF4240">
      <w:pPr>
        <w:numPr>
          <w:ilvl w:val="0"/>
          <w:numId w:val="2"/>
        </w:numPr>
        <w:autoSpaceDE w:val="0"/>
        <w:spacing w:after="86"/>
        <w:rPr>
          <w:rFonts w:eastAsia="TimesNewRomanPSMT"/>
          <w:color w:val="000033"/>
          <w:kern w:val="1"/>
          <w:sz w:val="28"/>
          <w:szCs w:val="28"/>
        </w:rPr>
      </w:pPr>
      <w:r>
        <w:rPr>
          <w:rFonts w:eastAsia="TimesNewRomanPSMT"/>
          <w:color w:val="000033"/>
          <w:kern w:val="1"/>
          <w:sz w:val="28"/>
          <w:szCs w:val="28"/>
        </w:rPr>
        <w:t xml:space="preserve">переполненность содержания предмета в одновременном освоении навыков </w:t>
      </w:r>
      <w:r>
        <w:rPr>
          <w:rFonts w:eastAsia="TimesNewRomanPSMT"/>
          <w:color w:val="000033"/>
          <w:kern w:val="1"/>
          <w:sz w:val="28"/>
          <w:szCs w:val="28"/>
          <w:u w:val="single"/>
        </w:rPr>
        <w:t xml:space="preserve">в... девяти формах работ! </w:t>
      </w:r>
      <w:r>
        <w:rPr>
          <w:rFonts w:eastAsia="TimesNewRomanPSMT"/>
          <w:color w:val="000033"/>
          <w:kern w:val="1"/>
          <w:sz w:val="28"/>
          <w:szCs w:val="28"/>
        </w:rPr>
        <w:t xml:space="preserve">(по 6 мин на одну форму ? Без опроса?) </w:t>
      </w:r>
    </w:p>
    <w:p w14:paraId="2C7F6D67" w14:textId="77777777" w:rsidR="00CF4240" w:rsidRDefault="00CF4240">
      <w:pPr>
        <w:numPr>
          <w:ilvl w:val="0"/>
          <w:numId w:val="2"/>
        </w:numPr>
        <w:autoSpaceDE w:val="0"/>
        <w:spacing w:after="86"/>
        <w:rPr>
          <w:rFonts w:eastAsia="TimesNewRomanPSMT"/>
          <w:color w:val="000033"/>
          <w:kern w:val="1"/>
          <w:sz w:val="28"/>
          <w:szCs w:val="28"/>
        </w:rPr>
      </w:pPr>
      <w:r>
        <w:rPr>
          <w:rFonts w:eastAsia="TimesNewRomanPSMT"/>
          <w:color w:val="000033"/>
          <w:kern w:val="1"/>
          <w:sz w:val="28"/>
          <w:szCs w:val="28"/>
        </w:rPr>
        <w:t>невозможность осмысленного освоения многих практических, даже самых простых, интонационных упражнений, а значит и</w:t>
      </w:r>
      <w:r>
        <w:rPr>
          <w:rFonts w:eastAsia="TimesNewRomanPSMT"/>
          <w:b/>
          <w:bCs/>
          <w:color w:val="000033"/>
          <w:kern w:val="1"/>
          <w:sz w:val="28"/>
          <w:szCs w:val="28"/>
        </w:rPr>
        <w:t xml:space="preserve"> </w:t>
      </w:r>
      <w:r>
        <w:rPr>
          <w:rFonts w:eastAsia="TimesNewRomanPSMT"/>
          <w:color w:val="000033"/>
          <w:kern w:val="1"/>
          <w:sz w:val="28"/>
          <w:szCs w:val="28"/>
        </w:rPr>
        <w:t xml:space="preserve">осмысленного пения с листа – в силу возрастных особенностей детей, которые не могут до 13-14 лет абстрактно охватить весь музыкальный теоретический космос (эмоционально замечательно чувствуя его при этом!) </w:t>
      </w:r>
      <w:r>
        <w:rPr>
          <w:rFonts w:eastAsia="Helvetica"/>
          <w:color w:val="000000"/>
          <w:spacing w:val="-1"/>
          <w:kern w:val="1"/>
          <w:sz w:val="24"/>
          <w:szCs w:val="24"/>
        </w:rPr>
        <w:t>*</w:t>
      </w:r>
      <w:r>
        <w:rPr>
          <w:rFonts w:eastAsia="TimesNewRomanPSMT"/>
          <w:color w:val="000033"/>
          <w:kern w:val="1"/>
          <w:sz w:val="24"/>
          <w:szCs w:val="24"/>
        </w:rPr>
        <w:t>(сноска)</w:t>
      </w:r>
    </w:p>
    <w:p w14:paraId="2F94D31F" w14:textId="77777777" w:rsidR="00CF4240" w:rsidRDefault="00CF4240">
      <w:pPr>
        <w:numPr>
          <w:ilvl w:val="0"/>
          <w:numId w:val="2"/>
        </w:numPr>
        <w:autoSpaceDE w:val="0"/>
        <w:spacing w:after="86"/>
        <w:rPr>
          <w:rFonts w:eastAsia="TimesNewRomanPSMT"/>
          <w:color w:val="000033"/>
          <w:kern w:val="1"/>
          <w:sz w:val="28"/>
          <w:szCs w:val="28"/>
          <w:u w:val="single"/>
        </w:rPr>
      </w:pPr>
      <w:r>
        <w:rPr>
          <w:rFonts w:eastAsia="TimesNewRomanPSMT"/>
          <w:color w:val="000033"/>
          <w:kern w:val="1"/>
          <w:sz w:val="28"/>
          <w:szCs w:val="28"/>
        </w:rPr>
        <w:t>концентрическое освоение одной темы на протяжении 4-х, 5-ти уроков: знакомство с музыкальным материалом по будущей теме, объяснение темы как таковой, игра на ф-но каждым учеником, интонационные упражнения на эту тему, письменная работа по теме, слуховой анализ по этой теме.**(</w:t>
      </w:r>
      <w:r>
        <w:rPr>
          <w:rFonts w:eastAsia="TimesNewRomanPSMT"/>
          <w:color w:val="000033"/>
          <w:kern w:val="1"/>
          <w:sz w:val="24"/>
          <w:szCs w:val="24"/>
        </w:rPr>
        <w:t>сноска)</w:t>
      </w:r>
    </w:p>
    <w:p w14:paraId="7B7429C5" w14:textId="77777777" w:rsidR="00CF4240" w:rsidRDefault="00CF4240">
      <w:pPr>
        <w:autoSpaceDE w:val="0"/>
        <w:spacing w:after="86" w:line="360" w:lineRule="auto"/>
        <w:rPr>
          <w:rFonts w:eastAsia="TimesNewRomanPSMT"/>
          <w:color w:val="000033"/>
          <w:kern w:val="1"/>
          <w:sz w:val="28"/>
          <w:szCs w:val="28"/>
        </w:rPr>
      </w:pPr>
      <w:r>
        <w:rPr>
          <w:rFonts w:eastAsia="TimesNewRomanPSMT"/>
          <w:color w:val="000033"/>
          <w:kern w:val="1"/>
          <w:sz w:val="28"/>
          <w:szCs w:val="28"/>
          <w:u w:val="single"/>
        </w:rPr>
        <w:t>Преимущественная сторона в работе преподавателя-сольфеджиста:</w:t>
      </w:r>
    </w:p>
    <w:p w14:paraId="32735EC8" w14:textId="77777777" w:rsidR="00CF4240" w:rsidRDefault="00CF4240">
      <w:pPr>
        <w:autoSpaceDE w:val="0"/>
        <w:spacing w:after="86" w:line="360" w:lineRule="auto"/>
        <w:rPr>
          <w:rFonts w:eastAsia="TimesNewRomanPSMT"/>
          <w:color w:val="000033"/>
          <w:kern w:val="1"/>
          <w:sz w:val="28"/>
          <w:szCs w:val="28"/>
        </w:rPr>
      </w:pPr>
      <w:r>
        <w:rPr>
          <w:rFonts w:eastAsia="TimesNewRomanPSMT"/>
          <w:color w:val="000033"/>
          <w:kern w:val="1"/>
          <w:sz w:val="28"/>
          <w:szCs w:val="28"/>
        </w:rPr>
        <w:t>аттестация уч-ся проходит не на лобном месте, а в родном классе, где часто и стены ...но всё же не могут помочь детям написать успешно диктант и спеть членораздельно мелодию с листа.</w:t>
      </w:r>
    </w:p>
    <w:p w14:paraId="0F07EE02" w14:textId="77777777" w:rsidR="00CF4240" w:rsidRDefault="00CF4240">
      <w:pPr>
        <w:autoSpaceDE w:val="0"/>
        <w:spacing w:line="360" w:lineRule="auto"/>
        <w:rPr>
          <w:rFonts w:eastAsia="TimesNewRomanPSMT"/>
          <w:b/>
          <w:bCs/>
          <w:color w:val="000033"/>
          <w:kern w:val="1"/>
          <w:sz w:val="28"/>
          <w:szCs w:val="28"/>
        </w:rPr>
      </w:pPr>
      <w:r>
        <w:rPr>
          <w:rFonts w:eastAsia="TimesNewRomanPSMT"/>
          <w:color w:val="000033"/>
          <w:kern w:val="1"/>
          <w:sz w:val="28"/>
          <w:szCs w:val="28"/>
        </w:rPr>
        <w:t xml:space="preserve">И в этом неутешительном случае художественное произведение, в виде двух мелодических строк, не страдает, фиаско бывает тихое, иногда даже незамеченное учеником (а почему «3»? я же всё спел...). </w:t>
      </w:r>
    </w:p>
    <w:p w14:paraId="3E4283EA" w14:textId="77777777" w:rsidR="00703647" w:rsidRDefault="00703647">
      <w:pPr>
        <w:autoSpaceDE w:val="0"/>
        <w:spacing w:after="86"/>
        <w:rPr>
          <w:rFonts w:eastAsia="TimesNewRomanPSMT"/>
          <w:b/>
          <w:bCs/>
          <w:color w:val="000033"/>
          <w:kern w:val="1"/>
          <w:sz w:val="28"/>
          <w:szCs w:val="28"/>
        </w:rPr>
      </w:pPr>
      <w:r>
        <w:rPr>
          <w:rFonts w:eastAsia="TimesNewRomanPSMT"/>
          <w:b/>
          <w:bCs/>
          <w:color w:val="000033"/>
          <w:kern w:val="1"/>
          <w:sz w:val="28"/>
          <w:szCs w:val="28"/>
        </w:rPr>
        <w:t>Выводы</w:t>
      </w:r>
    </w:p>
    <w:p w14:paraId="18CB82E6" w14:textId="77777777" w:rsidR="00CF4240" w:rsidRDefault="00CF4240">
      <w:pPr>
        <w:autoSpaceDE w:val="0"/>
        <w:spacing w:after="86"/>
        <w:rPr>
          <w:rFonts w:eastAsia="TimesNewRomanPSMT"/>
          <w:color w:val="000033"/>
          <w:sz w:val="28"/>
          <w:szCs w:val="28"/>
        </w:rPr>
      </w:pPr>
      <w:r>
        <w:rPr>
          <w:rFonts w:eastAsia="TimesNewRomanPSMT"/>
          <w:color w:val="000033"/>
          <w:sz w:val="28"/>
          <w:szCs w:val="28"/>
        </w:rPr>
        <w:t>1. На секционных заседаниях мы постараемся принять действенные меры для ежеурочных тренингов в освоении основных теоретических понятий и практических навыков, как-то:</w:t>
      </w:r>
    </w:p>
    <w:p w14:paraId="526971B1" w14:textId="77777777" w:rsidR="00CF4240" w:rsidRDefault="00CF4240">
      <w:pPr>
        <w:numPr>
          <w:ilvl w:val="0"/>
          <w:numId w:val="1"/>
        </w:numPr>
        <w:autoSpaceDE w:val="0"/>
        <w:spacing w:after="86"/>
        <w:rPr>
          <w:rFonts w:eastAsia="TimesNewRomanPSMT"/>
          <w:color w:val="000033"/>
          <w:sz w:val="28"/>
          <w:szCs w:val="28"/>
        </w:rPr>
      </w:pPr>
      <w:r>
        <w:rPr>
          <w:rFonts w:eastAsia="TimesNewRomanPSMT"/>
          <w:color w:val="000033"/>
          <w:sz w:val="28"/>
          <w:szCs w:val="28"/>
        </w:rPr>
        <w:t>сольмизация (и не только в первой октаве, а во второй и, в басовом ключе — малой и большой),</w:t>
      </w:r>
    </w:p>
    <w:p w14:paraId="323B7FB9" w14:textId="77777777" w:rsidR="00CF4240" w:rsidRDefault="00CF4240">
      <w:pPr>
        <w:numPr>
          <w:ilvl w:val="0"/>
          <w:numId w:val="1"/>
        </w:numPr>
        <w:autoSpaceDE w:val="0"/>
        <w:spacing w:after="86"/>
        <w:rPr>
          <w:rFonts w:eastAsia="TimesNewRomanPSMT"/>
          <w:color w:val="000033"/>
          <w:sz w:val="28"/>
          <w:szCs w:val="28"/>
        </w:rPr>
      </w:pPr>
      <w:r>
        <w:rPr>
          <w:rFonts w:eastAsia="TimesNewRomanPSMT"/>
          <w:color w:val="000033"/>
          <w:sz w:val="28"/>
          <w:szCs w:val="28"/>
        </w:rPr>
        <w:t>тоны, полутоны на клавиатуре и на слух,</w:t>
      </w:r>
    </w:p>
    <w:p w14:paraId="2F9FAFAE" w14:textId="77777777" w:rsidR="00CF4240" w:rsidRDefault="00CF4240">
      <w:pPr>
        <w:numPr>
          <w:ilvl w:val="0"/>
          <w:numId w:val="1"/>
        </w:numPr>
        <w:autoSpaceDE w:val="0"/>
        <w:spacing w:after="86"/>
        <w:rPr>
          <w:rFonts w:eastAsia="TimesNewRomanPSMT"/>
          <w:color w:val="000033"/>
          <w:sz w:val="28"/>
          <w:szCs w:val="28"/>
        </w:rPr>
      </w:pPr>
      <w:r>
        <w:rPr>
          <w:rFonts w:eastAsia="TimesNewRomanPSMT"/>
          <w:color w:val="000033"/>
          <w:sz w:val="28"/>
          <w:szCs w:val="28"/>
        </w:rPr>
        <w:t>ритмогруппы с чётной и  нечётной пульсацией,</w:t>
      </w:r>
    </w:p>
    <w:p w14:paraId="1C236707" w14:textId="77777777" w:rsidR="00CF4240" w:rsidRDefault="00CF4240">
      <w:pPr>
        <w:numPr>
          <w:ilvl w:val="0"/>
          <w:numId w:val="1"/>
        </w:numPr>
        <w:autoSpaceDE w:val="0"/>
        <w:spacing w:after="86"/>
        <w:rPr>
          <w:rFonts w:eastAsia="TimesNewRomanPSMT"/>
          <w:color w:val="000033"/>
          <w:sz w:val="28"/>
          <w:szCs w:val="28"/>
        </w:rPr>
      </w:pPr>
      <w:r>
        <w:rPr>
          <w:rFonts w:eastAsia="TimesNewRomanPSMT"/>
          <w:color w:val="000033"/>
          <w:sz w:val="28"/>
          <w:szCs w:val="28"/>
        </w:rPr>
        <w:lastRenderedPageBreak/>
        <w:t xml:space="preserve">соотношения тональностей и знаки в них, определение тон-сти, </w:t>
      </w:r>
    </w:p>
    <w:p w14:paraId="15342F98" w14:textId="77777777" w:rsidR="00CF4240" w:rsidRDefault="00CF4240">
      <w:pPr>
        <w:numPr>
          <w:ilvl w:val="0"/>
          <w:numId w:val="1"/>
        </w:numPr>
        <w:autoSpaceDE w:val="0"/>
        <w:spacing w:after="86"/>
        <w:rPr>
          <w:rFonts w:eastAsia="TimesNewRomanPSMT"/>
          <w:color w:val="000033"/>
          <w:sz w:val="28"/>
          <w:szCs w:val="28"/>
        </w:rPr>
      </w:pPr>
      <w:r>
        <w:rPr>
          <w:rFonts w:eastAsia="TimesNewRomanPSMT"/>
          <w:color w:val="000033"/>
          <w:sz w:val="28"/>
          <w:szCs w:val="28"/>
        </w:rPr>
        <w:t>определение на слух инт-ов и аккордов вне лада (в профгруппах), а соответственно, перед этим –  построение их (хотя бы вверх) и игра на ф-но инт-ов и аккордов.</w:t>
      </w:r>
    </w:p>
    <w:p w14:paraId="0E12889A" w14:textId="77777777" w:rsidR="00703647" w:rsidRDefault="00CF4240">
      <w:pPr>
        <w:autoSpaceDE w:val="0"/>
        <w:spacing w:after="86"/>
        <w:rPr>
          <w:rFonts w:eastAsia="TimesNewRomanPSMT"/>
          <w:color w:val="000033"/>
          <w:sz w:val="28"/>
          <w:szCs w:val="28"/>
        </w:rPr>
      </w:pPr>
      <w:r>
        <w:rPr>
          <w:rFonts w:eastAsia="TimesNewRomanPSMT"/>
          <w:color w:val="000033"/>
          <w:sz w:val="28"/>
          <w:szCs w:val="28"/>
        </w:rPr>
        <w:t>2. В свою очередь, обращаясь к специалистам-инструменталистам, хотелось бы обратить их внимание, на то,</w:t>
      </w:r>
    </w:p>
    <w:p w14:paraId="780F4021" w14:textId="77777777" w:rsidR="00CF4240" w:rsidRDefault="00CF4240">
      <w:pPr>
        <w:autoSpaceDE w:val="0"/>
        <w:spacing w:after="86"/>
        <w:rPr>
          <w:rFonts w:eastAsia="TimesNewRomanPSMT"/>
          <w:color w:val="000033"/>
          <w:sz w:val="28"/>
          <w:szCs w:val="28"/>
        </w:rPr>
      </w:pPr>
      <w:r>
        <w:rPr>
          <w:rFonts w:eastAsia="TimesNewRomanPSMT"/>
          <w:color w:val="000033"/>
          <w:sz w:val="28"/>
          <w:szCs w:val="28"/>
        </w:rPr>
        <w:t xml:space="preserve"> что если ранее </w:t>
      </w:r>
      <w:r w:rsidR="00703647" w:rsidRPr="00703647">
        <w:rPr>
          <w:rFonts w:eastAsia="TimesNewRomanPSMT"/>
          <w:b/>
          <w:i/>
          <w:color w:val="000033"/>
          <w:sz w:val="28"/>
          <w:szCs w:val="28"/>
        </w:rPr>
        <w:t xml:space="preserve">только </w:t>
      </w:r>
      <w:r w:rsidRPr="00703647">
        <w:rPr>
          <w:rFonts w:eastAsia="TimesNewRomanPSMT"/>
          <w:b/>
          <w:i/>
          <w:color w:val="000033"/>
          <w:sz w:val="28"/>
          <w:szCs w:val="28"/>
        </w:rPr>
        <w:t>предполагалось</w:t>
      </w:r>
      <w:r>
        <w:rPr>
          <w:rFonts w:eastAsia="TimesNewRomanPSMT"/>
          <w:color w:val="000033"/>
          <w:sz w:val="28"/>
          <w:szCs w:val="28"/>
        </w:rPr>
        <w:t xml:space="preserve"> использовать в их работе над озвучиванием произведения </w:t>
      </w:r>
      <w:r>
        <w:rPr>
          <w:rFonts w:eastAsia="TimesNewRomanPSMT"/>
          <w:color w:val="000033"/>
          <w:sz w:val="28"/>
          <w:szCs w:val="28"/>
          <w:u w:val="single"/>
        </w:rPr>
        <w:t>целостный и детальный анализ нотного текста</w:t>
      </w:r>
      <w:r>
        <w:rPr>
          <w:rFonts w:eastAsia="TimesNewRomanPSMT"/>
          <w:color w:val="000033"/>
          <w:sz w:val="28"/>
          <w:szCs w:val="28"/>
        </w:rPr>
        <w:t xml:space="preserve"> (всегда на уровне текущего класса), </w:t>
      </w:r>
    </w:p>
    <w:p w14:paraId="7C1C1710" w14:textId="77777777" w:rsidR="00703647" w:rsidRDefault="00CF4240">
      <w:pPr>
        <w:autoSpaceDE w:val="0"/>
        <w:spacing w:after="86"/>
        <w:rPr>
          <w:rFonts w:eastAsia="TimesNewRomanPSMT"/>
          <w:color w:val="000033"/>
          <w:sz w:val="28"/>
          <w:szCs w:val="28"/>
        </w:rPr>
      </w:pPr>
      <w:r>
        <w:rPr>
          <w:rFonts w:eastAsia="TimesNewRomanPSMT"/>
          <w:color w:val="000033"/>
          <w:sz w:val="28"/>
          <w:szCs w:val="28"/>
        </w:rPr>
        <w:t xml:space="preserve">то сейчас в предпроф программе – </w:t>
      </w:r>
      <w:r w:rsidR="00703647" w:rsidRPr="00703647">
        <w:rPr>
          <w:rFonts w:eastAsia="TimesNewRomanPSMT"/>
          <w:b/>
          <w:i/>
          <w:color w:val="000033"/>
          <w:sz w:val="28"/>
          <w:szCs w:val="28"/>
          <w:u w:val="single"/>
        </w:rPr>
        <w:t>целостный и детальный анализ нотного текста</w:t>
      </w:r>
      <w:r w:rsidR="00703647" w:rsidRPr="00703647">
        <w:rPr>
          <w:rFonts w:eastAsia="TimesNewRomanPSMT"/>
          <w:b/>
          <w:i/>
          <w:color w:val="000033"/>
          <w:sz w:val="28"/>
          <w:szCs w:val="28"/>
        </w:rPr>
        <w:t xml:space="preserve"> </w:t>
      </w:r>
      <w:r w:rsidRPr="00703647">
        <w:rPr>
          <w:rFonts w:eastAsia="TimesNewRomanPSMT"/>
          <w:b/>
          <w:i/>
          <w:color w:val="000033"/>
          <w:sz w:val="28"/>
          <w:szCs w:val="28"/>
        </w:rPr>
        <w:t>обязателен</w:t>
      </w:r>
      <w:r>
        <w:rPr>
          <w:rFonts w:eastAsia="TimesNewRomanPSMT"/>
          <w:color w:val="000033"/>
          <w:sz w:val="28"/>
          <w:szCs w:val="28"/>
        </w:rPr>
        <w:t xml:space="preserve">, – </w:t>
      </w:r>
    </w:p>
    <w:p w14:paraId="5CADC25D" w14:textId="77777777" w:rsidR="00CF4240" w:rsidRDefault="00CF4240">
      <w:pPr>
        <w:autoSpaceDE w:val="0"/>
        <w:spacing w:after="86"/>
        <w:rPr>
          <w:rFonts w:eastAsia="Tahoma"/>
          <w:color w:val="202020"/>
          <w:kern w:val="1"/>
          <w:sz w:val="28"/>
          <w:szCs w:val="28"/>
        </w:rPr>
      </w:pPr>
      <w:r>
        <w:rPr>
          <w:rFonts w:eastAsia="TimesNewRomanPSMT"/>
          <w:color w:val="000033"/>
          <w:sz w:val="28"/>
          <w:szCs w:val="28"/>
        </w:rPr>
        <w:t>и это правильно, так как образный и целостный  анализ произведения - это залог интеллектуального и исполнительского роста ученика.</w:t>
      </w:r>
    </w:p>
    <w:p w14:paraId="110645E0" w14:textId="77777777" w:rsidR="00CF4240" w:rsidRPr="00703647" w:rsidRDefault="00CF4240">
      <w:pPr>
        <w:tabs>
          <w:tab w:val="left" w:pos="220"/>
          <w:tab w:val="left" w:pos="720"/>
        </w:tabs>
        <w:autoSpaceDE w:val="0"/>
        <w:jc w:val="both"/>
        <w:rPr>
          <w:rFonts w:eastAsia="Tahoma"/>
          <w:b/>
          <w:color w:val="202020"/>
          <w:kern w:val="1"/>
          <w:sz w:val="28"/>
          <w:szCs w:val="28"/>
        </w:rPr>
      </w:pPr>
      <w:r w:rsidRPr="00703647">
        <w:rPr>
          <w:rFonts w:eastAsia="Tahoma"/>
          <w:b/>
          <w:color w:val="202020"/>
          <w:kern w:val="1"/>
          <w:sz w:val="28"/>
          <w:szCs w:val="28"/>
        </w:rPr>
        <w:t>Заключение</w:t>
      </w:r>
    </w:p>
    <w:p w14:paraId="38B35EEB" w14:textId="77777777" w:rsidR="00CF4240" w:rsidRDefault="00CF4240">
      <w:pPr>
        <w:autoSpaceDE w:val="0"/>
        <w:jc w:val="both"/>
        <w:rPr>
          <w:rFonts w:eastAsia="Tahoma"/>
          <w:color w:val="202020"/>
          <w:kern w:val="1"/>
          <w:sz w:val="28"/>
          <w:szCs w:val="28"/>
        </w:rPr>
      </w:pPr>
      <w:r>
        <w:rPr>
          <w:rFonts w:eastAsia="Tahoma"/>
          <w:color w:val="202020"/>
          <w:kern w:val="1"/>
          <w:sz w:val="28"/>
          <w:szCs w:val="28"/>
        </w:rPr>
        <w:t>Муниципальное бюджетное образовательное учреждение дополнительного образования детей (в дальнейшем - «музыкальная школа») ставит перед преподавательским коллективом серьёзные задачи, как в сфере собственно учебной деятельности, так и в сферах развития, воспитания и социальной  адаптации учащихся.</w:t>
      </w:r>
    </w:p>
    <w:p w14:paraId="544D2E38" w14:textId="77777777" w:rsidR="00CF4240" w:rsidRDefault="00CF4240">
      <w:pPr>
        <w:autoSpaceDE w:val="0"/>
        <w:jc w:val="both"/>
        <w:rPr>
          <w:rFonts w:eastAsia="Tahoma"/>
          <w:color w:val="202020"/>
          <w:kern w:val="1"/>
          <w:sz w:val="28"/>
          <w:szCs w:val="28"/>
        </w:rPr>
      </w:pPr>
      <w:r>
        <w:rPr>
          <w:rFonts w:eastAsia="Tahoma"/>
          <w:color w:val="202020"/>
          <w:kern w:val="1"/>
          <w:sz w:val="28"/>
          <w:szCs w:val="28"/>
        </w:rPr>
        <w:t>Для успешной работы педколлектива необходимы постоянные серьезные усилия в административном, практическом и  даже научном направлениях.</w:t>
      </w:r>
    </w:p>
    <w:p w14:paraId="2FF2F3CF" w14:textId="77777777" w:rsidR="00703647" w:rsidRDefault="00703647">
      <w:pPr>
        <w:autoSpaceDE w:val="0"/>
        <w:jc w:val="both"/>
        <w:rPr>
          <w:rFonts w:eastAsia="Tahoma"/>
          <w:color w:val="202020"/>
          <w:kern w:val="1"/>
          <w:sz w:val="28"/>
          <w:szCs w:val="28"/>
        </w:rPr>
      </w:pPr>
    </w:p>
    <w:p w14:paraId="16802165" w14:textId="77777777" w:rsidR="00CF4240" w:rsidRDefault="00CF4240">
      <w:pPr>
        <w:autoSpaceDE w:val="0"/>
        <w:jc w:val="both"/>
        <w:rPr>
          <w:rFonts w:eastAsia="Tahoma"/>
          <w:color w:val="202020"/>
          <w:kern w:val="1"/>
          <w:sz w:val="28"/>
          <w:szCs w:val="28"/>
        </w:rPr>
      </w:pPr>
      <w:r>
        <w:rPr>
          <w:rFonts w:eastAsia="Tahoma"/>
          <w:color w:val="202020"/>
          <w:kern w:val="1"/>
          <w:sz w:val="28"/>
          <w:szCs w:val="28"/>
        </w:rPr>
        <w:t xml:space="preserve">Английские учёные-исследователи выяснили что основными «барьерами», препятствующие успешному обучению, являются:  взаимоотношения между учителем и учениками, школой и семьёй и затем — содержание образования.    </w:t>
      </w:r>
    </w:p>
    <w:p w14:paraId="4C8DE753" w14:textId="77777777" w:rsidR="00CF4240" w:rsidRDefault="00CF4240">
      <w:pPr>
        <w:autoSpaceDE w:val="0"/>
        <w:jc w:val="both"/>
        <w:rPr>
          <w:rFonts w:eastAsia="Tahoma"/>
          <w:color w:val="202020"/>
          <w:kern w:val="1"/>
          <w:sz w:val="28"/>
          <w:szCs w:val="28"/>
        </w:rPr>
      </w:pPr>
      <w:r>
        <w:rPr>
          <w:rFonts w:eastAsia="Tahoma"/>
          <w:color w:val="202020"/>
          <w:kern w:val="1"/>
          <w:sz w:val="28"/>
          <w:szCs w:val="28"/>
        </w:rPr>
        <w:t xml:space="preserve">Я не буду раскрывать сейчас суть этого тезиса, так как это – тема,  имеющая масштаб диссертации. Я остановлюсь на самом существенном «барьере», который может препятствовать успешному обучению. </w:t>
      </w:r>
    </w:p>
    <w:p w14:paraId="7AF02780" w14:textId="77777777" w:rsidR="00703647" w:rsidRDefault="00703647">
      <w:pPr>
        <w:autoSpaceDE w:val="0"/>
        <w:jc w:val="both"/>
        <w:rPr>
          <w:rFonts w:eastAsia="Tahoma"/>
          <w:color w:val="202020"/>
          <w:kern w:val="1"/>
          <w:sz w:val="28"/>
          <w:szCs w:val="28"/>
        </w:rPr>
      </w:pPr>
    </w:p>
    <w:p w14:paraId="6A285D39" w14:textId="77777777" w:rsidR="00CF4240" w:rsidRDefault="00CF4240">
      <w:pPr>
        <w:autoSpaceDE w:val="0"/>
        <w:jc w:val="both"/>
        <w:rPr>
          <w:rFonts w:eastAsia="Tahoma"/>
          <w:color w:val="202020"/>
          <w:kern w:val="1"/>
          <w:sz w:val="28"/>
          <w:szCs w:val="28"/>
        </w:rPr>
      </w:pPr>
      <w:r>
        <w:rPr>
          <w:rFonts w:eastAsia="Tahoma"/>
          <w:color w:val="202020"/>
          <w:kern w:val="1"/>
          <w:sz w:val="28"/>
          <w:szCs w:val="28"/>
        </w:rPr>
        <w:t>Это – «содержание образования» относительно предмета сольфеджио.</w:t>
      </w:r>
    </w:p>
    <w:p w14:paraId="298D3A23" w14:textId="77777777" w:rsidR="00CF4240" w:rsidRDefault="00CF4240">
      <w:pPr>
        <w:autoSpaceDE w:val="0"/>
        <w:jc w:val="both"/>
        <w:rPr>
          <w:rFonts w:eastAsia="Tahoma"/>
          <w:color w:val="202020"/>
          <w:kern w:val="1"/>
          <w:sz w:val="28"/>
          <w:szCs w:val="28"/>
        </w:rPr>
      </w:pPr>
      <w:r>
        <w:rPr>
          <w:rFonts w:eastAsia="Tahoma"/>
          <w:color w:val="202020"/>
          <w:kern w:val="1"/>
          <w:sz w:val="28"/>
          <w:szCs w:val="28"/>
        </w:rPr>
        <w:t>Сольфеджио — это уникальный предмет, предмет - «десять в одном», рассчитанный на восприятие группой от 5 до 12 уч-ся, посещающих занятие в основном - раз в неделю.</w:t>
      </w:r>
    </w:p>
    <w:p w14:paraId="29FC0FCE" w14:textId="77777777" w:rsidR="00CF4240" w:rsidRDefault="00CF4240">
      <w:pPr>
        <w:autoSpaceDE w:val="0"/>
        <w:jc w:val="both"/>
        <w:rPr>
          <w:rFonts w:eastAsia="Tahoma"/>
          <w:color w:val="202020"/>
          <w:kern w:val="1"/>
          <w:sz w:val="28"/>
          <w:szCs w:val="28"/>
        </w:rPr>
      </w:pPr>
      <w:r>
        <w:rPr>
          <w:rFonts w:eastAsia="Tahoma"/>
          <w:color w:val="202020"/>
          <w:kern w:val="1"/>
          <w:sz w:val="28"/>
          <w:szCs w:val="28"/>
        </w:rPr>
        <w:t>Это — нереальный предмет, (как нереальны идеальное коммунис</w:t>
      </w:r>
      <w:r>
        <w:rPr>
          <w:rFonts w:eastAsia="Tahoma"/>
          <w:b/>
          <w:bCs/>
          <w:color w:val="202020"/>
          <w:kern w:val="1"/>
          <w:sz w:val="28"/>
          <w:szCs w:val="28"/>
        </w:rPr>
        <w:t xml:space="preserve">тическое </w:t>
      </w:r>
      <w:r>
        <w:rPr>
          <w:rFonts w:eastAsia="Tahoma"/>
          <w:color w:val="202020"/>
          <w:kern w:val="1"/>
          <w:sz w:val="28"/>
          <w:szCs w:val="28"/>
        </w:rPr>
        <w:t>общество, или собрание групп от 5-ти до 10-ти идеально потенциально развитых во всех психо-физических и музыкальных способностях учеников вкупе с идеальным преподавателем).</w:t>
      </w:r>
    </w:p>
    <w:p w14:paraId="45F7296D" w14:textId="77777777" w:rsidR="00CF4240" w:rsidRDefault="00CF4240">
      <w:pPr>
        <w:autoSpaceDE w:val="0"/>
        <w:jc w:val="both"/>
        <w:rPr>
          <w:rFonts w:eastAsia="Tahoma"/>
          <w:color w:val="202020"/>
          <w:kern w:val="1"/>
          <w:sz w:val="28"/>
          <w:szCs w:val="28"/>
        </w:rPr>
      </w:pPr>
      <w:r>
        <w:rPr>
          <w:rFonts w:eastAsia="Tahoma"/>
          <w:color w:val="202020"/>
          <w:kern w:val="1"/>
          <w:sz w:val="28"/>
          <w:szCs w:val="28"/>
        </w:rPr>
        <w:t xml:space="preserve">Сольфеджио в том виде, в котором исторически сложился этот предмет, и продолжает существовать по сей день в музыкальной школе – возможен только для предпроф обучения при наличии группы из способных учащихся– в музыкальном и интеллектуальном отношении.   </w:t>
      </w:r>
    </w:p>
    <w:p w14:paraId="35FD2166" w14:textId="77777777" w:rsidR="00CF4240" w:rsidRDefault="00CF4240">
      <w:pPr>
        <w:autoSpaceDE w:val="0"/>
        <w:jc w:val="both"/>
        <w:rPr>
          <w:rFonts w:eastAsia="Tahoma"/>
          <w:color w:val="202020"/>
          <w:kern w:val="1"/>
          <w:sz w:val="28"/>
          <w:szCs w:val="28"/>
        </w:rPr>
      </w:pPr>
      <w:r>
        <w:rPr>
          <w:rFonts w:eastAsia="Tahoma"/>
          <w:color w:val="202020"/>
          <w:kern w:val="1"/>
          <w:sz w:val="28"/>
          <w:szCs w:val="28"/>
        </w:rPr>
        <w:lastRenderedPageBreak/>
        <w:t>Очень рада, что наступили времена, когда появилось общеразвивающее обучение в противовес предпроф обучению, где предмет сольфеджио уже дифференцирован соответственно задачам программ.</w:t>
      </w:r>
    </w:p>
    <w:p w14:paraId="4AF727FC" w14:textId="77777777" w:rsidR="00703647" w:rsidRDefault="00703647">
      <w:pPr>
        <w:autoSpaceDE w:val="0"/>
        <w:jc w:val="both"/>
        <w:rPr>
          <w:rFonts w:eastAsia="Tahoma"/>
          <w:color w:val="202020"/>
          <w:kern w:val="1"/>
          <w:sz w:val="28"/>
          <w:szCs w:val="28"/>
        </w:rPr>
      </w:pPr>
    </w:p>
    <w:p w14:paraId="06C5D7E6" w14:textId="77777777" w:rsidR="00CF4240" w:rsidRDefault="00CF4240">
      <w:pPr>
        <w:autoSpaceDE w:val="0"/>
        <w:jc w:val="both"/>
        <w:rPr>
          <w:rFonts w:eastAsia="Tahoma"/>
          <w:color w:val="202020"/>
          <w:kern w:val="1"/>
          <w:sz w:val="28"/>
          <w:szCs w:val="28"/>
        </w:rPr>
      </w:pPr>
      <w:r>
        <w:rPr>
          <w:rFonts w:eastAsia="Tahoma"/>
          <w:color w:val="202020"/>
          <w:kern w:val="1"/>
          <w:sz w:val="28"/>
          <w:szCs w:val="28"/>
        </w:rPr>
        <w:t>И я хочу сказать о дополнительном образовании, которое будет ещё пять лет действовать, и в связи с этим, о сольфеджио, которое надо проводить гибко, не травмируя детей нереальными объёмами. Надо в 4-м классе вычленить детей, которые хотят и будут продолжать музыкальное образование, и с ними работать по проф сольфеджио. А остальных — насыщать прекрасными мелодиями в разных жанрах, запоминать и петь их, уметь записывать  и играть с подбором аккомпанемента и  импровизацией 8-ми тактов проигрыша...</w:t>
      </w:r>
    </w:p>
    <w:p w14:paraId="6EF854DD" w14:textId="77777777" w:rsidR="00CF4240" w:rsidRDefault="00CF4240">
      <w:pPr>
        <w:autoSpaceDE w:val="0"/>
        <w:jc w:val="both"/>
        <w:rPr>
          <w:rFonts w:eastAsia="Helvetica"/>
          <w:color w:val="000000"/>
          <w:spacing w:val="-1"/>
          <w:sz w:val="24"/>
          <w:szCs w:val="24"/>
        </w:rPr>
      </w:pPr>
      <w:r>
        <w:rPr>
          <w:rFonts w:eastAsia="Tahoma"/>
          <w:color w:val="202020"/>
          <w:kern w:val="1"/>
          <w:sz w:val="28"/>
          <w:szCs w:val="28"/>
        </w:rPr>
        <w:t>И чтобы сдавали эти дети и эти любимые мелодии,  и чтобы умели анализировать музыкальные фрагменты, и чтобы экзамен по сольфеджио для этого большинства детей превратился в музыкальный праздник!</w:t>
      </w:r>
    </w:p>
    <w:p w14:paraId="47DC98F9" w14:textId="77777777" w:rsidR="00703647" w:rsidRDefault="00703647">
      <w:pPr>
        <w:widowControl/>
        <w:tabs>
          <w:tab w:val="left" w:pos="-443"/>
          <w:tab w:val="left" w:pos="57"/>
        </w:tabs>
        <w:autoSpaceDE w:val="0"/>
        <w:rPr>
          <w:rFonts w:eastAsia="Helvetica"/>
          <w:color w:val="000000"/>
          <w:spacing w:val="-1"/>
          <w:sz w:val="24"/>
          <w:szCs w:val="24"/>
        </w:rPr>
      </w:pPr>
    </w:p>
    <w:p w14:paraId="74E55781" w14:textId="77777777" w:rsidR="00CF4240" w:rsidRDefault="00CF4240">
      <w:pPr>
        <w:widowControl/>
        <w:tabs>
          <w:tab w:val="left" w:pos="-443"/>
          <w:tab w:val="left" w:pos="57"/>
        </w:tabs>
        <w:autoSpaceDE w:val="0"/>
        <w:rPr>
          <w:rFonts w:eastAsia="Helvetica"/>
          <w:color w:val="000000"/>
          <w:spacing w:val="-1"/>
          <w:sz w:val="24"/>
          <w:szCs w:val="24"/>
          <w:u w:val="single"/>
        </w:rPr>
      </w:pPr>
      <w:r>
        <w:rPr>
          <w:rFonts w:eastAsia="Helvetica"/>
          <w:color w:val="000000"/>
          <w:spacing w:val="-1"/>
          <w:sz w:val="24"/>
          <w:szCs w:val="24"/>
        </w:rPr>
        <w:t>*Вот что говорит М. В. Карасёва, профессор Московской консерватории, в интернет- трейлере лекции «</w:t>
      </w:r>
      <w:r>
        <w:rPr>
          <w:rFonts w:eastAsia="Tahoma"/>
          <w:color w:val="000000"/>
          <w:spacing w:val="-1"/>
          <w:sz w:val="24"/>
          <w:szCs w:val="24"/>
        </w:rPr>
        <w:t>Сольфеджио - психотехника развития музыкального слуха» (</w:t>
      </w:r>
      <w:r>
        <w:rPr>
          <w:rFonts w:eastAsia="Times-Roman"/>
          <w:color w:val="000000"/>
          <w:spacing w:val="-1"/>
          <w:sz w:val="24"/>
          <w:szCs w:val="24"/>
        </w:rPr>
        <w:t xml:space="preserve">ноябрь 2012 года) </w:t>
      </w:r>
      <w:r>
        <w:rPr>
          <w:rFonts w:eastAsia="Helvetica"/>
          <w:color w:val="000000"/>
          <w:spacing w:val="-1"/>
          <w:sz w:val="24"/>
          <w:szCs w:val="24"/>
        </w:rPr>
        <w:t>о роли трёх образовательных ступеней в изучении сольфеджио (не цитирую):</w:t>
      </w:r>
    </w:p>
    <w:p w14:paraId="1D5AE1E8" w14:textId="77777777" w:rsidR="00CF4240" w:rsidRDefault="00CF4240">
      <w:pPr>
        <w:pStyle w:val="aa"/>
        <w:numPr>
          <w:ilvl w:val="0"/>
          <w:numId w:val="3"/>
        </w:numPr>
        <w:tabs>
          <w:tab w:val="left" w:pos="-443"/>
          <w:tab w:val="left" w:pos="57"/>
        </w:tabs>
        <w:autoSpaceDE w:val="0"/>
        <w:spacing w:before="0" w:after="0"/>
        <w:rPr>
          <w:rFonts w:eastAsia="Helvetica"/>
          <w:color w:val="000000"/>
          <w:spacing w:val="-1"/>
          <w:sz w:val="24"/>
          <w:szCs w:val="24"/>
        </w:rPr>
      </w:pPr>
      <w:r>
        <w:rPr>
          <w:rFonts w:eastAsia="Helvetica"/>
          <w:color w:val="000000"/>
          <w:spacing w:val="-1"/>
          <w:sz w:val="24"/>
          <w:szCs w:val="24"/>
          <w:u w:val="single"/>
        </w:rPr>
        <w:t>1-я ступень, школа – должна развить стимулы к изучению сольфеджио без стресса, и наработать первоначальные навыки</w:t>
      </w:r>
    </w:p>
    <w:p w14:paraId="42994671" w14:textId="77777777" w:rsidR="00CF4240" w:rsidRDefault="00CF4240">
      <w:pPr>
        <w:pStyle w:val="aa"/>
        <w:numPr>
          <w:ilvl w:val="0"/>
          <w:numId w:val="3"/>
        </w:numPr>
        <w:tabs>
          <w:tab w:val="left" w:pos="-443"/>
          <w:tab w:val="left" w:pos="57"/>
        </w:tabs>
        <w:autoSpaceDE w:val="0"/>
        <w:spacing w:before="0" w:after="0"/>
        <w:rPr>
          <w:rFonts w:eastAsia="Helvetica"/>
          <w:color w:val="000000"/>
          <w:spacing w:val="-1"/>
          <w:kern w:val="1"/>
          <w:sz w:val="24"/>
          <w:szCs w:val="24"/>
        </w:rPr>
      </w:pPr>
      <w:r>
        <w:rPr>
          <w:rFonts w:eastAsia="Helvetica"/>
          <w:color w:val="000000"/>
          <w:spacing w:val="-1"/>
          <w:sz w:val="24"/>
          <w:szCs w:val="24"/>
        </w:rPr>
        <w:t>2-я ступень, музыкальное училище – должно специализировать сольфеджио как таковое</w:t>
      </w:r>
    </w:p>
    <w:p w14:paraId="0D3029A2" w14:textId="77777777" w:rsidR="00703647" w:rsidRDefault="00CF4240" w:rsidP="00703647">
      <w:pPr>
        <w:numPr>
          <w:ilvl w:val="0"/>
          <w:numId w:val="3"/>
        </w:numPr>
        <w:autoSpaceDE w:val="0"/>
        <w:spacing w:after="86" w:line="360" w:lineRule="auto"/>
        <w:rPr>
          <w:rFonts w:eastAsia="TimesNewRomanPSMT"/>
          <w:color w:val="000033"/>
          <w:kern w:val="1"/>
          <w:sz w:val="24"/>
          <w:szCs w:val="24"/>
        </w:rPr>
      </w:pPr>
      <w:r>
        <w:rPr>
          <w:rFonts w:eastAsia="Helvetica"/>
          <w:color w:val="000000"/>
          <w:spacing w:val="-1"/>
          <w:kern w:val="1"/>
          <w:sz w:val="24"/>
          <w:szCs w:val="24"/>
        </w:rPr>
        <w:t>3- ступень, вуз – должен формировать экспертный слух, интерпретацию и  стилистику слуха.</w:t>
      </w:r>
    </w:p>
    <w:p w14:paraId="0BB9D165" w14:textId="77777777" w:rsidR="00703647" w:rsidRDefault="00CF4240" w:rsidP="00703647">
      <w:pPr>
        <w:autoSpaceDE w:val="0"/>
        <w:spacing w:after="86" w:line="360" w:lineRule="auto"/>
        <w:ind w:left="720"/>
        <w:rPr>
          <w:rFonts w:eastAsia="TimesNewRomanPSMT"/>
          <w:color w:val="000033"/>
          <w:kern w:val="1"/>
          <w:sz w:val="24"/>
          <w:szCs w:val="24"/>
        </w:rPr>
      </w:pPr>
      <w:r w:rsidRPr="00703647">
        <w:rPr>
          <w:rFonts w:eastAsia="TimesNewRomanPSMT"/>
          <w:color w:val="000033"/>
          <w:kern w:val="1"/>
          <w:sz w:val="24"/>
          <w:szCs w:val="24"/>
        </w:rPr>
        <w:t>**Цитирую (из Программы):</w:t>
      </w:r>
      <w:r w:rsidR="00703647">
        <w:rPr>
          <w:rFonts w:eastAsia="TimesNewRomanPSMT"/>
          <w:color w:val="000033"/>
          <w:kern w:val="1"/>
          <w:sz w:val="24"/>
          <w:szCs w:val="24"/>
        </w:rPr>
        <w:t xml:space="preserve"> </w:t>
      </w:r>
      <w:r w:rsidRPr="00703647">
        <w:rPr>
          <w:rFonts w:eastAsia="Helvetica"/>
          <w:color w:val="000000"/>
          <w:spacing w:val="-3"/>
          <w:kern w:val="1"/>
          <w:sz w:val="24"/>
          <w:szCs w:val="24"/>
        </w:rPr>
        <w:t xml:space="preserve">«...На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 По умолчанию можно добавить ещё две формы – это анализ пр-ия и подбор аккордов к мелодии. </w:t>
      </w:r>
    </w:p>
    <w:p w14:paraId="72A2C33D" w14:textId="77777777" w:rsidR="00BD5CDC" w:rsidRPr="00BD5CDC" w:rsidRDefault="00CF4240" w:rsidP="00BD5CDC">
      <w:pPr>
        <w:autoSpaceDE w:val="0"/>
        <w:spacing w:after="86" w:line="360" w:lineRule="auto"/>
        <w:ind w:left="720"/>
        <w:rPr>
          <w:rFonts w:eastAsia="Helvetica"/>
          <w:color w:val="000000"/>
          <w:spacing w:val="-3"/>
          <w:kern w:val="1"/>
          <w:sz w:val="24"/>
          <w:szCs w:val="24"/>
        </w:rPr>
      </w:pPr>
      <w:r>
        <w:rPr>
          <w:rFonts w:eastAsia="TimesNewRomanPSMT"/>
          <w:color w:val="000033"/>
          <w:kern w:val="1"/>
          <w:sz w:val="24"/>
          <w:szCs w:val="24"/>
        </w:rPr>
        <w:t>А вот ещё одна цитата:</w:t>
      </w:r>
      <w:r w:rsidR="00703647">
        <w:rPr>
          <w:rFonts w:eastAsia="TimesNewRomanPSMT"/>
          <w:color w:val="000033"/>
          <w:kern w:val="1"/>
          <w:sz w:val="24"/>
          <w:szCs w:val="24"/>
        </w:rPr>
        <w:t xml:space="preserve"> </w:t>
      </w:r>
      <w:r>
        <w:rPr>
          <w:rFonts w:eastAsia="Verdana"/>
          <w:color w:val="0E0E0E"/>
          <w:kern w:val="1"/>
          <w:sz w:val="24"/>
          <w:szCs w:val="24"/>
        </w:rPr>
        <w:t>«В современной музыкальной педагогике сформированы различные формы</w:t>
      </w:r>
      <w:r>
        <w:rPr>
          <w:rFonts w:eastAsia="Verdana"/>
          <w:b/>
          <w:bCs/>
          <w:color w:val="0E0E0E"/>
          <w:kern w:val="1"/>
          <w:sz w:val="24"/>
          <w:szCs w:val="24"/>
        </w:rPr>
        <w:t xml:space="preserve"> </w:t>
      </w:r>
      <w:r>
        <w:rPr>
          <w:rFonts w:eastAsia="Verdana"/>
          <w:color w:val="0E0E0E"/>
          <w:kern w:val="1"/>
          <w:sz w:val="24"/>
          <w:szCs w:val="24"/>
        </w:rPr>
        <w:t>творческого музицирования, достаточно простые и применимые в условиях группового урока сольфеджио. К ним относятся:1) вокальная импровизация на заданный аккомпанемент; 2) мелодическая фигурация; 3) многоголосная вокальная импровизация в стиле русской народной песни (например, хороводной); 4) жанровая трансформация темы; 5) гармоническая фигурация;6) сочинение фактурных вариаций на заданную тему. А темой может послужить, например, только что записанный музыкальный диктант или пропетая с листа мелодия народной песни. Такая реализация внутрипредметных связей систематизирует учебный процесс и делает обучение более результативным.» (конец цитаты).</w:t>
      </w:r>
      <w:r w:rsidR="00BD5CDC">
        <w:rPr>
          <w:rFonts w:eastAsia="Helvetica"/>
          <w:color w:val="000000"/>
          <w:spacing w:val="-3"/>
          <w:kern w:val="1"/>
          <w:sz w:val="24"/>
          <w:szCs w:val="24"/>
        </w:rPr>
        <w:t xml:space="preserve"> </w:t>
      </w:r>
    </w:p>
    <w:sectPr w:rsidR="00BD5CDC" w:rsidRPr="00BD5CDC" w:rsidSect="00BD5CDC">
      <w:footerReference w:type="even" r:id="rId12"/>
      <w:footerReference w:type="default" r:id="rId13"/>
      <w:pgSz w:w="11906" w:h="16838"/>
      <w:pgMar w:top="1693" w:right="1134" w:bottom="1134" w:left="1134" w:header="1134" w:footer="720" w:gutter="0"/>
      <w:cols w:space="720"/>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CAEC" w14:textId="77777777" w:rsidR="00AA72F0" w:rsidRDefault="00AA72F0">
      <w:r>
        <w:separator/>
      </w:r>
    </w:p>
  </w:endnote>
  <w:endnote w:type="continuationSeparator" w:id="0">
    <w:p w14:paraId="077A64C4" w14:textId="77777777" w:rsidR="00AA72F0" w:rsidRDefault="00AA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Times New Roman"/>
    <w:charset w:val="00"/>
    <w:family w:val="roman"/>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A213" w14:textId="77777777" w:rsidR="00BD5CDC" w:rsidRDefault="00BD5CDC" w:rsidP="005B682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EBF6747" w14:textId="77777777" w:rsidR="00BD5CDC" w:rsidRDefault="00BD5CDC">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82B8" w14:textId="77777777" w:rsidR="00BD5CDC" w:rsidRDefault="00BD5CDC" w:rsidP="005B682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54E28">
      <w:rPr>
        <w:rStyle w:val="ad"/>
        <w:noProof/>
      </w:rPr>
      <w:t>11</w:t>
    </w:r>
    <w:r>
      <w:rPr>
        <w:rStyle w:val="ad"/>
      </w:rPr>
      <w:fldChar w:fldCharType="end"/>
    </w:r>
  </w:p>
  <w:p w14:paraId="2D6CC5EE" w14:textId="77777777" w:rsidR="00BD5CDC" w:rsidRDefault="00BD5CDC">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8FA29" w14:textId="77777777" w:rsidR="00AA72F0" w:rsidRDefault="00AA72F0">
      <w:r>
        <w:separator/>
      </w:r>
    </w:p>
  </w:footnote>
  <w:footnote w:type="continuationSeparator" w:id="0">
    <w:p w14:paraId="1F94D384" w14:textId="77777777" w:rsidR="00AA72F0" w:rsidRDefault="00AA7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145"/>
        </w:tabs>
        <w:ind w:left="1145" w:hanging="360"/>
      </w:pPr>
      <w:rPr>
        <w:rFonts w:ascii="Symbol" w:hAnsi="Symbol" w:cs="OpenSymbo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OpenSymbo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OpenSymbo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55"/>
    <w:rsid w:val="001C1C55"/>
    <w:rsid w:val="004B25D5"/>
    <w:rsid w:val="005B6821"/>
    <w:rsid w:val="00703647"/>
    <w:rsid w:val="00710686"/>
    <w:rsid w:val="007D4CE5"/>
    <w:rsid w:val="00954E28"/>
    <w:rsid w:val="00AA72F0"/>
    <w:rsid w:val="00B070B0"/>
    <w:rsid w:val="00BD5CDC"/>
    <w:rsid w:val="00C66583"/>
    <w:rsid w:val="00CF4240"/>
    <w:rsid w:val="00FA1E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779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1">
    <w:name w:val="heading 1"/>
    <w:basedOn w:val="a"/>
    <w:next w:val="a"/>
    <w:link w:val="10"/>
    <w:qFormat/>
    <w:rsid w:val="00C66583"/>
    <w:pPr>
      <w:keepNext/>
      <w:widowControl/>
      <w:suppressAutoHyphens w:val="0"/>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RTFNum21">
    <w:name w:val="RTF_Num 2 1"/>
  </w:style>
  <w:style w:type="character" w:customStyle="1" w:styleId="RTFNum31">
    <w:name w:val="RTF_Num 3 1"/>
  </w:style>
  <w:style w:type="character" w:styleId="a3">
    <w:name w:val="Hyperlink"/>
  </w:style>
  <w:style w:type="character" w:customStyle="1" w:styleId="a4">
    <w:name w:val="Символ нумерации"/>
  </w:style>
  <w:style w:type="character" w:customStyle="1" w:styleId="a5">
    <w:name w:val="Маркеры списка"/>
  </w:style>
  <w:style w:type="paragraph" w:customStyle="1" w:styleId="a6">
    <w:name w:val="Заголовок"/>
    <w:basedOn w:val="a"/>
    <w:next w:val="a7"/>
    <w:pPr>
      <w:keepNext/>
      <w:spacing w:before="240" w:after="120"/>
    </w:pPr>
  </w:style>
  <w:style w:type="paragraph" w:styleId="a7">
    <w:name w:val="Body Text"/>
    <w:basedOn w:val="a"/>
    <w:pPr>
      <w:spacing w:after="120"/>
    </w:pPr>
  </w:style>
  <w:style w:type="paragraph" w:styleId="a8">
    <w:name w:val="List"/>
    <w:basedOn w:val="a7"/>
    <w:rPr>
      <w:rFonts w:cs="Lucida Sans"/>
    </w:rPr>
  </w:style>
  <w:style w:type="paragraph" w:customStyle="1" w:styleId="11">
    <w:name w:val="Название1"/>
    <w:basedOn w:val="a"/>
    <w:pPr>
      <w:suppressLineNumbers/>
      <w:spacing w:before="120" w:after="120"/>
    </w:pPr>
  </w:style>
  <w:style w:type="paragraph" w:customStyle="1" w:styleId="a9">
    <w:name w:val="Указатель"/>
    <w:basedOn w:val="a"/>
    <w:pPr>
      <w:suppressLineNumbers/>
    </w:pPr>
    <w:rPr>
      <w:rFonts w:cs="Lucida Sans"/>
    </w:rPr>
  </w:style>
  <w:style w:type="paragraph" w:customStyle="1" w:styleId="aa">
    <w:name w:val="а_Текст"/>
    <w:basedOn w:val="a"/>
    <w:pPr>
      <w:widowControl/>
      <w:spacing w:before="60" w:after="60"/>
      <w:ind w:firstLine="567"/>
    </w:pPr>
  </w:style>
  <w:style w:type="paragraph" w:styleId="ab">
    <w:name w:val="header"/>
    <w:basedOn w:val="a"/>
    <w:pPr>
      <w:suppressLineNumbers/>
      <w:tabs>
        <w:tab w:val="center" w:pos="4819"/>
        <w:tab w:val="right" w:pos="9638"/>
      </w:tabs>
    </w:pPr>
  </w:style>
  <w:style w:type="paragraph" w:styleId="ac">
    <w:name w:val="footer"/>
    <w:basedOn w:val="a"/>
    <w:pPr>
      <w:suppressLineNumbers/>
      <w:tabs>
        <w:tab w:val="center" w:pos="4819"/>
        <w:tab w:val="right" w:pos="9638"/>
      </w:tabs>
    </w:pPr>
  </w:style>
  <w:style w:type="character" w:styleId="ad">
    <w:name w:val="page number"/>
    <w:uiPriority w:val="99"/>
    <w:semiHidden/>
    <w:unhideWhenUsed/>
    <w:rsid w:val="00BD5CDC"/>
  </w:style>
  <w:style w:type="character" w:customStyle="1" w:styleId="10">
    <w:name w:val="Заголовок 1 Знак"/>
    <w:link w:val="1"/>
    <w:rsid w:val="00C66583"/>
    <w:rPr>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paragraph" w:styleId="1">
    <w:name w:val="heading 1"/>
    <w:basedOn w:val="a"/>
    <w:next w:val="a"/>
    <w:link w:val="10"/>
    <w:qFormat/>
    <w:rsid w:val="00C66583"/>
    <w:pPr>
      <w:keepNext/>
      <w:widowControl/>
      <w:suppressAutoHyphens w:val="0"/>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RTFNum21">
    <w:name w:val="RTF_Num 2 1"/>
  </w:style>
  <w:style w:type="character" w:customStyle="1" w:styleId="RTFNum31">
    <w:name w:val="RTF_Num 3 1"/>
  </w:style>
  <w:style w:type="character" w:styleId="a3">
    <w:name w:val="Hyperlink"/>
  </w:style>
  <w:style w:type="character" w:customStyle="1" w:styleId="a4">
    <w:name w:val="Символ нумерации"/>
  </w:style>
  <w:style w:type="character" w:customStyle="1" w:styleId="a5">
    <w:name w:val="Маркеры списка"/>
  </w:style>
  <w:style w:type="paragraph" w:customStyle="1" w:styleId="a6">
    <w:name w:val="Заголовок"/>
    <w:basedOn w:val="a"/>
    <w:next w:val="a7"/>
    <w:pPr>
      <w:keepNext/>
      <w:spacing w:before="240" w:after="120"/>
    </w:pPr>
  </w:style>
  <w:style w:type="paragraph" w:styleId="a7">
    <w:name w:val="Body Text"/>
    <w:basedOn w:val="a"/>
    <w:pPr>
      <w:spacing w:after="120"/>
    </w:pPr>
  </w:style>
  <w:style w:type="paragraph" w:styleId="a8">
    <w:name w:val="List"/>
    <w:basedOn w:val="a7"/>
    <w:rPr>
      <w:rFonts w:cs="Lucida Sans"/>
    </w:rPr>
  </w:style>
  <w:style w:type="paragraph" w:customStyle="1" w:styleId="11">
    <w:name w:val="Название1"/>
    <w:basedOn w:val="a"/>
    <w:pPr>
      <w:suppressLineNumbers/>
      <w:spacing w:before="120" w:after="120"/>
    </w:pPr>
  </w:style>
  <w:style w:type="paragraph" w:customStyle="1" w:styleId="a9">
    <w:name w:val="Указатель"/>
    <w:basedOn w:val="a"/>
    <w:pPr>
      <w:suppressLineNumbers/>
    </w:pPr>
    <w:rPr>
      <w:rFonts w:cs="Lucida Sans"/>
    </w:rPr>
  </w:style>
  <w:style w:type="paragraph" w:customStyle="1" w:styleId="aa">
    <w:name w:val="а_Текст"/>
    <w:basedOn w:val="a"/>
    <w:pPr>
      <w:widowControl/>
      <w:spacing w:before="60" w:after="60"/>
      <w:ind w:firstLine="567"/>
    </w:pPr>
  </w:style>
  <w:style w:type="paragraph" w:styleId="ab">
    <w:name w:val="header"/>
    <w:basedOn w:val="a"/>
    <w:pPr>
      <w:suppressLineNumbers/>
      <w:tabs>
        <w:tab w:val="center" w:pos="4819"/>
        <w:tab w:val="right" w:pos="9638"/>
      </w:tabs>
    </w:pPr>
  </w:style>
  <w:style w:type="paragraph" w:styleId="ac">
    <w:name w:val="footer"/>
    <w:basedOn w:val="a"/>
    <w:pPr>
      <w:suppressLineNumbers/>
      <w:tabs>
        <w:tab w:val="center" w:pos="4819"/>
        <w:tab w:val="right" w:pos="9638"/>
      </w:tabs>
    </w:pPr>
  </w:style>
  <w:style w:type="character" w:styleId="ad">
    <w:name w:val="page number"/>
    <w:uiPriority w:val="99"/>
    <w:semiHidden/>
    <w:unhideWhenUsed/>
    <w:rsid w:val="00BD5CDC"/>
  </w:style>
  <w:style w:type="character" w:customStyle="1" w:styleId="10">
    <w:name w:val="Заголовок 1 Знак"/>
    <w:link w:val="1"/>
    <w:rsid w:val="00C66583"/>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u.wikipedia.org/wiki/&#1055;&#1088;&#1086;&#1094;&#1077;&#1089;&#1089;"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wikipedia.org/wiki/&#1051;&#1072;&#1090;&#1080;&#1085;&#1089;&#1082;&#1080;&#1081;_&#1103;&#1079;&#1099;&#1082;" TargetMode="External"/><Relationship Id="rId9" Type="http://schemas.openxmlformats.org/officeDocument/2006/relationships/hyperlink" Target="https://ru.wikipedia.org/wiki/&#1042;&#1077;&#1083;&#1080;&#1095;&#1080;&#1085;&#1072;_(&#1084;&#1072;&#1090;&#1077;&#1084;&#1072;&#1090;&#1080;&#1082;&#1072;)" TargetMode="External"/><Relationship Id="rId10" Type="http://schemas.openxmlformats.org/officeDocument/2006/relationships/hyperlink" Target="https://ru.wikipedia.org/wiki/&#1047;&#1085;&#1072;&#1095;&#1077;&#1085;&#1080;&#107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3149</Words>
  <Characters>17954</Characters>
  <Application>Microsoft Macintosh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21061</CharactersWithSpaces>
  <SharedDoc>false</SharedDoc>
  <HLinks>
    <vt:vector size="24" baseType="variant">
      <vt:variant>
        <vt:i4>74514454</vt:i4>
      </vt:variant>
      <vt:variant>
        <vt:i4>9</vt:i4>
      </vt:variant>
      <vt:variant>
        <vt:i4>0</vt:i4>
      </vt:variant>
      <vt:variant>
        <vt:i4>5</vt:i4>
      </vt:variant>
      <vt:variant>
        <vt:lpwstr>https://ru.wikipedia.org/wiki/Процесс</vt:lpwstr>
      </vt:variant>
      <vt:variant>
        <vt:lpwstr/>
      </vt:variant>
      <vt:variant>
        <vt:i4>4456553</vt:i4>
      </vt:variant>
      <vt:variant>
        <vt:i4>6</vt:i4>
      </vt:variant>
      <vt:variant>
        <vt:i4>0</vt:i4>
      </vt:variant>
      <vt:variant>
        <vt:i4>5</vt:i4>
      </vt:variant>
      <vt:variant>
        <vt:lpwstr>https://ru.wikipedia.org/wiki/Значение</vt:lpwstr>
      </vt:variant>
      <vt:variant>
        <vt:lpwstr/>
      </vt:variant>
      <vt:variant>
        <vt:i4>69600348</vt:i4>
      </vt:variant>
      <vt:variant>
        <vt:i4>3</vt:i4>
      </vt:variant>
      <vt:variant>
        <vt:i4>0</vt:i4>
      </vt:variant>
      <vt:variant>
        <vt:i4>5</vt:i4>
      </vt:variant>
      <vt:variant>
        <vt:lpwstr>https://ru.wikipedia.org/wiki/Величина_(математика)</vt:lpwstr>
      </vt:variant>
      <vt:variant>
        <vt:lpwstr/>
      </vt:variant>
      <vt:variant>
        <vt:i4>1377312</vt:i4>
      </vt:variant>
      <vt:variant>
        <vt:i4>0</vt:i4>
      </vt:variant>
      <vt:variant>
        <vt:i4>0</vt:i4>
      </vt:variant>
      <vt:variant>
        <vt:i4>5</vt:i4>
      </vt:variant>
      <vt:variant>
        <vt:lpwstr>https://ru.wikipedia.org/wiki/Латинский_язык</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Гульсум Захарова</dc:creator>
  <cp:keywords/>
  <cp:lastModifiedBy>Гали</cp:lastModifiedBy>
  <cp:revision>2</cp:revision>
  <cp:lastPrinted>1601-01-01T00:00:00Z</cp:lastPrinted>
  <dcterms:created xsi:type="dcterms:W3CDTF">2015-12-26T05:34:00Z</dcterms:created>
  <dcterms:modified xsi:type="dcterms:W3CDTF">2015-12-26T05:34:00Z</dcterms:modified>
</cp:coreProperties>
</file>