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02" w:rsidRPr="0084036F" w:rsidRDefault="00D22588" w:rsidP="0084036F">
      <w:pPr>
        <w:ind w:firstLine="35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4036F">
        <w:rPr>
          <w:b/>
          <w:bCs/>
          <w:sz w:val="28"/>
          <w:szCs w:val="28"/>
        </w:rPr>
        <w:t>Муниципальное бюджетное учреждение</w:t>
      </w:r>
      <w:r w:rsidR="00F00202" w:rsidRPr="0084036F">
        <w:rPr>
          <w:b/>
          <w:bCs/>
          <w:sz w:val="28"/>
          <w:szCs w:val="28"/>
        </w:rPr>
        <w:t xml:space="preserve"> </w:t>
      </w:r>
    </w:p>
    <w:p w:rsidR="00D22588" w:rsidRPr="0084036F" w:rsidRDefault="00D22588" w:rsidP="0084036F">
      <w:pPr>
        <w:ind w:firstLine="357"/>
        <w:jc w:val="center"/>
        <w:rPr>
          <w:b/>
          <w:bCs/>
          <w:sz w:val="28"/>
          <w:szCs w:val="28"/>
        </w:rPr>
      </w:pPr>
      <w:r w:rsidRPr="0084036F">
        <w:rPr>
          <w:b/>
          <w:bCs/>
          <w:sz w:val="28"/>
          <w:szCs w:val="28"/>
        </w:rPr>
        <w:t xml:space="preserve">дополнительного образования </w:t>
      </w:r>
    </w:p>
    <w:p w:rsidR="00D22588" w:rsidRDefault="00D22588" w:rsidP="0084036F">
      <w:pPr>
        <w:ind w:firstLine="357"/>
        <w:jc w:val="center"/>
        <w:rPr>
          <w:b/>
          <w:bCs/>
          <w:sz w:val="28"/>
          <w:szCs w:val="28"/>
        </w:rPr>
      </w:pPr>
      <w:r w:rsidRPr="0084036F">
        <w:rPr>
          <w:b/>
          <w:bCs/>
          <w:sz w:val="28"/>
          <w:szCs w:val="28"/>
        </w:rPr>
        <w:t>«Детская музыкальная школа № 3»</w:t>
      </w:r>
    </w:p>
    <w:p w:rsidR="009175DB" w:rsidRPr="0084036F" w:rsidRDefault="009175DB" w:rsidP="0084036F">
      <w:pPr>
        <w:ind w:firstLine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Нижн</w:t>
      </w:r>
      <w:r w:rsidR="00A016A0">
        <w:rPr>
          <w:b/>
          <w:bCs/>
          <w:sz w:val="28"/>
          <w:szCs w:val="28"/>
        </w:rPr>
        <w:t>ий</w:t>
      </w:r>
      <w:r>
        <w:rPr>
          <w:b/>
          <w:bCs/>
          <w:sz w:val="28"/>
          <w:szCs w:val="28"/>
        </w:rPr>
        <w:t xml:space="preserve"> Тагил</w:t>
      </w: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DC070A">
      <w:pPr>
        <w:spacing w:line="360" w:lineRule="auto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  <w:r w:rsidRPr="006E3983">
        <w:rPr>
          <w:b/>
          <w:bCs/>
          <w:sz w:val="28"/>
          <w:szCs w:val="28"/>
        </w:rPr>
        <w:t xml:space="preserve">Дополнительная предпрофессиональная общеобразовательная программа </w:t>
      </w:r>
      <w:r w:rsidR="00F00202" w:rsidRPr="006E3983">
        <w:rPr>
          <w:b/>
          <w:bCs/>
          <w:sz w:val="28"/>
          <w:szCs w:val="28"/>
        </w:rPr>
        <w:t xml:space="preserve"> </w:t>
      </w:r>
      <w:r w:rsidRPr="006E3983">
        <w:rPr>
          <w:b/>
          <w:bCs/>
          <w:sz w:val="28"/>
          <w:szCs w:val="28"/>
        </w:rPr>
        <w:t>в области</w:t>
      </w:r>
      <w:r w:rsidR="00F00202" w:rsidRPr="006E3983">
        <w:rPr>
          <w:b/>
          <w:bCs/>
          <w:sz w:val="28"/>
          <w:szCs w:val="28"/>
        </w:rPr>
        <w:t xml:space="preserve"> </w:t>
      </w:r>
      <w:r w:rsidRPr="006E3983">
        <w:rPr>
          <w:b/>
          <w:bCs/>
          <w:sz w:val="28"/>
          <w:szCs w:val="28"/>
        </w:rPr>
        <w:t>музыкального искусства</w:t>
      </w:r>
    </w:p>
    <w:p w:rsidR="00D22588" w:rsidRPr="006E3983" w:rsidRDefault="00D22588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  <w:r w:rsidRPr="006E3983">
        <w:rPr>
          <w:b/>
          <w:bCs/>
          <w:sz w:val="28"/>
          <w:szCs w:val="28"/>
        </w:rPr>
        <w:t>«Фортепиано»</w:t>
      </w:r>
      <w:r w:rsidR="008A1AC5">
        <w:rPr>
          <w:b/>
          <w:bCs/>
          <w:sz w:val="28"/>
          <w:szCs w:val="28"/>
        </w:rPr>
        <w:t>, «Струнные инструменты», «Духовые и ударные инструменты», «Народные инструменты</w:t>
      </w:r>
      <w:r w:rsidR="008E4688">
        <w:rPr>
          <w:b/>
          <w:bCs/>
          <w:sz w:val="28"/>
          <w:szCs w:val="28"/>
        </w:rPr>
        <w:t>»</w:t>
      </w:r>
      <w:r w:rsidR="00DC070A">
        <w:rPr>
          <w:b/>
          <w:bCs/>
          <w:sz w:val="28"/>
          <w:szCs w:val="28"/>
        </w:rPr>
        <w:t xml:space="preserve"> по учебному предмету </w:t>
      </w:r>
    </w:p>
    <w:p w:rsidR="00D22588" w:rsidRPr="006E3983" w:rsidRDefault="00D22588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  <w:r w:rsidRPr="006E3983">
        <w:rPr>
          <w:b/>
          <w:bCs/>
          <w:sz w:val="28"/>
          <w:szCs w:val="28"/>
        </w:rPr>
        <w:t>ПО. 02. УП. 02.</w:t>
      </w:r>
      <w:r w:rsidR="00BD4A3F">
        <w:rPr>
          <w:b/>
          <w:bCs/>
          <w:sz w:val="28"/>
          <w:szCs w:val="28"/>
        </w:rPr>
        <w:t xml:space="preserve"> «</w:t>
      </w:r>
      <w:r w:rsidRPr="006E3983">
        <w:rPr>
          <w:b/>
          <w:bCs/>
          <w:sz w:val="28"/>
          <w:szCs w:val="28"/>
        </w:rPr>
        <w:t>СЛУШАНИЕ МУЗЫКИ</w:t>
      </w:r>
      <w:r w:rsidR="00BD4A3F">
        <w:rPr>
          <w:b/>
          <w:bCs/>
          <w:sz w:val="28"/>
          <w:szCs w:val="28"/>
        </w:rPr>
        <w:t>»</w:t>
      </w:r>
    </w:p>
    <w:p w:rsidR="00D22588" w:rsidRPr="00DC070A" w:rsidRDefault="00DC070A" w:rsidP="00DC070A">
      <w:pPr>
        <w:spacing w:line="360" w:lineRule="auto"/>
        <w:ind w:firstLine="360"/>
        <w:jc w:val="center"/>
        <w:rPr>
          <w:b/>
          <w:bCs/>
          <w:i/>
          <w:sz w:val="28"/>
          <w:szCs w:val="28"/>
        </w:rPr>
      </w:pPr>
      <w:r w:rsidRPr="00DC070A">
        <w:rPr>
          <w:b/>
          <w:bCs/>
          <w:i/>
          <w:sz w:val="28"/>
          <w:szCs w:val="28"/>
        </w:rPr>
        <w:t>Срок реализации – 3 года</w:t>
      </w: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F00202" w:rsidRDefault="00F00202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BD4A3F" w:rsidRPr="006E3983" w:rsidRDefault="00BD4A3F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F00202" w:rsidRDefault="00F00202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DC070A" w:rsidRDefault="00DC070A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DC070A" w:rsidRDefault="00DC070A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DC070A" w:rsidRDefault="00DC070A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DC070A" w:rsidRPr="006E3983" w:rsidRDefault="00DC070A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9175DB" w:rsidRDefault="008A3B09" w:rsidP="008A3B09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  <w:r w:rsidRPr="006E3983">
        <w:rPr>
          <w:b/>
          <w:bCs/>
          <w:sz w:val="28"/>
          <w:szCs w:val="28"/>
        </w:rPr>
        <w:t xml:space="preserve">Нижний Тагил  </w:t>
      </w:r>
    </w:p>
    <w:p w:rsidR="008A3B09" w:rsidRDefault="008A3B09" w:rsidP="008A3B09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 w:rsidRPr="006E3983">
          <w:rPr>
            <w:b/>
            <w:bCs/>
            <w:sz w:val="28"/>
            <w:szCs w:val="28"/>
          </w:rPr>
          <w:t>201</w:t>
        </w:r>
        <w:r>
          <w:rPr>
            <w:b/>
            <w:bCs/>
            <w:sz w:val="28"/>
            <w:szCs w:val="28"/>
          </w:rPr>
          <w:t>3 г</w:t>
        </w:r>
      </w:smartTag>
      <w:r>
        <w:rPr>
          <w:b/>
          <w:bCs/>
          <w:sz w:val="28"/>
          <w:szCs w:val="28"/>
        </w:rPr>
        <w:t>.</w:t>
      </w:r>
    </w:p>
    <w:p w:rsidR="00017D17" w:rsidRDefault="003E3FE6" w:rsidP="00D842D9">
      <w:pPr>
        <w:pStyle w:val="a5"/>
        <w:shd w:val="clear" w:color="auto" w:fill="FFFFFF"/>
        <w:spacing w:before="0" w:after="0" w:line="360" w:lineRule="auto"/>
        <w:rPr>
          <w:rFonts w:eastAsia="Arial Unicode MS" w:cs="Arial Unicode MS"/>
          <w:b/>
          <w:bCs/>
          <w:kern w:val="1"/>
          <w:sz w:val="28"/>
          <w:szCs w:val="28"/>
          <w:lang w:eastAsia="hi-IN" w:bidi="hi-IN"/>
        </w:rPr>
      </w:pPr>
      <w:r w:rsidRPr="00D842D9">
        <w:rPr>
          <w:rFonts w:eastAsia="Arial Unicode MS" w:cs="Arial Unicode MS"/>
          <w:b/>
          <w:bCs/>
          <w:noProof/>
          <w:kern w:val="1"/>
          <w:sz w:val="28"/>
          <w:szCs w:val="28"/>
        </w:rPr>
        <w:lastRenderedPageBreak/>
        <w:drawing>
          <wp:inline distT="0" distB="0" distL="0" distR="0">
            <wp:extent cx="6124575" cy="9229725"/>
            <wp:effectExtent l="0" t="0" r="0" b="0"/>
            <wp:docPr id="1" name="Рисунок 1" descr="ф-но слу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-но слу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588" w:rsidRPr="006E3983" w:rsidRDefault="00D22588" w:rsidP="00573CF5">
      <w:pPr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lastRenderedPageBreak/>
        <w:t>СТ</w:t>
      </w:r>
      <w:r w:rsidR="00000952" w:rsidRPr="006E3983">
        <w:rPr>
          <w:b/>
          <w:sz w:val="28"/>
          <w:szCs w:val="28"/>
        </w:rPr>
        <w:t>РУ</w:t>
      </w:r>
      <w:r w:rsidRPr="006E3983">
        <w:rPr>
          <w:b/>
          <w:sz w:val="28"/>
          <w:szCs w:val="28"/>
        </w:rPr>
        <w:t>КТУРА ПРОГРАММЫ УЧЕБНОГО ПРЕДМЕТА</w:t>
      </w:r>
    </w:p>
    <w:p w:rsidR="00D22588" w:rsidRPr="006E3983" w:rsidRDefault="00D22588" w:rsidP="00573CF5">
      <w:pPr>
        <w:numPr>
          <w:ilvl w:val="0"/>
          <w:numId w:val="1"/>
        </w:numPr>
        <w:ind w:left="0"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Пояснительная записка</w:t>
      </w:r>
    </w:p>
    <w:p w:rsidR="00D22588" w:rsidRPr="006E3983" w:rsidRDefault="00D22588" w:rsidP="00573CF5">
      <w:pPr>
        <w:numPr>
          <w:ilvl w:val="0"/>
          <w:numId w:val="3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D22588" w:rsidRPr="006E3983" w:rsidRDefault="00D22588" w:rsidP="00573CF5">
      <w:pPr>
        <w:numPr>
          <w:ilvl w:val="0"/>
          <w:numId w:val="4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Срок реализации учебного предмета;</w:t>
      </w:r>
    </w:p>
    <w:p w:rsidR="00D22588" w:rsidRPr="006E3983" w:rsidRDefault="00D22588" w:rsidP="00573CF5">
      <w:pPr>
        <w:numPr>
          <w:ilvl w:val="0"/>
          <w:numId w:val="4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D22588" w:rsidRPr="006E3983" w:rsidRDefault="00D22588" w:rsidP="00573CF5">
      <w:pPr>
        <w:numPr>
          <w:ilvl w:val="0"/>
          <w:numId w:val="4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Форма проведения учебных аудиторных занятий;</w:t>
      </w:r>
    </w:p>
    <w:p w:rsidR="00D22588" w:rsidRPr="006E3983" w:rsidRDefault="00D22588" w:rsidP="00573CF5">
      <w:pPr>
        <w:numPr>
          <w:ilvl w:val="0"/>
          <w:numId w:val="4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Цель и задачи учебного предмета;</w:t>
      </w:r>
    </w:p>
    <w:p w:rsidR="00D22588" w:rsidRPr="006E3983" w:rsidRDefault="00D22588" w:rsidP="00573CF5">
      <w:pPr>
        <w:numPr>
          <w:ilvl w:val="0"/>
          <w:numId w:val="4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Обоснование структуры программы учебного предмета;</w:t>
      </w:r>
    </w:p>
    <w:p w:rsidR="00D22588" w:rsidRPr="006E3983" w:rsidRDefault="00D22588" w:rsidP="00573CF5">
      <w:pPr>
        <w:numPr>
          <w:ilvl w:val="0"/>
          <w:numId w:val="4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Методы обучения;</w:t>
      </w:r>
    </w:p>
    <w:p w:rsidR="00D22588" w:rsidRPr="006E3983" w:rsidRDefault="00D22588" w:rsidP="00573CF5">
      <w:pPr>
        <w:numPr>
          <w:ilvl w:val="0"/>
          <w:numId w:val="4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Описание материально технических условий реализации учебного предмета;</w:t>
      </w:r>
    </w:p>
    <w:p w:rsidR="00025FF3" w:rsidRPr="006E3983" w:rsidRDefault="00025FF3" w:rsidP="00573CF5">
      <w:pPr>
        <w:ind w:firstLine="360"/>
        <w:jc w:val="both"/>
        <w:rPr>
          <w:i/>
          <w:sz w:val="28"/>
          <w:szCs w:val="28"/>
        </w:rPr>
      </w:pPr>
    </w:p>
    <w:p w:rsidR="00D22588" w:rsidRPr="006E3983" w:rsidRDefault="00D22588" w:rsidP="00573CF5">
      <w:pPr>
        <w:numPr>
          <w:ilvl w:val="0"/>
          <w:numId w:val="2"/>
        </w:numPr>
        <w:ind w:left="0"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Учебно-тематический план</w:t>
      </w:r>
    </w:p>
    <w:p w:rsidR="00D22588" w:rsidRPr="006E3983" w:rsidRDefault="00D22588" w:rsidP="00573CF5">
      <w:pPr>
        <w:ind w:firstLine="360"/>
        <w:jc w:val="both"/>
        <w:rPr>
          <w:b/>
          <w:sz w:val="28"/>
          <w:szCs w:val="28"/>
        </w:rPr>
      </w:pPr>
    </w:p>
    <w:p w:rsidR="00D22588" w:rsidRPr="006E3983" w:rsidRDefault="00D22588" w:rsidP="00573CF5">
      <w:pPr>
        <w:numPr>
          <w:ilvl w:val="0"/>
          <w:numId w:val="2"/>
        </w:numPr>
        <w:ind w:left="0"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Содержание учебного предмета</w:t>
      </w:r>
    </w:p>
    <w:p w:rsidR="00D22588" w:rsidRPr="006E3983" w:rsidRDefault="00D22588" w:rsidP="00573CF5">
      <w:pPr>
        <w:numPr>
          <w:ilvl w:val="0"/>
          <w:numId w:val="6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Сведения о затратах учебного времени;</w:t>
      </w:r>
    </w:p>
    <w:p w:rsidR="00D22588" w:rsidRPr="006E3983" w:rsidRDefault="00D22588" w:rsidP="00573CF5">
      <w:pPr>
        <w:numPr>
          <w:ilvl w:val="0"/>
          <w:numId w:val="7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Годовые требования. Содержание разделов;</w:t>
      </w:r>
    </w:p>
    <w:p w:rsidR="00025FF3" w:rsidRPr="006E3983" w:rsidRDefault="00025FF3" w:rsidP="00573CF5">
      <w:pPr>
        <w:ind w:firstLine="360"/>
        <w:jc w:val="both"/>
        <w:rPr>
          <w:i/>
          <w:sz w:val="28"/>
          <w:szCs w:val="28"/>
        </w:rPr>
      </w:pPr>
    </w:p>
    <w:p w:rsidR="00D22588" w:rsidRPr="006E3983" w:rsidRDefault="006A7D69" w:rsidP="00573CF5">
      <w:pPr>
        <w:numPr>
          <w:ilvl w:val="0"/>
          <w:numId w:val="5"/>
        </w:numPr>
        <w:ind w:left="0"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Требования к уровню подготовки обучающихся</w:t>
      </w:r>
    </w:p>
    <w:p w:rsidR="006A7D69" w:rsidRPr="006E3983" w:rsidRDefault="006A7D69" w:rsidP="00573CF5">
      <w:pPr>
        <w:ind w:firstLine="360"/>
        <w:jc w:val="both"/>
        <w:rPr>
          <w:b/>
          <w:sz w:val="28"/>
          <w:szCs w:val="28"/>
        </w:rPr>
      </w:pPr>
    </w:p>
    <w:p w:rsidR="006A7D69" w:rsidRPr="006E3983" w:rsidRDefault="006A7D69" w:rsidP="00573CF5">
      <w:pPr>
        <w:numPr>
          <w:ilvl w:val="0"/>
          <w:numId w:val="5"/>
        </w:numPr>
        <w:ind w:left="0"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Формы и методы контроля, система оценок</w:t>
      </w:r>
    </w:p>
    <w:p w:rsidR="006A7D69" w:rsidRPr="006E3983" w:rsidRDefault="006A7D69" w:rsidP="00573CF5">
      <w:pPr>
        <w:numPr>
          <w:ilvl w:val="0"/>
          <w:numId w:val="8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Аттестация: цели, виды, форма, содержание;</w:t>
      </w:r>
    </w:p>
    <w:p w:rsidR="006A7D69" w:rsidRPr="006E3983" w:rsidRDefault="006A7D69" w:rsidP="00573CF5">
      <w:pPr>
        <w:numPr>
          <w:ilvl w:val="0"/>
          <w:numId w:val="8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Требования к промежуточной аттестации;</w:t>
      </w:r>
    </w:p>
    <w:p w:rsidR="006A7D69" w:rsidRPr="006E3983" w:rsidRDefault="006A7D69" w:rsidP="00573CF5">
      <w:pPr>
        <w:numPr>
          <w:ilvl w:val="0"/>
          <w:numId w:val="8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Критерии оценки;</w:t>
      </w:r>
    </w:p>
    <w:p w:rsidR="006A7D69" w:rsidRPr="006E3983" w:rsidRDefault="006A7D69" w:rsidP="00573CF5">
      <w:pPr>
        <w:ind w:firstLine="360"/>
        <w:jc w:val="both"/>
        <w:rPr>
          <w:b/>
          <w:sz w:val="28"/>
          <w:szCs w:val="28"/>
        </w:rPr>
      </w:pPr>
    </w:p>
    <w:p w:rsidR="006A7D69" w:rsidRPr="006E3983" w:rsidRDefault="006A7D69" w:rsidP="00573CF5">
      <w:pPr>
        <w:numPr>
          <w:ilvl w:val="1"/>
          <w:numId w:val="8"/>
        </w:numPr>
        <w:ind w:left="0"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Методическое обеспечение учебного процесса</w:t>
      </w:r>
    </w:p>
    <w:p w:rsidR="006A7D69" w:rsidRPr="006E3983" w:rsidRDefault="006A7D69" w:rsidP="00573CF5">
      <w:pPr>
        <w:numPr>
          <w:ilvl w:val="0"/>
          <w:numId w:val="9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Методические рекомендации педагогическим работникам;</w:t>
      </w:r>
    </w:p>
    <w:p w:rsidR="006A7D69" w:rsidRPr="006E3983" w:rsidRDefault="006A7D69" w:rsidP="00573CF5">
      <w:pPr>
        <w:ind w:firstLine="360"/>
        <w:jc w:val="both"/>
        <w:rPr>
          <w:b/>
          <w:sz w:val="28"/>
          <w:szCs w:val="28"/>
        </w:rPr>
      </w:pPr>
    </w:p>
    <w:p w:rsidR="006A7D69" w:rsidRPr="006E3983" w:rsidRDefault="00025FF3" w:rsidP="00573CF5">
      <w:pPr>
        <w:numPr>
          <w:ilvl w:val="1"/>
          <w:numId w:val="9"/>
        </w:numPr>
        <w:ind w:left="0"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Материально-технические условия реализации программы</w:t>
      </w:r>
    </w:p>
    <w:p w:rsidR="00025FF3" w:rsidRPr="006E3983" w:rsidRDefault="00025FF3" w:rsidP="00573CF5">
      <w:pPr>
        <w:ind w:firstLine="360"/>
        <w:jc w:val="both"/>
        <w:rPr>
          <w:b/>
          <w:sz w:val="28"/>
          <w:szCs w:val="28"/>
        </w:rPr>
      </w:pPr>
    </w:p>
    <w:p w:rsidR="00025FF3" w:rsidRPr="006E3983" w:rsidRDefault="00025FF3" w:rsidP="00573CF5">
      <w:pPr>
        <w:numPr>
          <w:ilvl w:val="1"/>
          <w:numId w:val="9"/>
        </w:numPr>
        <w:ind w:left="0"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Список рекомендуемой учебной и методической литературы</w:t>
      </w:r>
    </w:p>
    <w:p w:rsidR="00025FF3" w:rsidRPr="006E3983" w:rsidRDefault="00025FF3" w:rsidP="00573CF5">
      <w:pPr>
        <w:ind w:firstLine="360"/>
        <w:jc w:val="both"/>
        <w:rPr>
          <w:b/>
          <w:sz w:val="28"/>
          <w:szCs w:val="28"/>
        </w:rPr>
      </w:pPr>
    </w:p>
    <w:p w:rsidR="00025FF3" w:rsidRPr="006E3983" w:rsidRDefault="00025FF3" w:rsidP="00573CF5">
      <w:pPr>
        <w:numPr>
          <w:ilvl w:val="0"/>
          <w:numId w:val="9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Список методической литературы;</w:t>
      </w:r>
    </w:p>
    <w:p w:rsidR="00025FF3" w:rsidRPr="006E3983" w:rsidRDefault="00025FF3" w:rsidP="00573CF5">
      <w:pPr>
        <w:numPr>
          <w:ilvl w:val="0"/>
          <w:numId w:val="9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Учебная литература</w:t>
      </w:r>
    </w:p>
    <w:p w:rsidR="00785C52" w:rsidRPr="006E3983" w:rsidRDefault="00785C52" w:rsidP="00573CF5">
      <w:pPr>
        <w:spacing w:line="360" w:lineRule="auto"/>
        <w:ind w:firstLine="360"/>
        <w:jc w:val="both"/>
        <w:rPr>
          <w:i/>
          <w:sz w:val="28"/>
          <w:szCs w:val="28"/>
        </w:rPr>
      </w:pPr>
    </w:p>
    <w:p w:rsidR="00785C52" w:rsidRPr="006E3983" w:rsidRDefault="00785C52" w:rsidP="00573CF5">
      <w:pPr>
        <w:spacing w:line="360" w:lineRule="auto"/>
        <w:ind w:firstLine="360"/>
        <w:jc w:val="both"/>
        <w:rPr>
          <w:i/>
          <w:sz w:val="28"/>
          <w:szCs w:val="28"/>
        </w:rPr>
      </w:pPr>
    </w:p>
    <w:p w:rsidR="00785C52" w:rsidRDefault="00785C52" w:rsidP="00573CF5">
      <w:pPr>
        <w:spacing w:line="360" w:lineRule="auto"/>
        <w:ind w:firstLine="360"/>
        <w:jc w:val="both"/>
        <w:rPr>
          <w:i/>
          <w:sz w:val="28"/>
          <w:szCs w:val="28"/>
        </w:rPr>
      </w:pPr>
    </w:p>
    <w:p w:rsidR="00573CF5" w:rsidRPr="006E3983" w:rsidRDefault="00573CF5" w:rsidP="00573CF5">
      <w:pPr>
        <w:spacing w:line="360" w:lineRule="auto"/>
        <w:ind w:firstLine="360"/>
        <w:jc w:val="both"/>
        <w:rPr>
          <w:i/>
          <w:sz w:val="28"/>
          <w:szCs w:val="28"/>
        </w:rPr>
      </w:pPr>
    </w:p>
    <w:p w:rsidR="00785C52" w:rsidRPr="006E3983" w:rsidRDefault="00785C52" w:rsidP="00573CF5">
      <w:pPr>
        <w:spacing w:line="360" w:lineRule="auto"/>
        <w:ind w:firstLine="360"/>
        <w:jc w:val="both"/>
        <w:rPr>
          <w:i/>
          <w:sz w:val="28"/>
          <w:szCs w:val="28"/>
        </w:rPr>
      </w:pPr>
    </w:p>
    <w:p w:rsidR="00785C52" w:rsidRPr="006E3983" w:rsidRDefault="00785C52" w:rsidP="00573CF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360"/>
        <w:jc w:val="center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b/>
          <w:sz w:val="28"/>
          <w:szCs w:val="28"/>
        </w:rPr>
        <w:lastRenderedPageBreak/>
        <w:t>Пояснительная записка</w:t>
      </w:r>
    </w:p>
    <w:p w:rsidR="00573CF5" w:rsidRDefault="00B15B03" w:rsidP="00573CF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360"/>
        <w:jc w:val="center"/>
        <w:rPr>
          <w:rFonts w:cs="Times New Roman"/>
          <w:b/>
          <w:i/>
          <w:color w:val="000000"/>
          <w:sz w:val="28"/>
          <w:szCs w:val="28"/>
        </w:rPr>
      </w:pPr>
      <w:r w:rsidRPr="006E3983">
        <w:rPr>
          <w:rFonts w:cs="Times New Roman"/>
          <w:b/>
          <w:i/>
          <w:color w:val="000000"/>
          <w:sz w:val="28"/>
          <w:szCs w:val="28"/>
        </w:rPr>
        <w:t>Характеристика учебного предмета,</w:t>
      </w:r>
      <w:r w:rsidR="00573CF5">
        <w:rPr>
          <w:rFonts w:cs="Times New Roman"/>
          <w:b/>
          <w:i/>
          <w:color w:val="000000"/>
          <w:sz w:val="28"/>
          <w:szCs w:val="28"/>
        </w:rPr>
        <w:t xml:space="preserve"> </w:t>
      </w:r>
      <w:r w:rsidRPr="006E3983">
        <w:rPr>
          <w:rFonts w:cs="Times New Roman"/>
          <w:b/>
          <w:i/>
          <w:color w:val="000000"/>
          <w:sz w:val="28"/>
          <w:szCs w:val="28"/>
        </w:rPr>
        <w:t>его место и</w:t>
      </w:r>
    </w:p>
    <w:p w:rsidR="00B15B03" w:rsidRPr="006E3983" w:rsidRDefault="00B15B03" w:rsidP="00573CF5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i/>
          <w:color w:val="000000"/>
          <w:sz w:val="28"/>
          <w:szCs w:val="28"/>
        </w:rPr>
      </w:pPr>
      <w:r w:rsidRPr="006E3983">
        <w:rPr>
          <w:rFonts w:cs="Times New Roman"/>
          <w:b/>
          <w:i/>
          <w:color w:val="000000"/>
          <w:sz w:val="28"/>
          <w:szCs w:val="28"/>
        </w:rPr>
        <w:t>роль в образовательном процессе</w:t>
      </w:r>
    </w:p>
    <w:p w:rsidR="00785C52" w:rsidRPr="006E3983" w:rsidRDefault="00785C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«Слушание музыки» составлена в соответствии с Федеральными государственными требованиями к дополнительным предпрофессиональным общеобразовательным программам в области музыкального искусства «Фортепиано», «Струнные инструменты», «Духовые и ударные инструменты», «Народные инструменты», «Хоровое пение».</w:t>
      </w:r>
    </w:p>
    <w:p w:rsidR="00785C52" w:rsidRPr="006E3983" w:rsidRDefault="00785C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Программа предназначена для работы с музыкально – одарёнными детьми музыкальных отделений ДШИ, и подготовки их к поступлению в средние специальные и высшие образовательные учреждения музыкального иск</w:t>
      </w:r>
      <w:r w:rsidR="00FE2CC1" w:rsidRPr="006E3983">
        <w:rPr>
          <w:rFonts w:cs="Times New Roman"/>
          <w:color w:val="000000"/>
          <w:sz w:val="28"/>
          <w:szCs w:val="28"/>
        </w:rPr>
        <w:t xml:space="preserve">усства. </w:t>
      </w:r>
    </w:p>
    <w:p w:rsidR="001A1542" w:rsidRPr="006E3983" w:rsidRDefault="001A154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Необходимость в разработке программы «Слушание музыки» </w:t>
      </w:r>
      <w:r w:rsidR="00DC070A">
        <w:rPr>
          <w:rFonts w:cs="Times New Roman"/>
          <w:color w:val="000000"/>
          <w:sz w:val="28"/>
          <w:szCs w:val="28"/>
        </w:rPr>
        <w:t xml:space="preserve">в </w:t>
      </w:r>
      <w:r w:rsidRPr="006E3983">
        <w:rPr>
          <w:rFonts w:cs="Times New Roman"/>
          <w:color w:val="000000"/>
          <w:sz w:val="28"/>
          <w:szCs w:val="28"/>
        </w:rPr>
        <w:t>класс</w:t>
      </w:r>
      <w:r w:rsidR="00DC070A">
        <w:rPr>
          <w:rFonts w:cs="Times New Roman"/>
          <w:color w:val="000000"/>
          <w:sz w:val="28"/>
          <w:szCs w:val="28"/>
        </w:rPr>
        <w:t xml:space="preserve">ах </w:t>
      </w:r>
      <w:r w:rsidRPr="006E3983">
        <w:rPr>
          <w:rFonts w:cs="Times New Roman"/>
          <w:color w:val="000000"/>
          <w:sz w:val="28"/>
          <w:szCs w:val="28"/>
        </w:rPr>
        <w:t xml:space="preserve">музыкального отделения ДШИ обусловлена требованиями времени ФГТ. </w:t>
      </w:r>
    </w:p>
    <w:p w:rsidR="001A1542" w:rsidRPr="006E3983" w:rsidRDefault="0075380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Программа </w:t>
      </w:r>
      <w:r w:rsidR="001A1542" w:rsidRPr="006E3983">
        <w:rPr>
          <w:rFonts w:cs="Times New Roman"/>
          <w:color w:val="000000"/>
          <w:sz w:val="28"/>
          <w:szCs w:val="28"/>
        </w:rPr>
        <w:t>«Слушание музыки»</w:t>
      </w:r>
      <w:r w:rsidRPr="006E3983">
        <w:rPr>
          <w:rFonts w:cs="Times New Roman"/>
          <w:color w:val="000000"/>
          <w:sz w:val="28"/>
          <w:szCs w:val="28"/>
        </w:rPr>
        <w:t xml:space="preserve"> учитывает возрастные особенности и ориентирована на</w:t>
      </w:r>
      <w:r w:rsidR="001A1542" w:rsidRPr="006E3983">
        <w:rPr>
          <w:rFonts w:cs="Times New Roman"/>
          <w:color w:val="000000"/>
          <w:sz w:val="28"/>
          <w:szCs w:val="28"/>
        </w:rPr>
        <w:t>:</w:t>
      </w:r>
    </w:p>
    <w:p w:rsidR="001A1542" w:rsidRPr="006E3983" w:rsidRDefault="00753808" w:rsidP="00573CF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развитие художественных способностей детей и формирование у обучающихся потребности общения с явлениями музыкального искусства; </w:t>
      </w:r>
    </w:p>
    <w:p w:rsidR="00FE2CC1" w:rsidRPr="006E3983" w:rsidRDefault="00FE2CC1" w:rsidP="00573CF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профессиональное, творческое, эстетическое и духовно-нравственное развитие учащихся. Основная направленность настоящей программы - формирование у учеников комплекса знаний, умений и навыков в области музыкального искусства, необходимых для будущего музыканта. </w:t>
      </w:r>
    </w:p>
    <w:p w:rsidR="00FE2CC1" w:rsidRPr="006E3983" w:rsidRDefault="00FE2CC1" w:rsidP="00573CF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 </w:t>
      </w:r>
    </w:p>
    <w:p w:rsidR="00FE2CC1" w:rsidRPr="006E3983" w:rsidRDefault="00FE2CC1" w:rsidP="00573CF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деятельности.</w:t>
      </w:r>
    </w:p>
    <w:p w:rsidR="00157C57" w:rsidRPr="006E3983" w:rsidRDefault="00FE2CC1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</w:t>
      </w:r>
      <w:r w:rsidR="00B15B03" w:rsidRPr="006E3983">
        <w:rPr>
          <w:rFonts w:cs="Times New Roman"/>
          <w:color w:val="000000"/>
          <w:sz w:val="28"/>
          <w:szCs w:val="28"/>
        </w:rPr>
        <w:t xml:space="preserve"> в системе обучения детей. Этот предмет является </w:t>
      </w:r>
      <w:r w:rsidR="00B15B03" w:rsidRPr="006E3983">
        <w:rPr>
          <w:rFonts w:cs="Times New Roman"/>
          <w:color w:val="000000"/>
          <w:sz w:val="28"/>
          <w:szCs w:val="28"/>
        </w:rPr>
        <w:lastRenderedPageBreak/>
        <w:t xml:space="preserve">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 </w:t>
      </w:r>
      <w:r w:rsidRPr="006E3983">
        <w:rPr>
          <w:rFonts w:cs="Times New Roman"/>
          <w:color w:val="000000"/>
          <w:sz w:val="28"/>
          <w:szCs w:val="28"/>
        </w:rPr>
        <w:t xml:space="preserve"> </w:t>
      </w:r>
    </w:p>
    <w:p w:rsidR="00157C57" w:rsidRPr="006E3983" w:rsidRDefault="00157C57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Предмет «Слушание музыки», введенный в 1-м классе для всех специальностей музыкальной школы, позволит обогатить круг художественных</w:t>
      </w:r>
      <w:r w:rsidR="00F00202" w:rsidRPr="006E3983">
        <w:rPr>
          <w:rFonts w:cs="Times New Roman"/>
          <w:color w:val="000000"/>
          <w:sz w:val="28"/>
          <w:szCs w:val="28"/>
        </w:rPr>
        <w:t xml:space="preserve"> </w:t>
      </w:r>
      <w:r w:rsidRPr="006E3983">
        <w:rPr>
          <w:rFonts w:cs="Times New Roman"/>
          <w:color w:val="000000"/>
          <w:sz w:val="28"/>
          <w:szCs w:val="28"/>
        </w:rPr>
        <w:t>впечатлений ребенка, что скажется и на его отношении к музыкальному звуку</w:t>
      </w:r>
      <w:r w:rsidR="00F00202" w:rsidRPr="006E3983">
        <w:rPr>
          <w:rFonts w:cs="Times New Roman"/>
          <w:color w:val="000000"/>
          <w:sz w:val="28"/>
          <w:szCs w:val="28"/>
        </w:rPr>
        <w:t xml:space="preserve"> </w:t>
      </w:r>
      <w:r w:rsidRPr="006E3983">
        <w:rPr>
          <w:rFonts w:cs="Times New Roman"/>
          <w:color w:val="000000"/>
          <w:sz w:val="28"/>
          <w:szCs w:val="28"/>
        </w:rPr>
        <w:t>на уроках в классе по специальности.</w:t>
      </w:r>
    </w:p>
    <w:p w:rsidR="00157C57" w:rsidRPr="006E3983" w:rsidRDefault="00157C57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Слушание музыки позволяет развить эмоциональность, отзывчивость</w:t>
      </w:r>
      <w:r w:rsidR="00F00202" w:rsidRPr="006E3983">
        <w:rPr>
          <w:rFonts w:cs="Times New Roman"/>
          <w:color w:val="000000"/>
          <w:sz w:val="28"/>
          <w:szCs w:val="28"/>
        </w:rPr>
        <w:t xml:space="preserve"> </w:t>
      </w:r>
      <w:r w:rsidRPr="006E3983">
        <w:rPr>
          <w:rFonts w:cs="Times New Roman"/>
          <w:color w:val="000000"/>
          <w:sz w:val="28"/>
          <w:szCs w:val="28"/>
        </w:rPr>
        <w:t>на музыкальные звуки, способность выразить свои впечатления от музыки</w:t>
      </w:r>
      <w:r w:rsidR="00F00202" w:rsidRPr="006E3983">
        <w:rPr>
          <w:rFonts w:cs="Times New Roman"/>
          <w:color w:val="000000"/>
          <w:sz w:val="28"/>
          <w:szCs w:val="28"/>
        </w:rPr>
        <w:t xml:space="preserve"> </w:t>
      </w:r>
      <w:r w:rsidRPr="006E3983">
        <w:rPr>
          <w:rFonts w:cs="Times New Roman"/>
          <w:color w:val="000000"/>
          <w:sz w:val="28"/>
          <w:szCs w:val="28"/>
        </w:rPr>
        <w:t>словами, что в конечном итоге способствует духовному совершенствованию</w:t>
      </w:r>
      <w:r w:rsidR="00F00202" w:rsidRPr="006E3983">
        <w:rPr>
          <w:rFonts w:cs="Times New Roman"/>
          <w:color w:val="000000"/>
          <w:sz w:val="28"/>
          <w:szCs w:val="28"/>
        </w:rPr>
        <w:t xml:space="preserve"> </w:t>
      </w:r>
      <w:r w:rsidRPr="006E3983">
        <w:rPr>
          <w:rFonts w:cs="Times New Roman"/>
          <w:color w:val="000000"/>
          <w:sz w:val="28"/>
          <w:szCs w:val="28"/>
        </w:rPr>
        <w:t>ребенка и развитию его интеллекта.</w:t>
      </w:r>
    </w:p>
    <w:p w:rsidR="00017D17" w:rsidRPr="006E3983" w:rsidRDefault="00017D17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</w:p>
    <w:p w:rsidR="00B15B03" w:rsidRPr="006E3983" w:rsidRDefault="00B15B03" w:rsidP="00573CF5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0" w:firstLine="360"/>
        <w:jc w:val="center"/>
        <w:rPr>
          <w:rFonts w:cs="Times New Roman"/>
          <w:b/>
          <w:i/>
          <w:color w:val="000000"/>
          <w:sz w:val="28"/>
          <w:szCs w:val="28"/>
        </w:rPr>
      </w:pPr>
      <w:r w:rsidRPr="006E3983">
        <w:rPr>
          <w:rFonts w:cs="Times New Roman"/>
          <w:b/>
          <w:i/>
          <w:color w:val="000000"/>
          <w:sz w:val="28"/>
          <w:szCs w:val="28"/>
        </w:rPr>
        <w:t>Срок реализации учебного предмета «Слушание музыки»</w:t>
      </w:r>
    </w:p>
    <w:p w:rsidR="00785C52" w:rsidRPr="006E3983" w:rsidRDefault="00B15B03" w:rsidP="00573CF5">
      <w:p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 xml:space="preserve">Срок реализации учебного предмета «Слушание музыки» для детей, поступивших в образовательное учреждение в 1 класс в возврате с шести лет шести месяцев до девяти лет, составляет </w:t>
      </w:r>
      <w:r w:rsidR="00C5485F" w:rsidRPr="006E3983">
        <w:rPr>
          <w:sz w:val="28"/>
          <w:szCs w:val="28"/>
        </w:rPr>
        <w:t>три года.</w:t>
      </w:r>
    </w:p>
    <w:p w:rsidR="00157C57" w:rsidRPr="006E3983" w:rsidRDefault="00157C57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C5485F" w:rsidRPr="006E3983" w:rsidRDefault="00C5485F" w:rsidP="00573CF5">
      <w:pPr>
        <w:numPr>
          <w:ilvl w:val="2"/>
          <w:numId w:val="11"/>
        </w:numPr>
        <w:spacing w:line="360" w:lineRule="auto"/>
        <w:ind w:left="0" w:firstLine="360"/>
        <w:jc w:val="center"/>
        <w:rPr>
          <w:b/>
          <w:i/>
          <w:sz w:val="28"/>
          <w:szCs w:val="28"/>
        </w:rPr>
      </w:pPr>
      <w:r w:rsidRPr="006E3983">
        <w:rPr>
          <w:b/>
          <w:i/>
          <w:sz w:val="28"/>
          <w:szCs w:val="28"/>
        </w:rPr>
        <w:t>Объем учебного времени и виды учебной работы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140"/>
        <w:gridCol w:w="1140"/>
        <w:gridCol w:w="1140"/>
        <w:gridCol w:w="1140"/>
        <w:gridCol w:w="1140"/>
        <w:gridCol w:w="1140"/>
        <w:gridCol w:w="918"/>
      </w:tblGrid>
      <w:tr w:rsidR="00157C57" w:rsidRPr="007A2010" w:rsidTr="007A2010">
        <w:tc>
          <w:tcPr>
            <w:tcW w:w="2448" w:type="dxa"/>
            <w:shd w:val="clear" w:color="auto" w:fill="auto"/>
          </w:tcPr>
          <w:p w:rsidR="00157C57" w:rsidRPr="007A2010" w:rsidRDefault="00157C57" w:rsidP="007A2010">
            <w:pPr>
              <w:ind w:firstLine="360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Вид учебной работы, нагрузки, аттестации</w:t>
            </w:r>
          </w:p>
        </w:tc>
        <w:tc>
          <w:tcPr>
            <w:tcW w:w="6840" w:type="dxa"/>
            <w:gridSpan w:val="6"/>
            <w:shd w:val="clear" w:color="auto" w:fill="auto"/>
          </w:tcPr>
          <w:p w:rsidR="00017D17" w:rsidRPr="007A2010" w:rsidRDefault="00157C57" w:rsidP="007A2010">
            <w:pPr>
              <w:ind w:firstLine="360"/>
              <w:jc w:val="center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 xml:space="preserve">Затраты учебного времени, </w:t>
            </w:r>
          </w:p>
          <w:p w:rsidR="00157C57" w:rsidRPr="007A2010" w:rsidRDefault="00157C57" w:rsidP="007A2010">
            <w:pPr>
              <w:ind w:firstLine="360"/>
              <w:jc w:val="center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график промежуточной аттестации</w:t>
            </w:r>
          </w:p>
        </w:tc>
        <w:tc>
          <w:tcPr>
            <w:tcW w:w="918" w:type="dxa"/>
            <w:shd w:val="clear" w:color="auto" w:fill="auto"/>
          </w:tcPr>
          <w:p w:rsidR="00157C57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Всего часов</w:t>
            </w:r>
          </w:p>
        </w:tc>
      </w:tr>
      <w:tr w:rsidR="00157C57" w:rsidRPr="007A2010" w:rsidTr="007A2010">
        <w:tc>
          <w:tcPr>
            <w:tcW w:w="2448" w:type="dxa"/>
            <w:shd w:val="clear" w:color="auto" w:fill="auto"/>
          </w:tcPr>
          <w:p w:rsidR="00157C57" w:rsidRPr="007A2010" w:rsidRDefault="00157C57" w:rsidP="007A2010">
            <w:pPr>
              <w:ind w:firstLine="360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Классы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57C57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57C57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57C57" w:rsidRPr="007A2010" w:rsidRDefault="00017D1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 xml:space="preserve">          </w:t>
            </w:r>
            <w:r w:rsidR="00157C57" w:rsidRPr="007A2010">
              <w:rPr>
                <w:sz w:val="28"/>
                <w:szCs w:val="28"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:rsidR="00157C57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17D17" w:rsidRPr="007A2010" w:rsidTr="007A2010">
        <w:trPr>
          <w:cantSplit/>
          <w:trHeight w:val="1545"/>
        </w:trPr>
        <w:tc>
          <w:tcPr>
            <w:tcW w:w="2448" w:type="dxa"/>
            <w:shd w:val="clear" w:color="auto" w:fill="auto"/>
          </w:tcPr>
          <w:p w:rsidR="00C5485F" w:rsidRPr="007A2010" w:rsidRDefault="00C5485F" w:rsidP="007A2010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extDirection w:val="btLr"/>
          </w:tcPr>
          <w:p w:rsidR="00C5485F" w:rsidRPr="007A2010" w:rsidRDefault="00157C57" w:rsidP="007A2010">
            <w:pPr>
              <w:ind w:right="113"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 полугодие</w:t>
            </w:r>
          </w:p>
        </w:tc>
        <w:tc>
          <w:tcPr>
            <w:tcW w:w="1140" w:type="dxa"/>
            <w:shd w:val="clear" w:color="auto" w:fill="auto"/>
            <w:textDirection w:val="btLr"/>
          </w:tcPr>
          <w:p w:rsidR="00C5485F" w:rsidRPr="007A2010" w:rsidRDefault="00157C57" w:rsidP="007A2010">
            <w:pPr>
              <w:ind w:right="113"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 полугодие</w:t>
            </w:r>
          </w:p>
        </w:tc>
        <w:tc>
          <w:tcPr>
            <w:tcW w:w="1140" w:type="dxa"/>
            <w:shd w:val="clear" w:color="auto" w:fill="auto"/>
            <w:textDirection w:val="btLr"/>
          </w:tcPr>
          <w:p w:rsidR="00C5485F" w:rsidRPr="007A2010" w:rsidRDefault="00157C57" w:rsidP="007A2010">
            <w:pPr>
              <w:ind w:right="113"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 полугодие</w:t>
            </w:r>
          </w:p>
        </w:tc>
        <w:tc>
          <w:tcPr>
            <w:tcW w:w="1140" w:type="dxa"/>
            <w:shd w:val="clear" w:color="auto" w:fill="auto"/>
            <w:textDirection w:val="btLr"/>
          </w:tcPr>
          <w:p w:rsidR="00C5485F" w:rsidRPr="007A2010" w:rsidRDefault="00157C57" w:rsidP="007A2010">
            <w:pPr>
              <w:ind w:right="113"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 полугодие</w:t>
            </w:r>
          </w:p>
        </w:tc>
        <w:tc>
          <w:tcPr>
            <w:tcW w:w="1140" w:type="dxa"/>
            <w:shd w:val="clear" w:color="auto" w:fill="auto"/>
            <w:textDirection w:val="btLr"/>
          </w:tcPr>
          <w:p w:rsidR="00C5485F" w:rsidRPr="007A2010" w:rsidRDefault="00157C57" w:rsidP="007A2010">
            <w:pPr>
              <w:ind w:right="113"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 полугодие</w:t>
            </w:r>
          </w:p>
        </w:tc>
        <w:tc>
          <w:tcPr>
            <w:tcW w:w="1140" w:type="dxa"/>
            <w:shd w:val="clear" w:color="auto" w:fill="auto"/>
            <w:textDirection w:val="btLr"/>
          </w:tcPr>
          <w:p w:rsidR="00C5485F" w:rsidRPr="007A2010" w:rsidRDefault="00157C57" w:rsidP="007A2010">
            <w:pPr>
              <w:ind w:right="113"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 полугодие</w:t>
            </w:r>
          </w:p>
        </w:tc>
        <w:tc>
          <w:tcPr>
            <w:tcW w:w="918" w:type="dxa"/>
            <w:shd w:val="clear" w:color="auto" w:fill="auto"/>
          </w:tcPr>
          <w:p w:rsidR="00C5485F" w:rsidRPr="007A2010" w:rsidRDefault="00C5485F" w:rsidP="007A2010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17D17" w:rsidRPr="007A2010" w:rsidTr="007A2010">
        <w:tc>
          <w:tcPr>
            <w:tcW w:w="2448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16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16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16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17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16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17</w:t>
            </w:r>
          </w:p>
        </w:tc>
        <w:tc>
          <w:tcPr>
            <w:tcW w:w="918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98</w:t>
            </w:r>
          </w:p>
        </w:tc>
      </w:tr>
      <w:tr w:rsidR="00017D17" w:rsidRPr="007A2010" w:rsidTr="007A2010">
        <w:tc>
          <w:tcPr>
            <w:tcW w:w="2448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8,5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8,5</w:t>
            </w:r>
          </w:p>
        </w:tc>
        <w:tc>
          <w:tcPr>
            <w:tcW w:w="918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49</w:t>
            </w:r>
          </w:p>
        </w:tc>
      </w:tr>
      <w:tr w:rsidR="00017D17" w:rsidRPr="007A2010" w:rsidTr="007A2010">
        <w:tc>
          <w:tcPr>
            <w:tcW w:w="2448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24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24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24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25,5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24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25.5</w:t>
            </w:r>
          </w:p>
        </w:tc>
        <w:tc>
          <w:tcPr>
            <w:tcW w:w="918" w:type="dxa"/>
            <w:shd w:val="clear" w:color="auto" w:fill="auto"/>
          </w:tcPr>
          <w:p w:rsidR="00C5485F" w:rsidRPr="007A2010" w:rsidRDefault="00157C57" w:rsidP="007A2010">
            <w:pPr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147</w:t>
            </w:r>
          </w:p>
        </w:tc>
      </w:tr>
      <w:tr w:rsidR="00017D17" w:rsidRPr="007A2010" w:rsidTr="007A2010">
        <w:tc>
          <w:tcPr>
            <w:tcW w:w="2448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C5485F" w:rsidP="007A2010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контр. урок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C5485F" w:rsidP="007A2010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контр. урок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C5485F" w:rsidP="007A2010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зачет</w:t>
            </w:r>
          </w:p>
        </w:tc>
        <w:tc>
          <w:tcPr>
            <w:tcW w:w="918" w:type="dxa"/>
            <w:shd w:val="clear" w:color="auto" w:fill="auto"/>
          </w:tcPr>
          <w:p w:rsidR="00C5485F" w:rsidRPr="007A2010" w:rsidRDefault="00C5485F" w:rsidP="007A2010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C5485F" w:rsidRPr="006E3983" w:rsidRDefault="00C5485F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F00202" w:rsidRPr="006E3983" w:rsidRDefault="00F00202" w:rsidP="00573CF5">
      <w:pPr>
        <w:numPr>
          <w:ilvl w:val="2"/>
          <w:numId w:val="11"/>
        </w:numPr>
        <w:spacing w:line="360" w:lineRule="auto"/>
        <w:ind w:left="0" w:firstLine="360"/>
        <w:jc w:val="center"/>
        <w:rPr>
          <w:b/>
          <w:i/>
          <w:sz w:val="28"/>
          <w:szCs w:val="28"/>
        </w:rPr>
      </w:pPr>
      <w:r w:rsidRPr="006E3983">
        <w:rPr>
          <w:b/>
          <w:i/>
          <w:sz w:val="28"/>
          <w:szCs w:val="28"/>
        </w:rPr>
        <w:t>Форма проведения учебных аудиторных занятий</w:t>
      </w:r>
    </w:p>
    <w:p w:rsidR="00F00202" w:rsidRPr="0030234E" w:rsidRDefault="00F00202" w:rsidP="00573CF5">
      <w:pPr>
        <w:spacing w:line="360" w:lineRule="auto"/>
        <w:ind w:firstLine="360"/>
        <w:jc w:val="both"/>
        <w:rPr>
          <w:sz w:val="26"/>
          <w:szCs w:val="26"/>
        </w:rPr>
      </w:pPr>
      <w:r w:rsidRPr="0030234E">
        <w:rPr>
          <w:sz w:val="26"/>
          <w:szCs w:val="26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F00202" w:rsidRPr="0030234E" w:rsidRDefault="00F00202" w:rsidP="00573CF5">
      <w:pPr>
        <w:spacing w:line="360" w:lineRule="auto"/>
        <w:ind w:firstLine="360"/>
        <w:jc w:val="both"/>
        <w:rPr>
          <w:sz w:val="26"/>
          <w:szCs w:val="26"/>
        </w:rPr>
      </w:pPr>
      <w:r w:rsidRPr="0030234E">
        <w:rPr>
          <w:sz w:val="26"/>
          <w:szCs w:val="26"/>
        </w:rPr>
        <w:t>Для учащихся 1-3 классов занятий по предмету «Слушание музыки» предусмотрены 1 раз в неделю по 1 часу.</w:t>
      </w:r>
    </w:p>
    <w:p w:rsidR="00F00202" w:rsidRPr="006E3983" w:rsidRDefault="00F00202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F00202" w:rsidRPr="006E3983" w:rsidRDefault="00F00202" w:rsidP="00573CF5">
      <w:pPr>
        <w:numPr>
          <w:ilvl w:val="2"/>
          <w:numId w:val="11"/>
        </w:numPr>
        <w:spacing w:line="360" w:lineRule="auto"/>
        <w:ind w:left="0" w:firstLine="360"/>
        <w:jc w:val="center"/>
        <w:rPr>
          <w:b/>
          <w:i/>
          <w:sz w:val="28"/>
          <w:szCs w:val="28"/>
        </w:rPr>
      </w:pPr>
      <w:r w:rsidRPr="006E3983">
        <w:rPr>
          <w:b/>
          <w:i/>
          <w:sz w:val="28"/>
          <w:szCs w:val="28"/>
        </w:rPr>
        <w:t>Цель и задачи учебного предмета</w:t>
      </w:r>
    </w:p>
    <w:p w:rsidR="00BD3CC8" w:rsidRPr="006E3983" w:rsidRDefault="00BD3CC8" w:rsidP="00573CF5">
      <w:pPr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b/>
          <w:sz w:val="28"/>
          <w:szCs w:val="28"/>
        </w:rPr>
        <w:t>Цель</w:t>
      </w:r>
      <w:r w:rsidRPr="006E3983">
        <w:rPr>
          <w:rFonts w:cs="Times New Roman"/>
          <w:sz w:val="28"/>
          <w:szCs w:val="28"/>
        </w:rPr>
        <w:t xml:space="preserve"> программы – воспитание культуры слушания и восприятия музыки на основе </w:t>
      </w:r>
      <w:r w:rsidRPr="006E3983">
        <w:rPr>
          <w:rFonts w:cs="Times New Roman"/>
          <w:color w:val="000000"/>
          <w:sz w:val="28"/>
          <w:szCs w:val="28"/>
        </w:rPr>
        <w:t xml:space="preserve">формирования представлений о музыкальной культуре,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 </w:t>
      </w:r>
    </w:p>
    <w:p w:rsidR="00F00202" w:rsidRPr="006E3983" w:rsidRDefault="00BD3CC8" w:rsidP="00573CF5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Задачи:</w:t>
      </w:r>
    </w:p>
    <w:p w:rsidR="00BD3CC8" w:rsidRPr="0030234E" w:rsidRDefault="00BD3CC8" w:rsidP="0030234E">
      <w:pPr>
        <w:numPr>
          <w:ilvl w:val="0"/>
          <w:numId w:val="41"/>
        </w:numPr>
        <w:autoSpaceDE w:val="0"/>
        <w:autoSpaceDN w:val="0"/>
        <w:adjustRightInd w:val="0"/>
        <w:rPr>
          <w:rFonts w:cs="Times New Roman"/>
          <w:i/>
          <w:color w:val="000000"/>
          <w:sz w:val="26"/>
          <w:szCs w:val="26"/>
        </w:rPr>
      </w:pPr>
      <w:r w:rsidRPr="0030234E">
        <w:rPr>
          <w:rFonts w:cs="Times New Roman"/>
          <w:i/>
          <w:color w:val="000000"/>
          <w:sz w:val="26"/>
          <w:szCs w:val="26"/>
        </w:rPr>
        <w:t xml:space="preserve">развитие художественного вкуса и </w:t>
      </w:r>
      <w:r w:rsidR="0030234E" w:rsidRPr="0030234E">
        <w:rPr>
          <w:rFonts w:cs="Times New Roman"/>
          <w:i/>
          <w:color w:val="000000"/>
          <w:sz w:val="26"/>
          <w:szCs w:val="26"/>
        </w:rPr>
        <w:t xml:space="preserve">уважения к литературе и чтению, </w:t>
      </w:r>
      <w:r w:rsidRPr="0030234E">
        <w:rPr>
          <w:rFonts w:cs="Times New Roman"/>
          <w:i/>
          <w:color w:val="000000"/>
          <w:sz w:val="26"/>
          <w:szCs w:val="26"/>
        </w:rPr>
        <w:t>музыке и культуре;</w:t>
      </w:r>
    </w:p>
    <w:p w:rsidR="00BD3CC8" w:rsidRPr="0030234E" w:rsidRDefault="00BD3CC8" w:rsidP="0030234E">
      <w:pPr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i/>
          <w:color w:val="000000"/>
          <w:sz w:val="26"/>
          <w:szCs w:val="26"/>
        </w:rPr>
      </w:pPr>
      <w:r w:rsidRPr="0030234E">
        <w:rPr>
          <w:rFonts w:cs="Times New Roman"/>
          <w:i/>
          <w:color w:val="000000"/>
          <w:sz w:val="26"/>
          <w:szCs w:val="26"/>
        </w:rPr>
        <w:t>воспитание эмоционального и интеллектуального отклика в процессе слушания;</w:t>
      </w:r>
    </w:p>
    <w:p w:rsidR="004D7AE6" w:rsidRPr="0030234E" w:rsidRDefault="004D7AE6" w:rsidP="0030234E">
      <w:pPr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i/>
          <w:color w:val="000000"/>
          <w:sz w:val="26"/>
          <w:szCs w:val="26"/>
        </w:rPr>
      </w:pPr>
      <w:r w:rsidRPr="0030234E">
        <w:rPr>
          <w:rFonts w:cs="Times New Roman"/>
          <w:i/>
          <w:color w:val="000000"/>
          <w:sz w:val="26"/>
          <w:szCs w:val="26"/>
        </w:rPr>
        <w:t>усвоение учащимися предлагаемого материала во всех его видах и</w:t>
      </w:r>
      <w:r w:rsidR="0030234E">
        <w:rPr>
          <w:rFonts w:cs="Times New Roman"/>
          <w:i/>
          <w:color w:val="000000"/>
          <w:sz w:val="26"/>
          <w:szCs w:val="26"/>
        </w:rPr>
        <w:t xml:space="preserve"> </w:t>
      </w:r>
      <w:r w:rsidRPr="0030234E">
        <w:rPr>
          <w:rFonts w:cs="Times New Roman"/>
          <w:i/>
          <w:color w:val="000000"/>
          <w:sz w:val="26"/>
          <w:szCs w:val="26"/>
        </w:rPr>
        <w:t>формах;</w:t>
      </w:r>
    </w:p>
    <w:p w:rsidR="004D7AE6" w:rsidRPr="0030234E" w:rsidRDefault="004D7AE6" w:rsidP="0030234E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i/>
          <w:color w:val="000000"/>
          <w:sz w:val="26"/>
          <w:szCs w:val="26"/>
        </w:rPr>
      </w:pPr>
      <w:r w:rsidRPr="0030234E">
        <w:rPr>
          <w:rFonts w:cs="Times New Roman"/>
          <w:i/>
          <w:color w:val="000000"/>
          <w:sz w:val="26"/>
          <w:szCs w:val="26"/>
        </w:rPr>
        <w:t>умение различать музыкальные стили, жанры, композиторов, узнавать темы изученных произведений и, по возможности, их исполнять;</w:t>
      </w:r>
    </w:p>
    <w:p w:rsidR="00BD3CC8" w:rsidRPr="0030234E" w:rsidRDefault="004D7AE6" w:rsidP="0030234E">
      <w:pPr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i/>
          <w:color w:val="000000"/>
          <w:sz w:val="26"/>
          <w:szCs w:val="26"/>
        </w:rPr>
      </w:pPr>
      <w:r w:rsidRPr="0030234E">
        <w:rPr>
          <w:rFonts w:cs="Times New Roman"/>
          <w:i/>
          <w:color w:val="000000"/>
          <w:sz w:val="26"/>
          <w:szCs w:val="26"/>
        </w:rPr>
        <w:t xml:space="preserve">развитие одного из важных эстетических чувств – синестезии (особой способности человека к </w:t>
      </w:r>
      <w:proofErr w:type="spellStart"/>
      <w:r w:rsidRPr="0030234E">
        <w:rPr>
          <w:rFonts w:cs="Times New Roman"/>
          <w:i/>
          <w:color w:val="000000"/>
          <w:sz w:val="26"/>
          <w:szCs w:val="26"/>
        </w:rPr>
        <w:t>межсенсорному</w:t>
      </w:r>
      <w:proofErr w:type="spellEnd"/>
      <w:r w:rsidRPr="0030234E">
        <w:rPr>
          <w:rFonts w:cs="Times New Roman"/>
          <w:i/>
          <w:color w:val="000000"/>
          <w:sz w:val="26"/>
          <w:szCs w:val="26"/>
        </w:rPr>
        <w:t xml:space="preserve"> восприятию);</w:t>
      </w:r>
    </w:p>
    <w:p w:rsidR="004D7AE6" w:rsidRPr="0030234E" w:rsidRDefault="004D7AE6" w:rsidP="0030234E">
      <w:pPr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i/>
          <w:color w:val="000000"/>
          <w:sz w:val="26"/>
          <w:szCs w:val="26"/>
        </w:rPr>
      </w:pPr>
      <w:r w:rsidRPr="0030234E">
        <w:rPr>
          <w:rFonts w:cs="Times New Roman"/>
          <w:i/>
          <w:color w:val="000000"/>
          <w:sz w:val="26"/>
          <w:szCs w:val="26"/>
        </w:rPr>
        <w:t>развитие ассоциативно-образного мышления;</w:t>
      </w:r>
    </w:p>
    <w:p w:rsidR="004D7AE6" w:rsidRPr="0030234E" w:rsidRDefault="004D7AE6" w:rsidP="0030234E">
      <w:pPr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i/>
          <w:color w:val="000000"/>
          <w:sz w:val="26"/>
          <w:szCs w:val="26"/>
        </w:rPr>
      </w:pPr>
      <w:r w:rsidRPr="0030234E">
        <w:rPr>
          <w:rFonts w:cs="Times New Roman"/>
          <w:i/>
          <w:color w:val="000000"/>
          <w:sz w:val="26"/>
          <w:szCs w:val="26"/>
        </w:rPr>
        <w:t>накопление слухового опыта, определенного круга интонаций и развитие музыкального мышления.</w:t>
      </w:r>
    </w:p>
    <w:p w:rsidR="00BD3CC8" w:rsidRPr="006E3983" w:rsidRDefault="00CC5D13" w:rsidP="00573CF5">
      <w:p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В ходе слушания используются особые методы слуховой работы – игровое и графическое моделирование. Дети постигают содержание музыки в разных формах музыкально-теоретической деятельности.</w:t>
      </w:r>
    </w:p>
    <w:p w:rsidR="00CC5D13" w:rsidRPr="006E3983" w:rsidRDefault="00CC5D13" w:rsidP="00573CF5">
      <w:p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Результат освоения программы «Слушание музыки» заключается в осознании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CA43C1" w:rsidRPr="006E3983" w:rsidRDefault="00CA43C1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4D7AE6" w:rsidRPr="006E3983" w:rsidRDefault="004D7AE6" w:rsidP="00573CF5">
      <w:pPr>
        <w:numPr>
          <w:ilvl w:val="1"/>
          <w:numId w:val="13"/>
        </w:numPr>
        <w:spacing w:line="360" w:lineRule="auto"/>
        <w:ind w:left="0" w:firstLine="360"/>
        <w:jc w:val="center"/>
        <w:rPr>
          <w:b/>
          <w:i/>
          <w:sz w:val="28"/>
          <w:szCs w:val="28"/>
        </w:rPr>
      </w:pPr>
      <w:r w:rsidRPr="006E3983">
        <w:rPr>
          <w:b/>
          <w:i/>
          <w:sz w:val="28"/>
          <w:szCs w:val="28"/>
        </w:rPr>
        <w:t>Обоснование структуры программы учебного предмета</w:t>
      </w:r>
    </w:p>
    <w:p w:rsidR="006064C0" w:rsidRPr="006E3983" w:rsidRDefault="006064C0" w:rsidP="00573CF5">
      <w:pPr>
        <w:spacing w:line="360" w:lineRule="auto"/>
        <w:ind w:firstLine="360"/>
        <w:rPr>
          <w:sz w:val="28"/>
          <w:szCs w:val="28"/>
        </w:rPr>
      </w:pPr>
      <w:r w:rsidRPr="006E3983">
        <w:rPr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6064C0" w:rsidRPr="006E3983" w:rsidRDefault="006064C0" w:rsidP="00573CF5">
      <w:pPr>
        <w:spacing w:line="360" w:lineRule="auto"/>
        <w:ind w:firstLine="360"/>
        <w:rPr>
          <w:sz w:val="28"/>
          <w:szCs w:val="28"/>
        </w:rPr>
      </w:pPr>
      <w:r w:rsidRPr="006E3983">
        <w:rPr>
          <w:sz w:val="28"/>
          <w:szCs w:val="28"/>
        </w:rPr>
        <w:lastRenderedPageBreak/>
        <w:t>Программа содержит следующие разделы:</w:t>
      </w:r>
    </w:p>
    <w:p w:rsidR="006064C0" w:rsidRPr="006E3983" w:rsidRDefault="006064C0" w:rsidP="00573CF5">
      <w:pPr>
        <w:numPr>
          <w:ilvl w:val="0"/>
          <w:numId w:val="15"/>
        </w:numPr>
        <w:spacing w:line="360" w:lineRule="auto"/>
        <w:ind w:left="0" w:firstLine="360"/>
        <w:rPr>
          <w:sz w:val="28"/>
          <w:szCs w:val="28"/>
        </w:rPr>
      </w:pPr>
      <w:r w:rsidRPr="006E3983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6064C0" w:rsidRPr="006E3983" w:rsidRDefault="006064C0" w:rsidP="00573CF5">
      <w:pPr>
        <w:numPr>
          <w:ilvl w:val="0"/>
          <w:numId w:val="16"/>
        </w:numPr>
        <w:spacing w:line="360" w:lineRule="auto"/>
        <w:ind w:left="0" w:firstLine="360"/>
        <w:rPr>
          <w:sz w:val="28"/>
          <w:szCs w:val="28"/>
        </w:rPr>
      </w:pPr>
      <w:r w:rsidRPr="006E3983">
        <w:rPr>
          <w:sz w:val="28"/>
          <w:szCs w:val="28"/>
        </w:rPr>
        <w:t>распределение учебного материала по годам обучения;</w:t>
      </w:r>
    </w:p>
    <w:p w:rsidR="006064C0" w:rsidRPr="006E3983" w:rsidRDefault="006064C0" w:rsidP="00573CF5">
      <w:pPr>
        <w:numPr>
          <w:ilvl w:val="0"/>
          <w:numId w:val="17"/>
        </w:numPr>
        <w:spacing w:line="360" w:lineRule="auto"/>
        <w:ind w:left="0" w:firstLine="360"/>
        <w:rPr>
          <w:sz w:val="28"/>
          <w:szCs w:val="28"/>
        </w:rPr>
      </w:pPr>
      <w:r w:rsidRPr="006E3983">
        <w:rPr>
          <w:sz w:val="28"/>
          <w:szCs w:val="28"/>
        </w:rPr>
        <w:t>описание дидактических единиц учебного предмета;</w:t>
      </w:r>
    </w:p>
    <w:p w:rsidR="006064C0" w:rsidRPr="006E3983" w:rsidRDefault="006064C0" w:rsidP="00573CF5">
      <w:pPr>
        <w:numPr>
          <w:ilvl w:val="0"/>
          <w:numId w:val="18"/>
        </w:numPr>
        <w:spacing w:line="360" w:lineRule="auto"/>
        <w:ind w:left="0" w:firstLine="360"/>
        <w:rPr>
          <w:sz w:val="28"/>
          <w:szCs w:val="28"/>
        </w:rPr>
      </w:pPr>
      <w:r w:rsidRPr="006E3983">
        <w:rPr>
          <w:sz w:val="28"/>
          <w:szCs w:val="28"/>
        </w:rPr>
        <w:t>требования к уровню подготовки обучающихся;</w:t>
      </w:r>
    </w:p>
    <w:p w:rsidR="006064C0" w:rsidRPr="006E3983" w:rsidRDefault="006064C0" w:rsidP="00573CF5">
      <w:pPr>
        <w:numPr>
          <w:ilvl w:val="0"/>
          <w:numId w:val="19"/>
        </w:numPr>
        <w:spacing w:line="360" w:lineRule="auto"/>
        <w:ind w:left="0" w:firstLine="360"/>
        <w:rPr>
          <w:sz w:val="28"/>
          <w:szCs w:val="28"/>
        </w:rPr>
      </w:pPr>
      <w:r w:rsidRPr="006E3983">
        <w:rPr>
          <w:sz w:val="28"/>
          <w:szCs w:val="28"/>
        </w:rPr>
        <w:t>формы и методы контроля, система оценок;</w:t>
      </w:r>
    </w:p>
    <w:p w:rsidR="006064C0" w:rsidRPr="006E3983" w:rsidRDefault="006064C0" w:rsidP="00573CF5">
      <w:pPr>
        <w:numPr>
          <w:ilvl w:val="0"/>
          <w:numId w:val="20"/>
        </w:numPr>
        <w:spacing w:line="360" w:lineRule="auto"/>
        <w:ind w:left="0" w:firstLine="360"/>
        <w:rPr>
          <w:sz w:val="28"/>
          <w:szCs w:val="28"/>
        </w:rPr>
      </w:pPr>
      <w:r w:rsidRPr="006E3983">
        <w:rPr>
          <w:sz w:val="28"/>
          <w:szCs w:val="28"/>
        </w:rPr>
        <w:t>методическое обеспечение учебного процесса.</w:t>
      </w:r>
    </w:p>
    <w:p w:rsidR="006064C0" w:rsidRPr="006E3983" w:rsidRDefault="006064C0" w:rsidP="00573CF5">
      <w:pPr>
        <w:spacing w:line="360" w:lineRule="auto"/>
        <w:ind w:firstLine="360"/>
        <w:rPr>
          <w:sz w:val="28"/>
          <w:szCs w:val="28"/>
        </w:rPr>
      </w:pPr>
      <w:r w:rsidRPr="006E3983">
        <w:rPr>
          <w:sz w:val="28"/>
          <w:szCs w:val="28"/>
        </w:rPr>
        <w:t>В соответствии с данными направлениями строится основной раздел программы – «Содержание учебного предмета».</w:t>
      </w:r>
    </w:p>
    <w:p w:rsidR="006064C0" w:rsidRPr="006E3983" w:rsidRDefault="006064C0" w:rsidP="00573CF5">
      <w:pPr>
        <w:spacing w:line="360" w:lineRule="auto"/>
        <w:ind w:firstLine="360"/>
        <w:rPr>
          <w:sz w:val="28"/>
          <w:szCs w:val="28"/>
        </w:rPr>
      </w:pPr>
      <w:r w:rsidRPr="006E3983">
        <w:rPr>
          <w:sz w:val="28"/>
          <w:szCs w:val="28"/>
        </w:rPr>
        <w:t xml:space="preserve">Программа обучения построена таким образом, что каждый год имеет </w:t>
      </w:r>
      <w:r w:rsidR="00F839B7" w:rsidRPr="006E3983">
        <w:rPr>
          <w:sz w:val="28"/>
          <w:szCs w:val="28"/>
        </w:rPr>
        <w:t>единую стержневую тему, вокруг которой объединяются остальные разделы.</w:t>
      </w:r>
    </w:p>
    <w:p w:rsidR="00F839B7" w:rsidRPr="006E3983" w:rsidRDefault="00F839B7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b/>
          <w:sz w:val="28"/>
          <w:szCs w:val="28"/>
        </w:rPr>
        <w:t>Первый год</w:t>
      </w:r>
      <w:r w:rsidRPr="006E3983">
        <w:rPr>
          <w:sz w:val="28"/>
          <w:szCs w:val="28"/>
        </w:rPr>
        <w:t xml:space="preserve">. </w:t>
      </w:r>
      <w:r w:rsidRPr="006E3983">
        <w:rPr>
          <w:rFonts w:cs="Times New Roman"/>
          <w:color w:val="000000"/>
          <w:sz w:val="28"/>
          <w:szCs w:val="28"/>
        </w:rPr>
        <w:t>В процессе усвоения темы «Средства содержательной выразительности музыкального языка» и сущности образно-интонационного строя музыки, учащиеся будут знать в контексте специфику средств эмоционально-содержательной выразительности музыкального языка.</w:t>
      </w:r>
    </w:p>
    <w:p w:rsidR="00F839B7" w:rsidRPr="006E3983" w:rsidRDefault="00F839B7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b/>
          <w:color w:val="000000"/>
          <w:sz w:val="28"/>
          <w:szCs w:val="28"/>
        </w:rPr>
        <w:t>Второй год.</w:t>
      </w:r>
      <w:r w:rsidRPr="006E3983">
        <w:rPr>
          <w:rFonts w:cs="Times New Roman"/>
          <w:color w:val="000000"/>
          <w:sz w:val="28"/>
          <w:szCs w:val="28"/>
        </w:rPr>
        <w:t xml:space="preserve"> В процессе усвоения темы «Музыкальные традиции в нашей жизни» изучается период от мифов Древней Греции до праздников народов мира. Учащиеся будут знать, и уметь пересказывать легенды и мифы о зарождении искусства, создании музыкальных инструментов, определять на слух произведения по звучанию ряда отдельных фрагментов.</w:t>
      </w:r>
    </w:p>
    <w:p w:rsidR="00F839B7" w:rsidRPr="006E3983" w:rsidRDefault="00F839B7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b/>
          <w:color w:val="000000"/>
          <w:sz w:val="28"/>
          <w:szCs w:val="28"/>
        </w:rPr>
        <w:t>Третий год.</w:t>
      </w:r>
      <w:r w:rsidRPr="006E3983">
        <w:rPr>
          <w:rFonts w:cs="Times New Roman"/>
          <w:color w:val="000000"/>
          <w:sz w:val="28"/>
          <w:szCs w:val="28"/>
        </w:rPr>
        <w:t xml:space="preserve"> В процессе усвоения темы «Музыкальные инструменты», ученики будут знать состав симфонического и камерного оркестров, оркестра русских народных инструментов, уметь отличать отдельные инструменты по звучанию (тембру), а также уметь определять на слух (по звучащим фрагментам) произведения, изучаемые в классе.</w:t>
      </w:r>
    </w:p>
    <w:p w:rsidR="00573CF5" w:rsidRPr="006E3983" w:rsidRDefault="00573CF5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color w:val="000000"/>
          <w:sz w:val="28"/>
          <w:szCs w:val="28"/>
        </w:rPr>
      </w:pPr>
    </w:p>
    <w:p w:rsidR="00F839B7" w:rsidRPr="006E3983" w:rsidRDefault="00CA43C1" w:rsidP="00573CF5">
      <w:pPr>
        <w:autoSpaceDE w:val="0"/>
        <w:autoSpaceDN w:val="0"/>
        <w:adjustRightInd w:val="0"/>
        <w:spacing w:line="360" w:lineRule="auto"/>
        <w:ind w:left="360" w:firstLine="360"/>
        <w:jc w:val="center"/>
        <w:rPr>
          <w:rFonts w:cs="Times New Roman"/>
          <w:b/>
          <w:i/>
          <w:sz w:val="28"/>
          <w:szCs w:val="28"/>
        </w:rPr>
      </w:pPr>
      <w:r w:rsidRPr="006E3983">
        <w:rPr>
          <w:rFonts w:cs="Times New Roman"/>
          <w:b/>
          <w:i/>
          <w:sz w:val="28"/>
          <w:szCs w:val="28"/>
        </w:rPr>
        <w:t xml:space="preserve">7. </w:t>
      </w:r>
      <w:r w:rsidR="00F839B7" w:rsidRPr="006E3983">
        <w:rPr>
          <w:rFonts w:cs="Times New Roman"/>
          <w:b/>
          <w:i/>
          <w:sz w:val="28"/>
          <w:szCs w:val="28"/>
        </w:rPr>
        <w:t>Методы обучения</w:t>
      </w:r>
    </w:p>
    <w:p w:rsidR="00F839B7" w:rsidRPr="006E3983" w:rsidRDefault="00F839B7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F839B7" w:rsidRPr="006E3983" w:rsidRDefault="00F839B7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lastRenderedPageBreak/>
        <w:t>- объяснительно-иллюстративные (объяснение материала происходит в ходе знакомства с конкретным музыкальным примером);</w:t>
      </w:r>
    </w:p>
    <w:p w:rsidR="00F839B7" w:rsidRPr="006E3983" w:rsidRDefault="00F839B7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>- поисково-творческие (творческие задания, участие детей в обсуждении, беседах);</w:t>
      </w:r>
    </w:p>
    <w:p w:rsidR="00F839B7" w:rsidRPr="006E3983" w:rsidRDefault="00CA43C1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 xml:space="preserve">- </w:t>
      </w:r>
      <w:r w:rsidR="00F839B7" w:rsidRPr="006E3983">
        <w:rPr>
          <w:rFonts w:cs="Times New Roman"/>
          <w:sz w:val="28"/>
          <w:szCs w:val="28"/>
        </w:rPr>
        <w:t>игровые (разнообразные формы игрового моделирования).</w:t>
      </w:r>
    </w:p>
    <w:p w:rsidR="00CA43C1" w:rsidRPr="006E3983" w:rsidRDefault="00CA43C1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</w:p>
    <w:p w:rsidR="0030234E" w:rsidRDefault="00F839B7" w:rsidP="0030234E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360"/>
        <w:jc w:val="center"/>
        <w:rPr>
          <w:rFonts w:cs="Times New Roman"/>
          <w:b/>
          <w:i/>
          <w:sz w:val="28"/>
          <w:szCs w:val="28"/>
        </w:rPr>
      </w:pPr>
      <w:r w:rsidRPr="006E3983">
        <w:rPr>
          <w:rFonts w:cs="Times New Roman"/>
          <w:b/>
          <w:i/>
          <w:sz w:val="28"/>
          <w:szCs w:val="28"/>
        </w:rPr>
        <w:t>Описание материально-технических условий</w:t>
      </w:r>
    </w:p>
    <w:p w:rsidR="00F839B7" w:rsidRPr="006E3983" w:rsidRDefault="00F839B7" w:rsidP="0030234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i/>
          <w:sz w:val="28"/>
          <w:szCs w:val="28"/>
        </w:rPr>
      </w:pPr>
      <w:r w:rsidRPr="006E3983">
        <w:rPr>
          <w:rFonts w:cs="Times New Roman"/>
          <w:b/>
          <w:i/>
          <w:sz w:val="28"/>
          <w:szCs w:val="28"/>
        </w:rPr>
        <w:t>реализации учебного предмета</w:t>
      </w:r>
    </w:p>
    <w:p w:rsidR="00F839B7" w:rsidRPr="006E3983" w:rsidRDefault="00F839B7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6A474E" w:rsidRPr="006E3983" w:rsidRDefault="006A474E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 xml:space="preserve">Учебные аудитории оснащаются пианино/роялями, </w:t>
      </w:r>
      <w:proofErr w:type="spellStart"/>
      <w:r w:rsidRPr="006E3983">
        <w:rPr>
          <w:rFonts w:cs="Times New Roman"/>
          <w:sz w:val="28"/>
          <w:szCs w:val="28"/>
        </w:rPr>
        <w:t>звукотехническим</w:t>
      </w:r>
      <w:proofErr w:type="spellEnd"/>
      <w:r w:rsidRPr="006E3983">
        <w:rPr>
          <w:rFonts w:cs="Times New Roman"/>
          <w:sz w:val="28"/>
          <w:szCs w:val="28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</w:p>
    <w:p w:rsidR="006A474E" w:rsidRPr="006E3983" w:rsidRDefault="006A474E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 xml:space="preserve"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произведений. </w:t>
      </w:r>
    </w:p>
    <w:p w:rsidR="006A474E" w:rsidRDefault="006A474E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>Помещения должны быть со звукоизоляцией и своевременно ремонтироваться.</w:t>
      </w:r>
      <w:r w:rsidR="00573CF5">
        <w:rPr>
          <w:rFonts w:cs="Times New Roman"/>
          <w:sz w:val="28"/>
          <w:szCs w:val="28"/>
        </w:rPr>
        <w:t xml:space="preserve"> </w:t>
      </w:r>
    </w:p>
    <w:p w:rsidR="00573CF5" w:rsidRPr="006E3983" w:rsidRDefault="00573CF5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</w:p>
    <w:p w:rsidR="006A474E" w:rsidRPr="006E3983" w:rsidRDefault="006A474E" w:rsidP="00573CF5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360"/>
        <w:jc w:val="center"/>
        <w:rPr>
          <w:rFonts w:cs="Times New Roman"/>
          <w:b/>
          <w:sz w:val="28"/>
          <w:szCs w:val="28"/>
        </w:rPr>
      </w:pPr>
      <w:r w:rsidRPr="006E3983">
        <w:rPr>
          <w:rFonts w:cs="Times New Roman"/>
          <w:b/>
          <w:sz w:val="28"/>
          <w:szCs w:val="28"/>
        </w:rPr>
        <w:t>УЧЕБНО-ТЕМАТИЧЕСКИЙ ПЛАН</w:t>
      </w:r>
    </w:p>
    <w:p w:rsidR="00912C6B" w:rsidRPr="006E3983" w:rsidRDefault="00912C6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>Учебно-тематический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предмета.</w:t>
      </w:r>
    </w:p>
    <w:p w:rsidR="00CA43C1" w:rsidRDefault="00CA43C1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 w:val="28"/>
          <w:szCs w:val="28"/>
        </w:rPr>
      </w:pPr>
    </w:p>
    <w:p w:rsidR="0030234E" w:rsidRDefault="0030234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 w:val="28"/>
          <w:szCs w:val="28"/>
        </w:rPr>
      </w:pPr>
    </w:p>
    <w:p w:rsidR="0030234E" w:rsidRPr="006E3983" w:rsidRDefault="0030234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 w:val="28"/>
          <w:szCs w:val="28"/>
        </w:rPr>
      </w:pPr>
    </w:p>
    <w:p w:rsidR="00912C6B" w:rsidRPr="006E3983" w:rsidRDefault="00912C6B" w:rsidP="00573CF5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cs="Times New Roman"/>
          <w:b/>
          <w:sz w:val="28"/>
          <w:szCs w:val="28"/>
        </w:rPr>
      </w:pPr>
      <w:r w:rsidRPr="006E3983">
        <w:rPr>
          <w:rFonts w:cs="Times New Roman"/>
          <w:b/>
          <w:sz w:val="28"/>
          <w:szCs w:val="28"/>
        </w:rPr>
        <w:t>Первый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60"/>
        <w:gridCol w:w="746"/>
      </w:tblGrid>
      <w:tr w:rsidR="00661071" w:rsidRPr="007A2010" w:rsidTr="007A2010">
        <w:trPr>
          <w:cantSplit/>
          <w:trHeight w:val="1134"/>
        </w:trPr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460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2010">
              <w:rPr>
                <w:rFonts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46" w:type="dxa"/>
            <w:shd w:val="clear" w:color="auto" w:fill="auto"/>
            <w:textDirection w:val="btLr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2010">
              <w:rPr>
                <w:rFonts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61071" w:rsidRPr="007A2010" w:rsidTr="007A2010"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8460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Что такое музыка?</w:t>
            </w:r>
          </w:p>
        </w:tc>
        <w:tc>
          <w:tcPr>
            <w:tcW w:w="746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61071" w:rsidRPr="007A2010" w:rsidTr="007A2010"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8460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Времена года в музыке</w:t>
            </w:r>
          </w:p>
        </w:tc>
        <w:tc>
          <w:tcPr>
            <w:tcW w:w="746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661071" w:rsidRPr="007A2010" w:rsidTr="007A2010"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8460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Музыка для детей</w:t>
            </w:r>
          </w:p>
        </w:tc>
        <w:tc>
          <w:tcPr>
            <w:tcW w:w="746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661071" w:rsidRPr="007A2010" w:rsidTr="007A2010"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8460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ind w:left="252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Фантастические и сказочные персонажи в музыке.</w:t>
            </w:r>
            <w:r w:rsidR="00236A89" w:rsidRPr="007A2010">
              <w:rPr>
                <w:rFonts w:ascii="TTEF8o00" w:hAnsi="TTEF8o00" w:cs="TTEF8o00"/>
                <w:color w:val="000000"/>
                <w:sz w:val="28"/>
                <w:szCs w:val="28"/>
              </w:rPr>
              <w:t xml:space="preserve"> </w:t>
            </w:r>
            <w:r w:rsidR="00236A89" w:rsidRPr="007A2010">
              <w:rPr>
                <w:rFonts w:cs="Times New Roman"/>
                <w:color w:val="000000"/>
                <w:sz w:val="28"/>
                <w:szCs w:val="28"/>
              </w:rPr>
              <w:t xml:space="preserve">Какая она – </w:t>
            </w:r>
            <w:r w:rsidR="0030234E" w:rsidRPr="007A2010">
              <w:rPr>
                <w:rFonts w:cs="Times New Roman"/>
                <w:color w:val="000000"/>
                <w:sz w:val="28"/>
                <w:szCs w:val="28"/>
              </w:rPr>
              <w:t xml:space="preserve">   </w:t>
            </w:r>
            <w:r w:rsidR="00236A89" w:rsidRPr="007A2010">
              <w:rPr>
                <w:rFonts w:cs="Times New Roman"/>
                <w:color w:val="000000"/>
                <w:sz w:val="28"/>
                <w:szCs w:val="28"/>
              </w:rPr>
              <w:t>Баба яга?</w:t>
            </w:r>
            <w:r w:rsidR="0030234E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236A89" w:rsidRPr="007A2010">
              <w:rPr>
                <w:rFonts w:cs="Times New Roman"/>
                <w:color w:val="000000"/>
                <w:sz w:val="28"/>
                <w:szCs w:val="28"/>
              </w:rPr>
              <w:t>Страшные фантастические персонажи.</w:t>
            </w:r>
            <w:r w:rsidR="0030234E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236A89" w:rsidRPr="007A2010">
              <w:rPr>
                <w:rFonts w:cs="Times New Roman"/>
                <w:color w:val="000000"/>
                <w:sz w:val="28"/>
                <w:szCs w:val="28"/>
              </w:rPr>
              <w:t>Добрые фантастические персонажи.</w:t>
            </w:r>
            <w:r w:rsidR="0030234E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236A89" w:rsidRPr="007A2010">
              <w:rPr>
                <w:rFonts w:cs="Times New Roman"/>
                <w:color w:val="000000"/>
                <w:sz w:val="28"/>
                <w:szCs w:val="28"/>
              </w:rPr>
              <w:t>Гномы</w:t>
            </w:r>
          </w:p>
        </w:tc>
        <w:tc>
          <w:tcPr>
            <w:tcW w:w="746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661071" w:rsidRPr="007A2010" w:rsidTr="007A2010"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8460" w:type="dxa"/>
            <w:shd w:val="clear" w:color="auto" w:fill="auto"/>
          </w:tcPr>
          <w:p w:rsidR="002043FF" w:rsidRPr="007A2010" w:rsidRDefault="002043FF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Движения под музыку. Различные виды маршей.</w:t>
            </w:r>
          </w:p>
          <w:p w:rsidR="00661071" w:rsidRPr="007A2010" w:rsidRDefault="002043FF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Танцы (народные, старинные, современные).</w:t>
            </w:r>
          </w:p>
        </w:tc>
        <w:tc>
          <w:tcPr>
            <w:tcW w:w="746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661071" w:rsidRPr="007A2010" w:rsidTr="007A2010"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8460" w:type="dxa"/>
            <w:shd w:val="clear" w:color="auto" w:fill="auto"/>
          </w:tcPr>
          <w:p w:rsidR="00661071" w:rsidRPr="007A2010" w:rsidRDefault="00236A89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Первое знакомство с балетом. Пантомима. Щелкунчик</w:t>
            </w:r>
          </w:p>
        </w:tc>
        <w:tc>
          <w:tcPr>
            <w:tcW w:w="746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61071" w:rsidRPr="007A2010" w:rsidTr="007A2010"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8460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Итоговый урок</w:t>
            </w:r>
          </w:p>
        </w:tc>
        <w:tc>
          <w:tcPr>
            <w:tcW w:w="746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61071" w:rsidRPr="007A2010" w:rsidTr="007A2010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661071" w:rsidRPr="007A2010" w:rsidRDefault="00236A89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Всего часов</w:t>
            </w:r>
          </w:p>
        </w:tc>
        <w:tc>
          <w:tcPr>
            <w:tcW w:w="746" w:type="dxa"/>
            <w:shd w:val="clear" w:color="auto" w:fill="auto"/>
          </w:tcPr>
          <w:p w:rsidR="00661071" w:rsidRPr="007A2010" w:rsidRDefault="00101340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32</w:t>
            </w:r>
          </w:p>
        </w:tc>
      </w:tr>
    </w:tbl>
    <w:p w:rsidR="006064C0" w:rsidRDefault="006064C0" w:rsidP="00573CF5">
      <w:pPr>
        <w:spacing w:line="360" w:lineRule="auto"/>
        <w:ind w:firstLine="360"/>
        <w:rPr>
          <w:b/>
          <w:i/>
          <w:sz w:val="28"/>
          <w:szCs w:val="28"/>
        </w:rPr>
      </w:pPr>
    </w:p>
    <w:p w:rsidR="00912C6B" w:rsidRPr="006E3983" w:rsidRDefault="00912C6B" w:rsidP="0030234E">
      <w:pPr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Второй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60"/>
        <w:gridCol w:w="746"/>
      </w:tblGrid>
      <w:tr w:rsidR="00912C6B" w:rsidRPr="007A2010" w:rsidTr="007A2010">
        <w:trPr>
          <w:cantSplit/>
          <w:trHeight w:val="1134"/>
        </w:trPr>
        <w:tc>
          <w:tcPr>
            <w:tcW w:w="648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8460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2010">
              <w:rPr>
                <w:rFonts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46" w:type="dxa"/>
            <w:shd w:val="clear" w:color="auto" w:fill="auto"/>
            <w:textDirection w:val="btLr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2010">
              <w:rPr>
                <w:rFonts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12C6B" w:rsidRPr="007A2010" w:rsidTr="007A2010">
        <w:tc>
          <w:tcPr>
            <w:tcW w:w="648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8460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Вводная беседа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12C6B" w:rsidRPr="007A2010" w:rsidTr="007A2010">
        <w:tc>
          <w:tcPr>
            <w:tcW w:w="648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8460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Музыкальные традиции в нашей жизни. Праздники и</w:t>
            </w:r>
            <w:r w:rsidR="0096260C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>обряды народов мира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912C6B" w:rsidRPr="007A2010" w:rsidTr="007A2010">
        <w:tc>
          <w:tcPr>
            <w:tcW w:w="648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8460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Народная песня и композитор.</w:t>
            </w:r>
            <w:r w:rsidR="0096260C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>Фольклор.</w:t>
            </w:r>
          </w:p>
          <w:p w:rsidR="00912C6B" w:rsidRPr="007A2010" w:rsidRDefault="00912C6B" w:rsidP="007A2010">
            <w:pPr>
              <w:tabs>
                <w:tab w:val="left" w:pos="27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Масленица, былины, лирические песни, хороводные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12C6B" w:rsidRPr="007A2010" w:rsidTr="007A2010">
        <w:tc>
          <w:tcPr>
            <w:tcW w:w="648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8460" w:type="dxa"/>
            <w:shd w:val="clear" w:color="auto" w:fill="auto"/>
          </w:tcPr>
          <w:p w:rsidR="0096260C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Музыка народов мира.</w:t>
            </w:r>
            <w:r w:rsidR="0096260C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>Русская культура.</w:t>
            </w:r>
            <w:r w:rsidR="0096260C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Украинская культура.</w:t>
            </w:r>
            <w:r w:rsidR="0096260C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>Белорусская песня. Белорусский танец.</w:t>
            </w:r>
          </w:p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Венгерская. Цыганская. Французская. Бразильская культура.</w:t>
            </w:r>
          </w:p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Болгарская. Греческая культура.</w:t>
            </w:r>
          </w:p>
          <w:p w:rsidR="0096260C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Арабская культура.</w:t>
            </w:r>
            <w:r w:rsidR="0096260C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96260C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Индийская культура.</w:t>
            </w:r>
            <w:r w:rsidR="0096260C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Китайская культура.</w:t>
            </w:r>
          </w:p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Египетская культура.</w:t>
            </w:r>
          </w:p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Норвежская культура.</w:t>
            </w:r>
          </w:p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Ирландская</w:t>
            </w:r>
            <w:r w:rsidR="00DD2665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>культура.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912C6B" w:rsidRPr="007A2010" w:rsidTr="007A2010">
        <w:tc>
          <w:tcPr>
            <w:tcW w:w="648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8460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Музыкальная тема, музыкальный образ. Контраст. Приемы развития в музыке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12C6B" w:rsidRPr="007A2010" w:rsidTr="007A2010">
        <w:trPr>
          <w:trHeight w:val="353"/>
        </w:trPr>
        <w:tc>
          <w:tcPr>
            <w:tcW w:w="648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8460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 xml:space="preserve">Итоговый урок 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12C6B" w:rsidRPr="007A2010" w:rsidTr="007A2010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648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Всего часов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33</w:t>
            </w:r>
          </w:p>
        </w:tc>
      </w:tr>
    </w:tbl>
    <w:p w:rsidR="0096260C" w:rsidRDefault="0096260C" w:rsidP="00573CF5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96260C" w:rsidRDefault="0096260C" w:rsidP="00573CF5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912C6B" w:rsidRPr="006E3983" w:rsidRDefault="00912C6B" w:rsidP="00573CF5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Третий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8264"/>
        <w:gridCol w:w="746"/>
      </w:tblGrid>
      <w:tr w:rsidR="00912C6B" w:rsidRPr="007A2010" w:rsidTr="007A2010">
        <w:trPr>
          <w:cantSplit/>
          <w:trHeight w:val="1134"/>
        </w:trPr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26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2010">
              <w:rPr>
                <w:rFonts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46" w:type="dxa"/>
            <w:shd w:val="clear" w:color="auto" w:fill="auto"/>
            <w:textDirection w:val="btLr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2010">
              <w:rPr>
                <w:rFonts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12C6B" w:rsidRPr="007A2010" w:rsidTr="007A2010"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8264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Оркестры</w:t>
            </w:r>
            <w:r w:rsidR="00AB56A3" w:rsidRPr="007A2010">
              <w:rPr>
                <w:rFonts w:cs="Times New Roman"/>
                <w:color w:val="000000"/>
                <w:sz w:val="28"/>
                <w:szCs w:val="28"/>
              </w:rPr>
              <w:t xml:space="preserve">. 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>Виды оркестров.</w:t>
            </w:r>
            <w:r w:rsidR="0030234E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>Духовой оркестр.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Струнный оркестр.</w:t>
            </w:r>
            <w:r w:rsidR="0030234E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>Симфонический оркестр.</w:t>
            </w:r>
          </w:p>
          <w:p w:rsidR="00912C6B" w:rsidRPr="007A2010" w:rsidRDefault="00A74404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Оркестр народных инструментов.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A74404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12C6B" w:rsidRPr="007A2010" w:rsidTr="007A2010"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8264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Струнные смычковые инструменты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Из истории струнных смычковых инструментов.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Скрипка. История создания скрипки.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Альт. Информация об инструменте.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Виолончель. Информация об инструменте.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Контрабас. Информация об инструменте.</w:t>
            </w:r>
          </w:p>
          <w:p w:rsidR="00912C6B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Квартет. Струнный оркестр.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A74404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912C6B" w:rsidRPr="007A2010" w:rsidTr="007A2010"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8264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Деревянные духовые инструменты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История деревянных духовых инструментов.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Флейта. Флейты продольные и поперечные. Блок флейта.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Гобой. Предки гобоя.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Кларнет. Предки кларнета.</w:t>
            </w:r>
          </w:p>
          <w:p w:rsidR="00912C6B" w:rsidRPr="007A2010" w:rsidRDefault="00A74404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Фагот. Предки фагота.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A74404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912C6B" w:rsidRPr="007A2010" w:rsidTr="007A2010"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8264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Медные духовые инструменты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Состав группы медных духовых инструментов.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Духовые оркестры.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Валторна. Предки валторны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Труба. История трубы.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Тромбон. Версии происхождения тромбона.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Туба. Предшественники современной тубы.</w:t>
            </w:r>
          </w:p>
          <w:p w:rsidR="00912C6B" w:rsidRPr="007A2010" w:rsidRDefault="00A74404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Саксофон. Биография саксофона.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912C6B" w:rsidRPr="007A2010" w:rsidTr="007A2010"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8264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Ударные инструменты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 xml:space="preserve">Две группы ударных. Способы </w:t>
            </w:r>
            <w:proofErr w:type="spellStart"/>
            <w:r w:rsidRPr="007A2010">
              <w:rPr>
                <w:rFonts w:cs="Times New Roman"/>
                <w:color w:val="000000"/>
                <w:sz w:val="28"/>
                <w:szCs w:val="28"/>
              </w:rPr>
              <w:t>звукоизвлечения</w:t>
            </w:r>
            <w:proofErr w:type="spellEnd"/>
            <w:r w:rsidRPr="007A2010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Литавры. История. Современные литавры.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Колокола, колокольчики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Ксилофон, вибрафон и маримба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Семейство барабанов</w:t>
            </w:r>
            <w:r w:rsidR="00AB56A3" w:rsidRPr="007A2010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Бубен, треугольник, кастаньеты, тарелки.</w:t>
            </w:r>
          </w:p>
          <w:p w:rsidR="00912C6B" w:rsidRPr="007A2010" w:rsidRDefault="00A74404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Эпизодические ударные инструменты. Там-там и гонг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A74404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912C6B" w:rsidRPr="007A2010" w:rsidTr="007A2010"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8264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Инструменты, не вошедшие в оркестровые группы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Арфа</w:t>
            </w:r>
            <w:r w:rsidR="00AB56A3" w:rsidRPr="007A2010">
              <w:rPr>
                <w:rFonts w:cs="Times New Roman"/>
                <w:color w:val="000000"/>
                <w:sz w:val="28"/>
                <w:szCs w:val="28"/>
              </w:rPr>
              <w:t>.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 xml:space="preserve"> Предок арфы. Челеста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 xml:space="preserve">Фортепиано. </w:t>
            </w:r>
            <w:proofErr w:type="spellStart"/>
            <w:r w:rsidRPr="007A2010">
              <w:rPr>
                <w:rFonts w:cs="Times New Roman"/>
                <w:color w:val="000000"/>
                <w:sz w:val="28"/>
                <w:szCs w:val="28"/>
              </w:rPr>
              <w:t>Клавикорд</w:t>
            </w:r>
            <w:proofErr w:type="spellEnd"/>
            <w:r w:rsidRPr="007A2010">
              <w:rPr>
                <w:rFonts w:cs="Times New Roman"/>
                <w:color w:val="000000"/>
                <w:sz w:val="28"/>
                <w:szCs w:val="28"/>
              </w:rPr>
              <w:t>. Клавесин</w:t>
            </w:r>
          </w:p>
          <w:p w:rsidR="00912C6B" w:rsidRPr="007A2010" w:rsidRDefault="00A74404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Орган - король музыкальных инструментов.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A74404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912C6B" w:rsidRPr="007A2010" w:rsidTr="007A2010"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8264" w:type="dxa"/>
            <w:shd w:val="clear" w:color="auto" w:fill="auto"/>
          </w:tcPr>
          <w:p w:rsidR="00912C6B" w:rsidRPr="007A2010" w:rsidRDefault="00A74404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Контрольный урок (письменный ответ)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74404" w:rsidRPr="007A2010" w:rsidTr="007A2010">
        <w:tc>
          <w:tcPr>
            <w:tcW w:w="844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8264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Контрольный урок (устный ответ)</w:t>
            </w:r>
          </w:p>
        </w:tc>
        <w:tc>
          <w:tcPr>
            <w:tcW w:w="746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12C6B" w:rsidRPr="007A2010" w:rsidTr="007A2010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6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Всего часов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A74404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33</w:t>
            </w:r>
          </w:p>
        </w:tc>
      </w:tr>
    </w:tbl>
    <w:p w:rsidR="00A74404" w:rsidRPr="006E3983" w:rsidRDefault="00A74404" w:rsidP="00573CF5">
      <w:pPr>
        <w:numPr>
          <w:ilvl w:val="0"/>
          <w:numId w:val="26"/>
        </w:numPr>
        <w:spacing w:line="360" w:lineRule="auto"/>
        <w:ind w:firstLine="360"/>
        <w:jc w:val="center"/>
        <w:rPr>
          <w:sz w:val="28"/>
          <w:szCs w:val="28"/>
        </w:rPr>
      </w:pPr>
      <w:r w:rsidRPr="006E3983">
        <w:rPr>
          <w:sz w:val="28"/>
          <w:szCs w:val="28"/>
        </w:rPr>
        <w:t xml:space="preserve"> </w:t>
      </w:r>
      <w:r w:rsidRPr="006E3983">
        <w:rPr>
          <w:b/>
          <w:sz w:val="28"/>
          <w:szCs w:val="28"/>
        </w:rPr>
        <w:t>СОДЕРЖАНИЕ УЧЕБНОГО ПРЕДМЕТА</w:t>
      </w:r>
    </w:p>
    <w:p w:rsidR="00416747" w:rsidRPr="006E3983" w:rsidRDefault="00416747" w:rsidP="00573CF5">
      <w:p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lastRenderedPageBreak/>
        <w:t>Программа по предмету «Слушание музыки» реализуется в структуре дополнительной предпрофессиональной общеобразовательной программы в области музыкального искусства, рассчитанной на 8-9 лет обучения.</w:t>
      </w:r>
    </w:p>
    <w:p w:rsidR="00573CF5" w:rsidRDefault="00573CF5" w:rsidP="00573CF5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416747" w:rsidRPr="006E3983" w:rsidRDefault="00416747" w:rsidP="00573CF5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Годовые требования. Содержание тем</w:t>
      </w:r>
    </w:p>
    <w:p w:rsidR="00416747" w:rsidRPr="006E3983" w:rsidRDefault="00416747" w:rsidP="00573CF5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Первый год обучения</w:t>
      </w:r>
    </w:p>
    <w:p w:rsidR="00002A8B" w:rsidRPr="00573CF5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573CF5">
        <w:rPr>
          <w:b/>
          <w:color w:val="000000"/>
          <w:sz w:val="28"/>
          <w:szCs w:val="28"/>
          <w:u w:val="single"/>
        </w:rPr>
        <w:t>Тема 1.</w:t>
      </w:r>
      <w:r w:rsidRPr="00573CF5">
        <w:rPr>
          <w:color w:val="000000"/>
          <w:sz w:val="28"/>
          <w:szCs w:val="28"/>
          <w:u w:val="single"/>
        </w:rPr>
        <w:t xml:space="preserve"> </w:t>
      </w:r>
      <w:r w:rsidRPr="00573CF5">
        <w:rPr>
          <w:b/>
          <w:i/>
          <w:color w:val="000000"/>
          <w:sz w:val="28"/>
          <w:szCs w:val="28"/>
          <w:u w:val="single"/>
        </w:rPr>
        <w:t>Что такое музыка? Окружающий мир и музыка.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73CF5">
        <w:rPr>
          <w:i/>
          <w:color w:val="000000"/>
          <w:sz w:val="28"/>
          <w:szCs w:val="28"/>
        </w:rPr>
        <w:t>План беседы:</w:t>
      </w:r>
      <w:r w:rsidRPr="006E3983">
        <w:rPr>
          <w:color w:val="000000"/>
          <w:sz w:val="28"/>
          <w:szCs w:val="28"/>
        </w:rPr>
        <w:t xml:space="preserve"> 1. Что такое музыка? 2. Когда она появилась? 3.Когда и где человек знакомится с музыкой? 4. Для чего нужна музыка людям? Роль музыки в жизни человека. Символ музыки.</w:t>
      </w:r>
      <w:r w:rsidR="00573CF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Мифы разных народов о возникновении музыки, выдающихся певцах и исполнителях (Орфей, Садко), которые усмиряли звуками музыки стихии, диких зверей и злых духов, радовали людей.</w:t>
      </w:r>
    </w:p>
    <w:p w:rsidR="00573CF5" w:rsidRDefault="00573CF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i/>
          <w:color w:val="000000"/>
          <w:sz w:val="28"/>
          <w:szCs w:val="28"/>
        </w:rPr>
      </w:pP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73CF5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</w:t>
      </w:r>
      <w:r w:rsidR="004921C5" w:rsidRPr="006E3983">
        <w:rPr>
          <w:color w:val="000000"/>
          <w:sz w:val="28"/>
          <w:szCs w:val="28"/>
        </w:rPr>
        <w:t>Г. Струве</w:t>
      </w:r>
      <w:r w:rsidRPr="006E3983">
        <w:rPr>
          <w:color w:val="000000"/>
          <w:sz w:val="28"/>
          <w:szCs w:val="28"/>
        </w:rPr>
        <w:t xml:space="preserve"> «Я хочу услышать музыку»;</w:t>
      </w:r>
      <w:r w:rsidR="00573CF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Е. </w:t>
      </w:r>
      <w:proofErr w:type="spellStart"/>
      <w:r w:rsidR="004921C5" w:rsidRPr="006E3983">
        <w:rPr>
          <w:color w:val="000000"/>
          <w:sz w:val="28"/>
          <w:szCs w:val="28"/>
        </w:rPr>
        <w:t>Крылато</w:t>
      </w:r>
      <w:r w:rsidR="00573CF5">
        <w:rPr>
          <w:color w:val="000000"/>
          <w:sz w:val="28"/>
          <w:szCs w:val="28"/>
        </w:rPr>
        <w:t>в</w:t>
      </w:r>
      <w:proofErr w:type="spellEnd"/>
      <w:r w:rsidRPr="006E3983">
        <w:rPr>
          <w:color w:val="000000"/>
          <w:sz w:val="28"/>
          <w:szCs w:val="28"/>
        </w:rPr>
        <w:t xml:space="preserve"> «Откуда музыка берет начало?»; </w:t>
      </w:r>
      <w:r w:rsidR="004921C5" w:rsidRPr="006E3983">
        <w:rPr>
          <w:color w:val="000000"/>
          <w:sz w:val="28"/>
          <w:szCs w:val="28"/>
        </w:rPr>
        <w:t xml:space="preserve">А. </w:t>
      </w:r>
      <w:proofErr w:type="spellStart"/>
      <w:r w:rsidR="004921C5" w:rsidRPr="006E3983">
        <w:rPr>
          <w:color w:val="000000"/>
          <w:sz w:val="28"/>
          <w:szCs w:val="28"/>
        </w:rPr>
        <w:t>Гурилев</w:t>
      </w:r>
      <w:proofErr w:type="spellEnd"/>
      <w:r w:rsidRPr="006E3983">
        <w:rPr>
          <w:color w:val="000000"/>
          <w:sz w:val="28"/>
          <w:szCs w:val="28"/>
        </w:rPr>
        <w:t xml:space="preserve"> «Музыка».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73CF5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М/ф «До, ре, ми»,</w:t>
      </w:r>
      <w:r w:rsidR="004921C5" w:rsidRPr="006E3983">
        <w:rPr>
          <w:color w:val="000000"/>
          <w:sz w:val="28"/>
          <w:szCs w:val="28"/>
        </w:rPr>
        <w:t xml:space="preserve"> </w:t>
      </w:r>
      <w:r w:rsidR="00573CF5">
        <w:rPr>
          <w:color w:val="000000"/>
          <w:sz w:val="28"/>
          <w:szCs w:val="28"/>
        </w:rPr>
        <w:t>п</w:t>
      </w:r>
      <w:r w:rsidRPr="006E3983">
        <w:rPr>
          <w:color w:val="000000"/>
          <w:sz w:val="28"/>
          <w:szCs w:val="28"/>
        </w:rPr>
        <w:t>росмотр передачи «Шишкин лес» «Как мышонок Зубок стал музыкантом»</w:t>
      </w:r>
    </w:p>
    <w:p w:rsidR="00002A8B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73CF5">
        <w:rPr>
          <w:b/>
          <w:color w:val="000000"/>
          <w:sz w:val="28"/>
          <w:szCs w:val="28"/>
        </w:rPr>
        <w:t>Домашнее задание:</w:t>
      </w:r>
      <w:r w:rsidRPr="006E3983">
        <w:rPr>
          <w:color w:val="000000"/>
          <w:sz w:val="28"/>
          <w:szCs w:val="28"/>
        </w:rPr>
        <w:t xml:space="preserve"> сочинить небольшую историю на тему: «Мир, где нет музыки». Изобразить символ музыки, изобразить понравившиеся образы.</w:t>
      </w:r>
    </w:p>
    <w:p w:rsidR="00573CF5" w:rsidRPr="006E3983" w:rsidRDefault="00573CF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2A8B" w:rsidRPr="00573CF5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573CF5">
        <w:rPr>
          <w:b/>
          <w:i/>
          <w:color w:val="000000"/>
          <w:sz w:val="28"/>
          <w:szCs w:val="28"/>
          <w:u w:val="single"/>
        </w:rPr>
        <w:t>Тема 2. Времена года в музыке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Начальный период занятий наиболее сложный и ответственный для педагога, вводящего детей в мир музыки. Главные задачи начального периода — развить наблюдательность детей, вызвать у них желание описывать в словах свои жизненные впечатления от окружающего мира природы, явлений времен года, смен состояний природы в течение суток. Основная форма занятий начального периода обучения строится в виде бесед. От педагога требуется хорошее знание психологии детей, умение вызвать у них интерес к общению. Начиная слушать музыкальные фрагменты или небольшие произведения, можно предложить игру «музыкальные коллекции» (термин предложен Н.Л. Гродзенской). То есть </w:t>
      </w:r>
      <w:r w:rsidRPr="006E3983">
        <w:rPr>
          <w:color w:val="000000"/>
          <w:sz w:val="28"/>
          <w:szCs w:val="28"/>
        </w:rPr>
        <w:lastRenderedPageBreak/>
        <w:t>коллекционировать звуковые изображения, запоминать характер музыки, выбирать каждому ребенку для себя наиболее понравившиеся произведения музыки. Полезной формой работы в начальный период может быть создание ассоциативных рядов с использованием живописных репродукций, стихов и музыкальных произведений. Для развития словарного запаса можно рекомендовать игру по принципу «коллективного разума», то есть каждый из детей должен назвать одно подходящее для определения характера музыки слово и внимательно слушать те, которые назвали его сотоварищи, чтобы не повторяться. Все названные слова записываются преподавателем на доску и переписываются в тетрадь после проговаривания всеми вместе.</w:t>
      </w:r>
    </w:p>
    <w:p w:rsidR="00002A8B" w:rsidRPr="00AB56A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i/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После выяснения эмоционального содержания музыки можно обратить внимание на то, как композитор добился такого результата, с помощью каких приемов и средств выразительности. Для подготовки навыков восприятия и усвоения теоретических понятий можно пользоваться следующей таблицей: </w:t>
      </w:r>
      <w:r w:rsidRPr="00AB56A3">
        <w:rPr>
          <w:i/>
          <w:color w:val="000000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2236"/>
        <w:gridCol w:w="1948"/>
        <w:gridCol w:w="1743"/>
        <w:gridCol w:w="1872"/>
      </w:tblGrid>
      <w:tr w:rsidR="00002A8B" w:rsidRPr="007A2010" w:rsidTr="007A2010">
        <w:tc>
          <w:tcPr>
            <w:tcW w:w="1886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темп</w:t>
            </w:r>
          </w:p>
        </w:tc>
        <w:tc>
          <w:tcPr>
            <w:tcW w:w="2275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регистр</w:t>
            </w:r>
          </w:p>
        </w:tc>
        <w:tc>
          <w:tcPr>
            <w:tcW w:w="1987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фактура</w:t>
            </w:r>
          </w:p>
        </w:tc>
        <w:tc>
          <w:tcPr>
            <w:tcW w:w="1816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лад</w:t>
            </w:r>
          </w:p>
        </w:tc>
        <w:tc>
          <w:tcPr>
            <w:tcW w:w="1890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динамика</w:t>
            </w:r>
          </w:p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2A8B" w:rsidRPr="007A2010" w:rsidTr="007A2010">
        <w:tc>
          <w:tcPr>
            <w:tcW w:w="1886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быстро</w:t>
            </w:r>
          </w:p>
        </w:tc>
        <w:tc>
          <w:tcPr>
            <w:tcW w:w="2275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высоко</w:t>
            </w:r>
          </w:p>
        </w:tc>
        <w:tc>
          <w:tcPr>
            <w:tcW w:w="1987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тяжело</w:t>
            </w:r>
            <w:r w:rsidR="00AB56A3" w:rsidRPr="007A2010">
              <w:rPr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color w:val="000000"/>
                <w:sz w:val="28"/>
                <w:szCs w:val="28"/>
              </w:rPr>
              <w:t>(густо)</w:t>
            </w:r>
          </w:p>
        </w:tc>
        <w:tc>
          <w:tcPr>
            <w:tcW w:w="1816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весело – мажор</w:t>
            </w:r>
          </w:p>
        </w:tc>
        <w:tc>
          <w:tcPr>
            <w:tcW w:w="1890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громко</w:t>
            </w:r>
          </w:p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2A8B" w:rsidRPr="007A2010" w:rsidTr="007A2010">
        <w:tc>
          <w:tcPr>
            <w:tcW w:w="1886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умеренно</w:t>
            </w:r>
          </w:p>
        </w:tc>
        <w:tc>
          <w:tcPr>
            <w:tcW w:w="2275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низко</w:t>
            </w:r>
          </w:p>
        </w:tc>
        <w:tc>
          <w:tcPr>
            <w:tcW w:w="1987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легко</w:t>
            </w:r>
            <w:r w:rsidR="00AB56A3" w:rsidRPr="007A2010">
              <w:rPr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color w:val="000000"/>
                <w:sz w:val="28"/>
                <w:szCs w:val="28"/>
              </w:rPr>
              <w:t>(прозрачно)</w:t>
            </w:r>
          </w:p>
        </w:tc>
        <w:tc>
          <w:tcPr>
            <w:tcW w:w="1816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 xml:space="preserve">грустно – </w:t>
            </w:r>
            <w:r w:rsidR="00CA43C1" w:rsidRPr="007A2010">
              <w:rPr>
                <w:color w:val="000000"/>
                <w:sz w:val="28"/>
                <w:szCs w:val="28"/>
              </w:rPr>
              <w:t>минор</w:t>
            </w:r>
            <w:r w:rsidRPr="007A201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тихо</w:t>
            </w:r>
          </w:p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2A8B" w:rsidRPr="007A2010" w:rsidTr="007A2010">
        <w:tc>
          <w:tcPr>
            <w:tcW w:w="1886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медленно</w:t>
            </w:r>
          </w:p>
        </w:tc>
        <w:tc>
          <w:tcPr>
            <w:tcW w:w="2275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в пределах</w:t>
            </w:r>
          </w:p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человеческого голоса</w:t>
            </w:r>
          </w:p>
        </w:tc>
        <w:tc>
          <w:tcPr>
            <w:tcW w:w="1987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Слушая музыкальные произведения, дети по заданию педагога могут отмечать карандашом в своих таблицах в тетрадях подходящие на их взгляд параметры для определения характера звучания музыки. В процессе обсуждения результатов эти данные уточняются, обогащаются эмоциональными оттенками слов. На первых уроках можно не давать обобщающих теоретических понятий, но постепенно приучать к тому, что: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быстро - умеренно - медленно — темп;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высоко - низко - в пределах человеческого голоса — регистр;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lastRenderedPageBreak/>
        <w:t>тяжело - легко, густо - прозрачно — фактура;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весело – мажор  - грустно – минор  — лад;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громко - тихо — динамика.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Детальное изучение этих теоретических понятий будет дано позже, на 2-м (для ОНИ, ОДИ) или на 3-м году обучения.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В качестве заданий можно предложить детям рассказать о своем любимом времени года, времени дня, любимом дереве, цветке, описать словами пейзаж за окном дома или классной комнаты.</w:t>
      </w:r>
    </w:p>
    <w:p w:rsidR="00AB56A3" w:rsidRDefault="00AB56A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B56A3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П. Чайковский «Времена года»;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А. Вивальди «Времена года»; Э. Григ «Весной»;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Н. </w:t>
      </w:r>
      <w:proofErr w:type="spellStart"/>
      <w:r w:rsidRPr="006E3983">
        <w:rPr>
          <w:color w:val="000000"/>
          <w:sz w:val="28"/>
          <w:szCs w:val="28"/>
        </w:rPr>
        <w:t>Мясковский</w:t>
      </w:r>
      <w:proofErr w:type="spellEnd"/>
      <w:r w:rsidRPr="006E3983">
        <w:rPr>
          <w:color w:val="000000"/>
          <w:sz w:val="28"/>
          <w:szCs w:val="28"/>
        </w:rPr>
        <w:t xml:space="preserve"> «Весеннее настроение»;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А. </w:t>
      </w:r>
      <w:proofErr w:type="spellStart"/>
      <w:r w:rsidRPr="006E3983">
        <w:rPr>
          <w:color w:val="000000"/>
          <w:sz w:val="28"/>
          <w:szCs w:val="28"/>
        </w:rPr>
        <w:t>Самонов</w:t>
      </w:r>
      <w:proofErr w:type="spellEnd"/>
      <w:r w:rsidRPr="006E3983">
        <w:rPr>
          <w:color w:val="000000"/>
          <w:sz w:val="28"/>
          <w:szCs w:val="28"/>
        </w:rPr>
        <w:t xml:space="preserve"> «Дыхание осени»; И. С. Бах «Весна»;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Г. Свиридов «Весна и осень» (из музыкальных иллюстраций к к/ф «Метель»); К. Дебюсси</w:t>
      </w:r>
      <w:r w:rsidR="004921C5" w:rsidRPr="006E3983">
        <w:rPr>
          <w:color w:val="000000"/>
          <w:sz w:val="28"/>
          <w:szCs w:val="28"/>
        </w:rPr>
        <w:t xml:space="preserve"> «Шаги на снегу».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B56A3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«Зимние пейзажи русских художников» под музыку Чайковского «Декабрь» и Вивальди «Зима», «Осенние пейзажи русских художников» под музыку Чайковского и Вивальди, «Весенние пейзажи русских и зарубежных художников» под музыку Чайковского и Вивальди, «Летние пейзажи русских художников» под музыку Чайковского «Декабрь» и «Вивальди «Зима».</w:t>
      </w:r>
    </w:p>
    <w:p w:rsidR="00002A8B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B56A3">
        <w:rPr>
          <w:b/>
          <w:color w:val="000000"/>
          <w:sz w:val="28"/>
          <w:szCs w:val="28"/>
        </w:rPr>
        <w:t>Домашнее задание:</w:t>
      </w:r>
      <w:r w:rsidRPr="006E3983">
        <w:rPr>
          <w:color w:val="000000"/>
          <w:sz w:val="28"/>
          <w:szCs w:val="28"/>
        </w:rPr>
        <w:t xml:space="preserve"> сочинить небольшой рассказ или стихотворение на тему прослушанных произведений, изобразить понравившиеся образы (рисунок, поделка, аппликация), подобрать готовую иллюстрацию, подобрать готовое стихотворение, загадки.</w:t>
      </w:r>
    </w:p>
    <w:p w:rsidR="00AB56A3" w:rsidRPr="006E3983" w:rsidRDefault="00AB56A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2A8B" w:rsidRPr="00AB56A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AB56A3">
        <w:rPr>
          <w:b/>
          <w:i/>
          <w:color w:val="000000"/>
          <w:sz w:val="28"/>
          <w:szCs w:val="28"/>
          <w:u w:val="single"/>
        </w:rPr>
        <w:t>Тема 3. Музыка для детей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1. Чайковский «Детский альбом» Краткие сведения о композиторе. История создания «Детского альбома». Обсуждение. Сравниваем произведения. Анализируем средства музыкальной выразительности.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2. Шостакович «Танцы кукол», Краткие сведения о композиторе. Краткие сведения о создании «Танцев кукол». Обсуждение. Сравниваем произведения. Анализируем средства музыкальной выразительности. 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lastRenderedPageBreak/>
        <w:t>3. Прокофьев «Детская музыка» Краткие сведения о композиторе. Краткие сведения о создании «Детской музыки». Обсуждение. Сравниваем произведения. Анализируем средства музыкальной выразительности.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4. </w:t>
      </w:r>
      <w:proofErr w:type="spellStart"/>
      <w:r w:rsidRPr="006E3983">
        <w:rPr>
          <w:color w:val="000000"/>
          <w:sz w:val="28"/>
          <w:szCs w:val="28"/>
        </w:rPr>
        <w:t>Мультконцерт</w:t>
      </w:r>
      <w:proofErr w:type="spellEnd"/>
    </w:p>
    <w:p w:rsidR="00AB56A3" w:rsidRDefault="00AB56A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B56A3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П.И. Чайковский «Детский альбом»</w:t>
      </w:r>
      <w:r w:rsidR="00AB56A3">
        <w:rPr>
          <w:color w:val="000000"/>
          <w:sz w:val="28"/>
          <w:szCs w:val="28"/>
        </w:rPr>
        <w:t xml:space="preserve">: </w:t>
      </w:r>
      <w:r w:rsidRPr="006E3983">
        <w:rPr>
          <w:color w:val="000000"/>
          <w:sz w:val="28"/>
          <w:szCs w:val="28"/>
        </w:rPr>
        <w:t>«Полька», «Сладкая греза», «Игра в лошадки», «Марш деревянных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солдатиков», «Вальс», «Шарманщик поет», «Итальянская песенка», «Старинная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французская песенка», «Немецкая пес</w:t>
      </w:r>
      <w:r w:rsidR="004921C5" w:rsidRPr="006E3983">
        <w:rPr>
          <w:color w:val="000000"/>
          <w:sz w:val="28"/>
          <w:szCs w:val="28"/>
        </w:rPr>
        <w:t>енка», «Неаполитанская песенка»;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Д.Шостакович «Танцы кукол», «Романс», «Вальс-шутка», «Шарманка»,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«Танец», «Гавот»</w:t>
      </w:r>
      <w:r w:rsidR="004921C5" w:rsidRPr="006E3983">
        <w:rPr>
          <w:color w:val="000000"/>
          <w:sz w:val="28"/>
          <w:szCs w:val="28"/>
        </w:rPr>
        <w:t>, «Полька», «Лирический вальс»;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С.С Прокофьев «Детская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музыка», «Прогулка»</w:t>
      </w:r>
      <w:r w:rsidR="004921C5" w:rsidRPr="006E3983">
        <w:rPr>
          <w:color w:val="000000"/>
          <w:sz w:val="28"/>
          <w:szCs w:val="28"/>
        </w:rPr>
        <w:t>.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B56A3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М/ф </w:t>
      </w:r>
      <w:proofErr w:type="spellStart"/>
      <w:r w:rsidRPr="006E3983">
        <w:rPr>
          <w:color w:val="000000"/>
          <w:sz w:val="28"/>
          <w:szCs w:val="28"/>
        </w:rPr>
        <w:t>Classicalbaby-Artshow</w:t>
      </w:r>
      <w:proofErr w:type="spellEnd"/>
      <w:r w:rsidRPr="006E3983">
        <w:rPr>
          <w:color w:val="000000"/>
          <w:sz w:val="28"/>
          <w:szCs w:val="28"/>
        </w:rPr>
        <w:t xml:space="preserve"> (небольшие сюжеты под музыку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классиков)</w:t>
      </w:r>
    </w:p>
    <w:p w:rsidR="00002A8B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B56A3">
        <w:rPr>
          <w:b/>
          <w:color w:val="000000"/>
          <w:sz w:val="28"/>
          <w:szCs w:val="28"/>
        </w:rPr>
        <w:t>Домашнее задание: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сочинить небольшой рассказ или стихотворение на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тему прослушанных произведений, изобразить понравившиеся образы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(рисунок, поделка, аппликация), подобрать готовую иллюстрацию, подобрать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готовое стихотворение, загадки.</w:t>
      </w:r>
    </w:p>
    <w:p w:rsidR="00AB56A3" w:rsidRPr="006E3983" w:rsidRDefault="00AB56A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502632" w:rsidRPr="00AB56A3" w:rsidRDefault="0050263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AB56A3">
        <w:rPr>
          <w:b/>
          <w:i/>
          <w:color w:val="000000"/>
          <w:sz w:val="28"/>
          <w:szCs w:val="28"/>
          <w:u w:val="single"/>
        </w:rPr>
        <w:t>Тема 4. Фантастические и сказочные персонажи в музыке</w:t>
      </w:r>
    </w:p>
    <w:p w:rsidR="00502632" w:rsidRPr="006E3983" w:rsidRDefault="0050263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Изучая эту тему, вспоминаем известные детям сказки и персонажей, которые в них изображаются. Любителей фантастики просим рассказать о фантастических существах, появившихся в новейших литературных произведениях. Слушая музыку, обращаем внимание на особые виды ладов (уменьшенный, увеличенный), интервалы, регистры, тембры. Для лучшего запоминания закономерностей изображения разных по характеру персонажей делается следующая таблица:</w:t>
      </w:r>
    </w:p>
    <w:p w:rsidR="00502632" w:rsidRPr="00AB56A3" w:rsidRDefault="00AB56A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i/>
          <w:color w:val="000000"/>
          <w:sz w:val="28"/>
          <w:szCs w:val="28"/>
        </w:rPr>
      </w:pPr>
      <w:r w:rsidRPr="00AB56A3">
        <w:rPr>
          <w:i/>
          <w:color w:val="000000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3204"/>
        <w:gridCol w:w="3214"/>
      </w:tblGrid>
      <w:tr w:rsidR="00502632" w:rsidRPr="007A2010" w:rsidTr="007A2010">
        <w:tc>
          <w:tcPr>
            <w:tcW w:w="3284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Злые фантастические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персонажи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Добрые фантастические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персонажи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Средства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выразительности</w:t>
            </w:r>
          </w:p>
        </w:tc>
      </w:tr>
      <w:tr w:rsidR="00502632" w:rsidRPr="007A2010" w:rsidTr="007A2010">
        <w:tc>
          <w:tcPr>
            <w:tcW w:w="3284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Минор, уменьшенный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lastRenderedPageBreak/>
              <w:t>лад, хроматизмы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lastRenderedPageBreak/>
              <w:t>Мажор, диатоника,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lastRenderedPageBreak/>
              <w:t xml:space="preserve">может быть </w:t>
            </w:r>
            <w:proofErr w:type="spellStart"/>
            <w:r w:rsidRPr="007A2010">
              <w:rPr>
                <w:color w:val="000000"/>
                <w:sz w:val="28"/>
                <w:szCs w:val="28"/>
              </w:rPr>
              <w:t>целотонный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502632" w:rsidRPr="007A2010" w:rsidRDefault="00AB56A3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lastRenderedPageBreak/>
              <w:t>Л</w:t>
            </w:r>
            <w:r w:rsidR="00502632" w:rsidRPr="007A2010">
              <w:rPr>
                <w:color w:val="000000"/>
                <w:sz w:val="28"/>
                <w:szCs w:val="28"/>
              </w:rPr>
              <w:t>ад</w:t>
            </w:r>
          </w:p>
        </w:tc>
      </w:tr>
      <w:tr w:rsidR="00502632" w:rsidRPr="007A2010" w:rsidTr="007A2010">
        <w:tc>
          <w:tcPr>
            <w:tcW w:w="3284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 xml:space="preserve">Средний, высокий 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AB56A3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Р</w:t>
            </w:r>
            <w:r w:rsidR="00502632" w:rsidRPr="007A2010">
              <w:rPr>
                <w:color w:val="000000"/>
                <w:sz w:val="28"/>
                <w:szCs w:val="28"/>
              </w:rPr>
              <w:t>егистр</w:t>
            </w:r>
          </w:p>
        </w:tc>
      </w:tr>
      <w:tr w:rsidR="00502632" w:rsidRPr="007A2010" w:rsidTr="007A2010">
        <w:tc>
          <w:tcPr>
            <w:tcW w:w="3284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Диссонирующие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(широкие или узкие)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Консонансы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AB56A3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И</w:t>
            </w:r>
            <w:r w:rsidR="00502632" w:rsidRPr="007A2010">
              <w:rPr>
                <w:color w:val="000000"/>
                <w:sz w:val="28"/>
                <w:szCs w:val="28"/>
              </w:rPr>
              <w:t>нтервалы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2632" w:rsidRPr="007A2010" w:rsidTr="007A2010">
        <w:tc>
          <w:tcPr>
            <w:tcW w:w="3284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Свистящие,</w:t>
            </w:r>
            <w:r w:rsidR="00AB56A3" w:rsidRPr="007A2010">
              <w:rPr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color w:val="000000"/>
                <w:sz w:val="28"/>
                <w:szCs w:val="28"/>
              </w:rPr>
              <w:t>грохочущие,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пугающие, холодные,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мрачные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Светлые, теплые,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ласкающие, нежные.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502632" w:rsidRPr="007A2010" w:rsidRDefault="00AB56A3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Т</w:t>
            </w:r>
            <w:r w:rsidR="00502632" w:rsidRPr="007A2010">
              <w:rPr>
                <w:color w:val="000000"/>
                <w:sz w:val="28"/>
                <w:szCs w:val="28"/>
              </w:rPr>
              <w:t>ембры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02632" w:rsidRPr="006E3983" w:rsidRDefault="0050263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502632" w:rsidRPr="006E3983" w:rsidRDefault="0050263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B56A3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А.Даргомыжский «Баба-яга</w:t>
      </w:r>
      <w:r w:rsidR="00AB56A3">
        <w:rPr>
          <w:color w:val="000000"/>
          <w:sz w:val="28"/>
          <w:szCs w:val="28"/>
        </w:rPr>
        <w:t>»</w:t>
      </w:r>
      <w:r w:rsidRPr="006E3983">
        <w:rPr>
          <w:color w:val="000000"/>
          <w:sz w:val="28"/>
          <w:szCs w:val="28"/>
        </w:rPr>
        <w:t>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П. Чайковский «Баба-Яга»; А. </w:t>
      </w:r>
      <w:proofErr w:type="spellStart"/>
      <w:r w:rsidRPr="006E3983">
        <w:rPr>
          <w:color w:val="000000"/>
          <w:sz w:val="28"/>
          <w:szCs w:val="28"/>
        </w:rPr>
        <w:t>Лядов</w:t>
      </w:r>
      <w:proofErr w:type="spellEnd"/>
      <w:r w:rsidRPr="006E3983">
        <w:rPr>
          <w:color w:val="000000"/>
          <w:sz w:val="28"/>
          <w:szCs w:val="28"/>
        </w:rPr>
        <w:t xml:space="preserve"> «Баба-яга»;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 М.Мусоргский «Избушка на курьих ножках», «Гном» (из цикла «Картинки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 выставки»), «Ночь на Лысой горе»; Э. Григ «Кобольд», «В пещере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горного короля»; А. </w:t>
      </w:r>
      <w:proofErr w:type="spellStart"/>
      <w:r w:rsidRPr="006E3983">
        <w:rPr>
          <w:color w:val="000000"/>
          <w:sz w:val="28"/>
          <w:szCs w:val="28"/>
        </w:rPr>
        <w:t>Лядов</w:t>
      </w:r>
      <w:proofErr w:type="spellEnd"/>
      <w:r w:rsidRPr="006E3983">
        <w:rPr>
          <w:color w:val="000000"/>
          <w:sz w:val="28"/>
          <w:szCs w:val="28"/>
        </w:rPr>
        <w:t xml:space="preserve"> «Кикимора», «Волшебное озеро»; С.Слонимский «Марш </w:t>
      </w:r>
      <w:proofErr w:type="spellStart"/>
      <w:r w:rsidRPr="006E3983">
        <w:rPr>
          <w:color w:val="000000"/>
          <w:sz w:val="28"/>
          <w:szCs w:val="28"/>
        </w:rPr>
        <w:t>Бармалея</w:t>
      </w:r>
      <w:proofErr w:type="spellEnd"/>
      <w:r w:rsidRPr="006E3983">
        <w:rPr>
          <w:color w:val="000000"/>
          <w:sz w:val="28"/>
          <w:szCs w:val="28"/>
        </w:rPr>
        <w:t>»;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Н. Римский-Корсаков «Три чуда» (сюита из оперы «Сказка о царе </w:t>
      </w:r>
      <w:proofErr w:type="spellStart"/>
      <w:r w:rsidRPr="006E3983">
        <w:rPr>
          <w:color w:val="000000"/>
          <w:sz w:val="28"/>
          <w:szCs w:val="28"/>
        </w:rPr>
        <w:t>Салтане</w:t>
      </w:r>
      <w:proofErr w:type="spellEnd"/>
      <w:r w:rsidRPr="006E3983">
        <w:rPr>
          <w:color w:val="000000"/>
          <w:sz w:val="28"/>
          <w:szCs w:val="28"/>
        </w:rPr>
        <w:t xml:space="preserve">»); П. Чайковский Вступление к балету «Спящая красавица» (темы Феи </w:t>
      </w:r>
      <w:proofErr w:type="spellStart"/>
      <w:r w:rsidRPr="006E3983">
        <w:rPr>
          <w:color w:val="000000"/>
          <w:sz w:val="28"/>
          <w:szCs w:val="28"/>
        </w:rPr>
        <w:t>Карабос</w:t>
      </w:r>
      <w:proofErr w:type="spellEnd"/>
      <w:r w:rsidRPr="006E3983">
        <w:rPr>
          <w:color w:val="000000"/>
          <w:sz w:val="28"/>
          <w:szCs w:val="28"/>
        </w:rPr>
        <w:t xml:space="preserve"> и </w:t>
      </w:r>
      <w:r w:rsidR="00000952" w:rsidRPr="006E3983">
        <w:rPr>
          <w:color w:val="000000"/>
          <w:sz w:val="28"/>
          <w:szCs w:val="28"/>
        </w:rPr>
        <w:t>Феи Сирени)</w:t>
      </w:r>
      <w:r w:rsidRPr="006E3983">
        <w:rPr>
          <w:color w:val="000000"/>
          <w:sz w:val="28"/>
          <w:szCs w:val="28"/>
        </w:rPr>
        <w:t xml:space="preserve">; Р. Шуман «Дед </w:t>
      </w:r>
      <w:r w:rsidR="004921C5" w:rsidRPr="006E3983">
        <w:rPr>
          <w:color w:val="000000"/>
          <w:sz w:val="28"/>
          <w:szCs w:val="28"/>
        </w:rPr>
        <w:t>Мороз»;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Н.Римский-Корсаков Песня Деда Мороза</w:t>
      </w:r>
      <w:r w:rsidR="00451466">
        <w:rPr>
          <w:color w:val="000000"/>
          <w:sz w:val="28"/>
          <w:szCs w:val="28"/>
        </w:rPr>
        <w:t>,</w:t>
      </w:r>
      <w:r w:rsidRPr="006E3983">
        <w:rPr>
          <w:color w:val="000000"/>
          <w:sz w:val="28"/>
          <w:szCs w:val="28"/>
        </w:rPr>
        <w:t xml:space="preserve"> </w:t>
      </w:r>
      <w:r w:rsidR="00451466">
        <w:rPr>
          <w:color w:val="000000"/>
          <w:sz w:val="28"/>
          <w:szCs w:val="28"/>
        </w:rPr>
        <w:t>в</w:t>
      </w:r>
      <w:r w:rsidR="00451466" w:rsidRPr="006E3983">
        <w:rPr>
          <w:color w:val="000000"/>
          <w:sz w:val="28"/>
          <w:szCs w:val="28"/>
        </w:rPr>
        <w:t xml:space="preserve">ступление и хор цветов из 4-го действия </w:t>
      </w:r>
      <w:r w:rsidRPr="006E3983">
        <w:rPr>
          <w:color w:val="000000"/>
          <w:sz w:val="28"/>
          <w:szCs w:val="28"/>
        </w:rPr>
        <w:t>оперы «Снегурочка».</w:t>
      </w:r>
    </w:p>
    <w:p w:rsidR="0050263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</w:t>
      </w:r>
      <w:r w:rsidR="00502632" w:rsidRPr="006E3983">
        <w:rPr>
          <w:color w:val="000000"/>
          <w:sz w:val="28"/>
          <w:szCs w:val="28"/>
        </w:rPr>
        <w:t xml:space="preserve">м/ф «Картинки с выставки», </w:t>
      </w:r>
      <w:r w:rsidR="00451466">
        <w:rPr>
          <w:color w:val="000000"/>
          <w:sz w:val="28"/>
          <w:szCs w:val="28"/>
        </w:rPr>
        <w:t>м</w:t>
      </w:r>
      <w:r w:rsidR="00502632" w:rsidRPr="006E3983">
        <w:rPr>
          <w:color w:val="000000"/>
          <w:sz w:val="28"/>
          <w:szCs w:val="28"/>
        </w:rPr>
        <w:t>\ф «Гномы и горный король»</w:t>
      </w:r>
    </w:p>
    <w:p w:rsidR="00502632" w:rsidRDefault="0050263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Домашнее задание:</w:t>
      </w:r>
      <w:r w:rsidR="004921C5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сочинить небольшой рассказ или стихотворение на тему прослушанных произведений, изобразить понравившиеся образы (рисунок, поделка, аппликация), подобрать готовую иллюстрацию, подобрать готовое стихотворение, загадки.</w:t>
      </w:r>
    </w:p>
    <w:p w:rsidR="00451466" w:rsidRPr="006E3983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502632" w:rsidRPr="00451466" w:rsidRDefault="0050263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t>Тема 5. Движения под музыку. Различные виды маршей. Танцы (народные, старинные, современные)</w:t>
      </w:r>
    </w:p>
    <w:p w:rsidR="00502632" w:rsidRPr="006E3983" w:rsidRDefault="0050263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Второй блок тем рассматривает первичные бытовые жанры и их проявления в музыке. При изучении тем второго блока внимание детей фиксируется на предназначении музыки в нашей повседневной жизни и роли бытовых жанров, таких как марши, танцы. При выборе музыкальных произведений педагог должен показать детям разные виды маршей — детский, игрушечный, военный, пионерский, спортивный, траурный, сказочный. Изучая танцы, можно познакомить детей с наиболее известными европейскими танцами, такими как </w:t>
      </w:r>
      <w:r w:rsidRPr="006E3983">
        <w:rPr>
          <w:color w:val="000000"/>
          <w:sz w:val="28"/>
          <w:szCs w:val="28"/>
        </w:rPr>
        <w:lastRenderedPageBreak/>
        <w:t>менуэт, вальс, полька, показать наиболее яркие образцы различных национальных танцев — русских (камаринская, трепак, барыня), украинских (гопак), кавказских(лезгинка), польских (мазурка и полонез). При изучении танцев педагог должен показать детям картинки, изображающие национальные костюмы и движения танцев. Если в школе искусств есть хореографическое отделение, то можно привлечь хореографов и с их помощью показать основные движения тех или иных танцев. Если дети изучают в школе ритмику, можно попробовать вместе с ними разучить эти движения. При прослушивании танцев и маршей обратите внимание детей на характер движения, создаваемый музыкой, и жанровые признаки танца или марша (размер, темп, ритм). Виды контроля по второй теме: музыкальная викторина танцев и маршей. По картинкам нужно узнать изображения танцев, по показу движений вспомнить танцы, в предложенных стихах дать эмоциональную характеристику бытовых жанров.</w:t>
      </w:r>
    </w:p>
    <w:p w:rsidR="00502632" w:rsidRDefault="0050263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С. Прокофьев «Марш»; П. Чайковский «Марш деревянных солдатиков»; М. Глинка Марш Черномора из оперы «Руслан и Людмила»; Н. Римский-Корсаков Шествие царя Берендея из оперы «Снегурочка»;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Ф. Шопен 3-я часть сонаты b</w:t>
      </w:r>
      <w:r w:rsidR="00451466">
        <w:rPr>
          <w:color w:val="000000"/>
          <w:sz w:val="28"/>
          <w:szCs w:val="28"/>
        </w:rPr>
        <w:t>-</w:t>
      </w:r>
      <w:proofErr w:type="spellStart"/>
      <w:r w:rsidRPr="006E3983">
        <w:rPr>
          <w:color w:val="000000"/>
          <w:sz w:val="28"/>
          <w:szCs w:val="28"/>
        </w:rPr>
        <w:t>moll</w:t>
      </w:r>
      <w:proofErr w:type="spellEnd"/>
      <w:r w:rsidRPr="006E3983">
        <w:rPr>
          <w:color w:val="000000"/>
          <w:sz w:val="28"/>
          <w:szCs w:val="28"/>
        </w:rPr>
        <w:t>;</w:t>
      </w:r>
      <w:r w:rsidR="00451466">
        <w:rPr>
          <w:color w:val="000000"/>
          <w:sz w:val="28"/>
          <w:szCs w:val="28"/>
        </w:rPr>
        <w:t xml:space="preserve"> </w:t>
      </w:r>
      <w:r w:rsidR="004921C5" w:rsidRPr="006E3983">
        <w:rPr>
          <w:color w:val="000000"/>
          <w:sz w:val="28"/>
          <w:szCs w:val="28"/>
        </w:rPr>
        <w:t>Ф. Мендельсон</w:t>
      </w:r>
      <w:r w:rsidRPr="006E3983">
        <w:rPr>
          <w:color w:val="000000"/>
          <w:sz w:val="28"/>
          <w:szCs w:val="28"/>
        </w:rPr>
        <w:t xml:space="preserve"> Свадебный марш из спектакля «Сон в летнюю ночь»; П.</w:t>
      </w:r>
      <w:r w:rsidR="004921C5" w:rsidRPr="006E3983">
        <w:rPr>
          <w:color w:val="000000"/>
          <w:sz w:val="28"/>
          <w:szCs w:val="28"/>
        </w:rPr>
        <w:t xml:space="preserve"> Чайковский</w:t>
      </w:r>
      <w:r w:rsidRPr="006E3983">
        <w:rPr>
          <w:color w:val="000000"/>
          <w:sz w:val="28"/>
          <w:szCs w:val="28"/>
        </w:rPr>
        <w:t xml:space="preserve"> Камаринская, Полька (из цикла «Детский альбом»); М. Глинка</w:t>
      </w:r>
      <w:r w:rsidR="004921C5" w:rsidRPr="006E3983">
        <w:rPr>
          <w:color w:val="000000"/>
          <w:sz w:val="28"/>
          <w:szCs w:val="28"/>
        </w:rPr>
        <w:t xml:space="preserve"> Полька;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В. </w:t>
      </w:r>
      <w:r w:rsidR="004921C5" w:rsidRPr="006E3983">
        <w:rPr>
          <w:color w:val="000000"/>
          <w:sz w:val="28"/>
          <w:szCs w:val="28"/>
        </w:rPr>
        <w:t>А. Моцарт Менуэт;</w:t>
      </w:r>
      <w:r w:rsidR="00451466">
        <w:rPr>
          <w:color w:val="000000"/>
          <w:sz w:val="28"/>
          <w:szCs w:val="28"/>
        </w:rPr>
        <w:t xml:space="preserve"> </w:t>
      </w:r>
      <w:r w:rsidR="004921C5" w:rsidRPr="006E3983">
        <w:rPr>
          <w:color w:val="000000"/>
          <w:sz w:val="28"/>
          <w:szCs w:val="28"/>
        </w:rPr>
        <w:t xml:space="preserve">Л. </w:t>
      </w:r>
      <w:proofErr w:type="spellStart"/>
      <w:r w:rsidR="004921C5" w:rsidRPr="006E3983">
        <w:rPr>
          <w:color w:val="000000"/>
          <w:sz w:val="28"/>
          <w:szCs w:val="28"/>
        </w:rPr>
        <w:t>Боккерини</w:t>
      </w:r>
      <w:proofErr w:type="spellEnd"/>
      <w:r w:rsidR="004921C5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Менуэт; М. Мусоргский Гопак из оперы </w:t>
      </w:r>
      <w:r w:rsidR="004921C5" w:rsidRPr="006E3983">
        <w:rPr>
          <w:color w:val="000000"/>
          <w:sz w:val="28"/>
          <w:szCs w:val="28"/>
        </w:rPr>
        <w:t>«</w:t>
      </w:r>
      <w:proofErr w:type="spellStart"/>
      <w:r w:rsidR="004921C5" w:rsidRPr="006E3983">
        <w:rPr>
          <w:color w:val="000000"/>
          <w:sz w:val="28"/>
          <w:szCs w:val="28"/>
        </w:rPr>
        <w:t>Сорочинская</w:t>
      </w:r>
      <w:proofErr w:type="spellEnd"/>
      <w:r w:rsidR="004921C5" w:rsidRPr="006E3983">
        <w:rPr>
          <w:color w:val="000000"/>
          <w:sz w:val="28"/>
          <w:szCs w:val="28"/>
        </w:rPr>
        <w:t xml:space="preserve"> ярмарка»;</w:t>
      </w:r>
      <w:r w:rsidR="00451466">
        <w:rPr>
          <w:color w:val="000000"/>
          <w:sz w:val="28"/>
          <w:szCs w:val="28"/>
        </w:rPr>
        <w:t xml:space="preserve"> </w:t>
      </w:r>
      <w:r w:rsidR="004921C5" w:rsidRPr="006E3983">
        <w:rPr>
          <w:color w:val="000000"/>
          <w:sz w:val="28"/>
          <w:szCs w:val="28"/>
        </w:rPr>
        <w:t xml:space="preserve">Ф. Шопен </w:t>
      </w:r>
      <w:r w:rsidRPr="006E3983">
        <w:rPr>
          <w:color w:val="000000"/>
          <w:sz w:val="28"/>
          <w:szCs w:val="28"/>
        </w:rPr>
        <w:t>Полонез A-</w:t>
      </w:r>
      <w:proofErr w:type="spellStart"/>
      <w:r w:rsidRPr="006E3983">
        <w:rPr>
          <w:color w:val="000000"/>
          <w:sz w:val="28"/>
          <w:szCs w:val="28"/>
        </w:rPr>
        <w:t>dur</w:t>
      </w:r>
      <w:proofErr w:type="spellEnd"/>
      <w:r w:rsidRPr="006E3983">
        <w:rPr>
          <w:color w:val="000000"/>
          <w:sz w:val="28"/>
          <w:szCs w:val="28"/>
        </w:rPr>
        <w:t xml:space="preserve">, </w:t>
      </w:r>
      <w:r w:rsidR="004921C5" w:rsidRPr="006E3983">
        <w:rPr>
          <w:color w:val="000000"/>
          <w:sz w:val="28"/>
          <w:szCs w:val="28"/>
        </w:rPr>
        <w:t>Мазурка B-</w:t>
      </w:r>
      <w:proofErr w:type="spellStart"/>
      <w:r w:rsidR="004921C5" w:rsidRPr="006E3983">
        <w:rPr>
          <w:color w:val="000000"/>
          <w:sz w:val="28"/>
          <w:szCs w:val="28"/>
        </w:rPr>
        <w:t>dur</w:t>
      </w:r>
      <w:proofErr w:type="spellEnd"/>
      <w:r w:rsidR="004921C5" w:rsidRPr="006E3983">
        <w:rPr>
          <w:color w:val="000000"/>
          <w:sz w:val="28"/>
          <w:szCs w:val="28"/>
        </w:rPr>
        <w:t>; А. Рубинштейн</w:t>
      </w:r>
      <w:r w:rsidRPr="006E3983">
        <w:rPr>
          <w:color w:val="000000"/>
          <w:sz w:val="28"/>
          <w:szCs w:val="28"/>
        </w:rPr>
        <w:t xml:space="preserve"> Лезгинка из оперы «Демон»; А.</w:t>
      </w:r>
      <w:r w:rsidR="00000952" w:rsidRPr="006E3983">
        <w:rPr>
          <w:color w:val="000000"/>
          <w:sz w:val="28"/>
          <w:szCs w:val="28"/>
        </w:rPr>
        <w:t xml:space="preserve"> </w:t>
      </w:r>
      <w:r w:rsidR="004921C5" w:rsidRPr="006E3983">
        <w:rPr>
          <w:color w:val="000000"/>
          <w:sz w:val="28"/>
          <w:szCs w:val="28"/>
        </w:rPr>
        <w:t>Хачатурян</w:t>
      </w:r>
      <w:r w:rsidRPr="006E3983">
        <w:rPr>
          <w:color w:val="000000"/>
          <w:sz w:val="28"/>
          <w:szCs w:val="28"/>
        </w:rPr>
        <w:t xml:space="preserve"> Лезгинка из балета «</w:t>
      </w:r>
      <w:proofErr w:type="spellStart"/>
      <w:r w:rsidRPr="006E3983">
        <w:rPr>
          <w:color w:val="000000"/>
          <w:sz w:val="28"/>
          <w:szCs w:val="28"/>
        </w:rPr>
        <w:t>Гаянэ</w:t>
      </w:r>
      <w:proofErr w:type="spellEnd"/>
      <w:r w:rsidRPr="006E3983">
        <w:rPr>
          <w:color w:val="000000"/>
          <w:sz w:val="28"/>
          <w:szCs w:val="28"/>
        </w:rPr>
        <w:t>».</w:t>
      </w:r>
    </w:p>
    <w:p w:rsidR="00451466" w:rsidRPr="006E3983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0952" w:rsidRPr="00451466" w:rsidRDefault="00000952" w:rsidP="00573CF5">
      <w:pPr>
        <w:spacing w:line="360" w:lineRule="auto"/>
        <w:ind w:firstLine="360"/>
        <w:jc w:val="both"/>
        <w:rPr>
          <w:b/>
          <w:i/>
          <w:sz w:val="28"/>
          <w:szCs w:val="28"/>
          <w:u w:val="single"/>
        </w:rPr>
      </w:pPr>
      <w:r w:rsidRPr="00451466">
        <w:rPr>
          <w:b/>
          <w:i/>
          <w:sz w:val="28"/>
          <w:szCs w:val="28"/>
          <w:u w:val="single"/>
        </w:rPr>
        <w:t xml:space="preserve">Тема 6. Первое знакомство с балетом. </w:t>
      </w:r>
    </w:p>
    <w:p w:rsidR="00416747" w:rsidRPr="006E3983" w:rsidRDefault="00000952" w:rsidP="00573CF5">
      <w:p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Пантомима. Знакомство с балетом П. Чайковского «Щелкунчик». Дивертисмент.</w:t>
      </w:r>
    </w:p>
    <w:p w:rsidR="00000952" w:rsidRPr="006E3983" w:rsidRDefault="00000952" w:rsidP="00573CF5">
      <w:pPr>
        <w:spacing w:line="360" w:lineRule="auto"/>
        <w:ind w:firstLine="360"/>
        <w:jc w:val="both"/>
        <w:rPr>
          <w:sz w:val="28"/>
          <w:szCs w:val="28"/>
        </w:rPr>
      </w:pPr>
      <w:r w:rsidRPr="00451466">
        <w:rPr>
          <w:b/>
          <w:sz w:val="28"/>
          <w:szCs w:val="28"/>
        </w:rPr>
        <w:t>Музыкальный материал:</w:t>
      </w:r>
      <w:r w:rsidR="00451466">
        <w:rPr>
          <w:b/>
          <w:sz w:val="28"/>
          <w:szCs w:val="28"/>
        </w:rPr>
        <w:t xml:space="preserve"> </w:t>
      </w:r>
      <w:r w:rsidRPr="006E3983">
        <w:rPr>
          <w:sz w:val="28"/>
          <w:szCs w:val="28"/>
        </w:rPr>
        <w:t xml:space="preserve">П. Чайковский Дивертисмент из </w:t>
      </w:r>
      <w:r w:rsidRPr="006E3983">
        <w:rPr>
          <w:sz w:val="28"/>
          <w:szCs w:val="28"/>
          <w:lang w:val="en-US"/>
        </w:rPr>
        <w:t>II</w:t>
      </w:r>
      <w:r w:rsidRPr="006E3983">
        <w:rPr>
          <w:sz w:val="28"/>
          <w:szCs w:val="28"/>
        </w:rPr>
        <w:t xml:space="preserve"> действия,</w:t>
      </w:r>
      <w:r w:rsidRPr="006E3983">
        <w:rPr>
          <w:color w:val="000000"/>
          <w:sz w:val="28"/>
          <w:szCs w:val="28"/>
        </w:rPr>
        <w:t xml:space="preserve"> Танец Феи Драже из балета «Щелкунчик».</w:t>
      </w:r>
    </w:p>
    <w:p w:rsidR="00000952" w:rsidRPr="006E3983" w:rsidRDefault="00000952" w:rsidP="00573CF5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м\ф «Щелкунчик»</w:t>
      </w:r>
    </w:p>
    <w:p w:rsidR="00000952" w:rsidRPr="00451466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lastRenderedPageBreak/>
        <w:t>Тема 7. Итоговый урок (приложение).</w:t>
      </w:r>
    </w:p>
    <w:p w:rsidR="00000952" w:rsidRPr="006E3983" w:rsidRDefault="00000952" w:rsidP="00451466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Тесты</w:t>
      </w:r>
    </w:p>
    <w:p w:rsidR="00000952" w:rsidRPr="006E3983" w:rsidRDefault="00000952" w:rsidP="00451466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Викторины</w:t>
      </w:r>
    </w:p>
    <w:p w:rsidR="00000952" w:rsidRPr="006E3983" w:rsidRDefault="00000952" w:rsidP="00451466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Кроссворды</w:t>
      </w:r>
    </w:p>
    <w:p w:rsidR="00000952" w:rsidRPr="006E3983" w:rsidRDefault="00000952" w:rsidP="00451466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Игры</w:t>
      </w:r>
    </w:p>
    <w:p w:rsidR="00000952" w:rsidRPr="006E3983" w:rsidRDefault="00000952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000952" w:rsidRPr="006E3983" w:rsidRDefault="00000952" w:rsidP="00573CF5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Второй год обучения</w:t>
      </w:r>
    </w:p>
    <w:p w:rsidR="00000952" w:rsidRPr="00451466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t>Тема 1.Введение. Что интересного мы узнали в 1-м классе. Что предстоит изучить во 2- классе.</w:t>
      </w:r>
    </w:p>
    <w:p w:rsidR="00000952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Д.Россини Сказка с оркестром «Пиноккио»</w:t>
      </w:r>
    </w:p>
    <w:p w:rsidR="00451466" w:rsidRPr="006E3983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0952" w:rsidRPr="00451466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t>Тема 2. Народный календарь. Цикл народных праздников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Изучая с детьми фольклор, следует вспомнить вместе с ними народные праздники, которые они знают, обычаи, обряды, показать образцы декоративно-прикладного искусства, рассказать о промыслах, которыми славится их малая родина. Обязательно использовать изображения народных костюмов, характерных для того края, где живут дети.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Главная задача — создать ощущение единства и преемственности поколений, воспитать интерес к истории своего края, своего рода и любовь к  национальному культурному достоянию.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Знакомство с фольклором можно предложить как путешествие по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народному календарю. Здесь возникнет ретроспектива к теме I года обучения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— «Времена года в музыке». Вспомнив, можно сравнить изображение времен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года в народных календарных песнях и в музыке профессиональных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композиторов.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Святки. Новый год. Рождество. Масленица. Календарные даты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праздников, обычаи, виды гаданий, особые приготовления к праздникам.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Особенности масленичных песен.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Обычаи и традиции весенних праздников.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Встреча весны. Прилет птиц. </w:t>
      </w:r>
      <w:proofErr w:type="spellStart"/>
      <w:r w:rsidRPr="006E3983">
        <w:rPr>
          <w:color w:val="000000"/>
          <w:sz w:val="28"/>
          <w:szCs w:val="28"/>
        </w:rPr>
        <w:t>Грачевник</w:t>
      </w:r>
      <w:proofErr w:type="spellEnd"/>
      <w:r w:rsidRPr="006E3983">
        <w:rPr>
          <w:color w:val="000000"/>
          <w:sz w:val="28"/>
          <w:szCs w:val="28"/>
        </w:rPr>
        <w:t xml:space="preserve">. Весенние </w:t>
      </w:r>
      <w:proofErr w:type="spellStart"/>
      <w:r w:rsidRPr="006E3983">
        <w:rPr>
          <w:color w:val="000000"/>
          <w:sz w:val="28"/>
          <w:szCs w:val="28"/>
        </w:rPr>
        <w:t>заклички</w:t>
      </w:r>
      <w:proofErr w:type="spellEnd"/>
      <w:r w:rsidRPr="006E3983">
        <w:rPr>
          <w:color w:val="000000"/>
          <w:sz w:val="28"/>
          <w:szCs w:val="28"/>
        </w:rPr>
        <w:t>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Пасха.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Календарные даты, обряды и ход праздников, особые приготовления.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Семицкие и купальские песни. Завиванье березки, </w:t>
      </w:r>
      <w:proofErr w:type="spellStart"/>
      <w:r w:rsidRPr="006E3983">
        <w:rPr>
          <w:color w:val="000000"/>
          <w:sz w:val="28"/>
          <w:szCs w:val="28"/>
        </w:rPr>
        <w:t>кумовление</w:t>
      </w:r>
      <w:proofErr w:type="spellEnd"/>
      <w:r w:rsidRPr="006E3983">
        <w:rPr>
          <w:color w:val="000000"/>
          <w:sz w:val="28"/>
          <w:szCs w:val="28"/>
        </w:rPr>
        <w:t>, гадание на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венках.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lastRenderedPageBreak/>
        <w:t>Календарные даты, начало жатвы и ее ход, обряд завиванья бороды.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Песни.</w:t>
      </w:r>
    </w:p>
    <w:p w:rsidR="00451466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колядки, подблюдные песни, масленичные</w:t>
      </w:r>
      <w:r w:rsidR="00AD285F" w:rsidRPr="006E3983">
        <w:rPr>
          <w:color w:val="000000"/>
          <w:sz w:val="28"/>
          <w:szCs w:val="28"/>
        </w:rPr>
        <w:t xml:space="preserve"> </w:t>
      </w:r>
      <w:r w:rsidR="00CA43C1" w:rsidRPr="006E3983">
        <w:rPr>
          <w:color w:val="000000"/>
          <w:sz w:val="28"/>
          <w:szCs w:val="28"/>
        </w:rPr>
        <w:t>песни (на выбор преподавателя);</w:t>
      </w:r>
      <w:r w:rsidRPr="006E3983">
        <w:rPr>
          <w:color w:val="000000"/>
          <w:sz w:val="28"/>
          <w:szCs w:val="28"/>
        </w:rPr>
        <w:t xml:space="preserve"> Н. Римский-Корсаков. Проводы Масленицы из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оперы «Снегурочка», песни-веснянки,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семицкие песни, купальские песни(по</w:t>
      </w:r>
      <w:r w:rsidR="00AD285F" w:rsidRPr="006E3983">
        <w:rPr>
          <w:color w:val="000000"/>
          <w:sz w:val="28"/>
          <w:szCs w:val="28"/>
        </w:rPr>
        <w:t xml:space="preserve"> </w:t>
      </w:r>
      <w:r w:rsidR="00CA43C1" w:rsidRPr="006E3983">
        <w:rPr>
          <w:color w:val="000000"/>
          <w:sz w:val="28"/>
          <w:szCs w:val="28"/>
        </w:rPr>
        <w:t>выбору педагога);</w:t>
      </w:r>
      <w:r w:rsidRPr="006E3983">
        <w:rPr>
          <w:color w:val="000000"/>
          <w:sz w:val="28"/>
          <w:szCs w:val="28"/>
        </w:rPr>
        <w:t xml:space="preserve"> Н. Римский-Корсаков. Хор девушек «Завью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венки на все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святки...». Сцена завиванья</w:t>
      </w:r>
      <w:r w:rsidR="00451466">
        <w:rPr>
          <w:color w:val="000000"/>
          <w:sz w:val="28"/>
          <w:szCs w:val="28"/>
        </w:rPr>
        <w:t xml:space="preserve"> венков из оперы «Майская ночь».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Видео</w:t>
      </w:r>
      <w:r w:rsidRPr="006E3983">
        <w:rPr>
          <w:color w:val="000000"/>
          <w:sz w:val="28"/>
          <w:szCs w:val="28"/>
        </w:rPr>
        <w:t>: праздник Масленица,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Святки, Рождественские гадания,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«Ночь на Ивана Купала»,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</w:t>
      </w:r>
      <w:proofErr w:type="spellStart"/>
      <w:r w:rsidRPr="006E3983">
        <w:rPr>
          <w:color w:val="000000"/>
          <w:sz w:val="28"/>
          <w:szCs w:val="28"/>
        </w:rPr>
        <w:t>Осенины</w:t>
      </w:r>
      <w:proofErr w:type="spellEnd"/>
      <w:r w:rsidRPr="006E3983">
        <w:rPr>
          <w:color w:val="000000"/>
          <w:sz w:val="28"/>
          <w:szCs w:val="28"/>
        </w:rPr>
        <w:t>»</w:t>
      </w:r>
      <w:r w:rsidR="00AD285F" w:rsidRPr="006E3983">
        <w:rPr>
          <w:color w:val="000000"/>
          <w:sz w:val="28"/>
          <w:szCs w:val="28"/>
        </w:rPr>
        <w:t xml:space="preserve">. </w:t>
      </w:r>
    </w:p>
    <w:p w:rsidR="00000952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Домашнее задание:</w:t>
      </w:r>
      <w:r w:rsidRPr="006E3983">
        <w:rPr>
          <w:color w:val="000000"/>
          <w:sz w:val="28"/>
          <w:szCs w:val="28"/>
        </w:rPr>
        <w:t xml:space="preserve"> найти описания святочных гаданий, нарисовать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чучело Масленицы и ее проводы,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попробовать, сочинить песню-веснянку,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нарисовать наиболее понравившийся обряд из летних праздников.</w:t>
      </w:r>
    </w:p>
    <w:p w:rsidR="00451466" w:rsidRPr="006E3983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0952" w:rsidRPr="00451466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t>Тема 3. Народная песня и композитор</w:t>
      </w:r>
    </w:p>
    <w:p w:rsidR="00000952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Понятие фольклор, календарные, хороводные, трудовые, исторические,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лирические песни, былины, частушка. Русская народная песня в творчестве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композиторов.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Разновидности детского фольклора: колыбельные,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прибаутки,</w:t>
      </w:r>
      <w:r w:rsidR="00AD285F" w:rsidRPr="006E3983">
        <w:rPr>
          <w:color w:val="000000"/>
          <w:sz w:val="28"/>
          <w:szCs w:val="28"/>
        </w:rPr>
        <w:t xml:space="preserve"> </w:t>
      </w:r>
      <w:proofErr w:type="spellStart"/>
      <w:r w:rsidRPr="006E3983">
        <w:rPr>
          <w:color w:val="000000"/>
          <w:sz w:val="28"/>
          <w:szCs w:val="28"/>
        </w:rPr>
        <w:t>потешки</w:t>
      </w:r>
      <w:proofErr w:type="spellEnd"/>
      <w:r w:rsidRPr="006E3983">
        <w:rPr>
          <w:color w:val="000000"/>
          <w:sz w:val="28"/>
          <w:szCs w:val="28"/>
        </w:rPr>
        <w:t>, дразнилки, считалки.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Обычаи и традиции русской свадьбы,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свадебные песни</w:t>
      </w:r>
    </w:p>
    <w:p w:rsidR="00451466" w:rsidRPr="006E3983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Музыкальный материал: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календарные, хороводные, трудовые,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исторические, лирические песни,</w:t>
      </w:r>
      <w:r w:rsidR="00451466">
        <w:rPr>
          <w:color w:val="000000"/>
          <w:sz w:val="28"/>
          <w:szCs w:val="28"/>
        </w:rPr>
        <w:t xml:space="preserve"> былины, частушка; </w:t>
      </w:r>
      <w:r w:rsidR="00AD285F" w:rsidRPr="006E3983">
        <w:rPr>
          <w:color w:val="000000"/>
          <w:sz w:val="28"/>
          <w:szCs w:val="28"/>
        </w:rPr>
        <w:t>М. Глинка «Камаринская»;</w:t>
      </w:r>
      <w:r w:rsidR="00451466">
        <w:rPr>
          <w:color w:val="000000"/>
          <w:sz w:val="28"/>
          <w:szCs w:val="28"/>
        </w:rPr>
        <w:t xml:space="preserve"> </w:t>
      </w:r>
      <w:r w:rsidR="00AD285F" w:rsidRPr="006E3983">
        <w:rPr>
          <w:color w:val="000000"/>
          <w:sz w:val="28"/>
          <w:szCs w:val="28"/>
        </w:rPr>
        <w:t xml:space="preserve">П. </w:t>
      </w:r>
      <w:r w:rsidRPr="006E3983">
        <w:rPr>
          <w:color w:val="000000"/>
          <w:sz w:val="28"/>
          <w:szCs w:val="28"/>
        </w:rPr>
        <w:t>Чайковский «Ка</w:t>
      </w:r>
      <w:r w:rsidR="00AD285F" w:rsidRPr="006E3983">
        <w:rPr>
          <w:color w:val="000000"/>
          <w:sz w:val="28"/>
          <w:szCs w:val="28"/>
        </w:rPr>
        <w:t>маринская» из Детского альбома;</w:t>
      </w:r>
      <w:r w:rsidR="00451466">
        <w:rPr>
          <w:color w:val="000000"/>
          <w:sz w:val="28"/>
          <w:szCs w:val="28"/>
        </w:rPr>
        <w:t xml:space="preserve"> </w:t>
      </w:r>
      <w:r w:rsidR="00AD285F" w:rsidRPr="006E3983">
        <w:rPr>
          <w:color w:val="000000"/>
          <w:sz w:val="28"/>
          <w:szCs w:val="28"/>
        </w:rPr>
        <w:t xml:space="preserve">А. </w:t>
      </w:r>
      <w:proofErr w:type="spellStart"/>
      <w:r w:rsidRPr="006E3983">
        <w:rPr>
          <w:color w:val="000000"/>
          <w:sz w:val="28"/>
          <w:szCs w:val="28"/>
        </w:rPr>
        <w:t>Лядов</w:t>
      </w:r>
      <w:proofErr w:type="spellEnd"/>
      <w:r w:rsidRPr="006E3983">
        <w:rPr>
          <w:color w:val="000000"/>
          <w:sz w:val="28"/>
          <w:szCs w:val="28"/>
        </w:rPr>
        <w:t xml:space="preserve"> «Восемь русских</w:t>
      </w:r>
      <w:r w:rsidR="00AD285F" w:rsidRPr="006E3983">
        <w:rPr>
          <w:color w:val="000000"/>
          <w:sz w:val="28"/>
          <w:szCs w:val="28"/>
        </w:rPr>
        <w:t xml:space="preserve"> народных песен» для оркестра; Р. </w:t>
      </w:r>
      <w:r w:rsidRPr="006E3983">
        <w:rPr>
          <w:color w:val="000000"/>
          <w:sz w:val="28"/>
          <w:szCs w:val="28"/>
        </w:rPr>
        <w:t>Щедрин «Озорные частушки» концерт для</w:t>
      </w:r>
      <w:r w:rsidR="00AD285F" w:rsidRPr="006E3983">
        <w:rPr>
          <w:color w:val="000000"/>
          <w:sz w:val="28"/>
          <w:szCs w:val="28"/>
        </w:rPr>
        <w:t xml:space="preserve"> </w:t>
      </w:r>
      <w:r w:rsidR="00451466">
        <w:rPr>
          <w:color w:val="000000"/>
          <w:sz w:val="28"/>
          <w:szCs w:val="28"/>
        </w:rPr>
        <w:t xml:space="preserve">оркестра; </w:t>
      </w:r>
      <w:r w:rsidRPr="006E3983">
        <w:rPr>
          <w:color w:val="000000"/>
          <w:sz w:val="28"/>
          <w:szCs w:val="28"/>
        </w:rPr>
        <w:t xml:space="preserve">колыбельные песни, </w:t>
      </w:r>
      <w:proofErr w:type="spellStart"/>
      <w:r w:rsidRPr="006E3983">
        <w:rPr>
          <w:color w:val="000000"/>
          <w:sz w:val="28"/>
          <w:szCs w:val="28"/>
        </w:rPr>
        <w:t>потешки</w:t>
      </w:r>
      <w:proofErr w:type="spellEnd"/>
      <w:r w:rsidRPr="006E3983">
        <w:rPr>
          <w:color w:val="000000"/>
          <w:sz w:val="28"/>
          <w:szCs w:val="28"/>
        </w:rPr>
        <w:t>, прибаутки (на выбор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педагога),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свадебные песни</w:t>
      </w:r>
      <w:r w:rsidR="00451466">
        <w:rPr>
          <w:color w:val="000000"/>
          <w:sz w:val="28"/>
          <w:szCs w:val="28"/>
        </w:rPr>
        <w:t>.</w:t>
      </w:r>
    </w:p>
    <w:p w:rsidR="00000952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Домашнее задание:</w:t>
      </w:r>
      <w:r w:rsidRPr="006E3983">
        <w:rPr>
          <w:color w:val="000000"/>
          <w:sz w:val="28"/>
          <w:szCs w:val="28"/>
        </w:rPr>
        <w:t xml:space="preserve"> Нарисовать иллюстрацию к любому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прослушанному вами произведению,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сочинить колыбельную песню,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вспомнить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 записать считалки, которые использовали во время игр.</w:t>
      </w:r>
    </w:p>
    <w:p w:rsidR="00451466" w:rsidRPr="006E3983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0952" w:rsidRPr="00451466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lastRenderedPageBreak/>
        <w:t>Тема 4. Музыка народов мира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1. Русская культура. Истоки.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Жанры (лекция с прослушиванием и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просмотром). Основные черты русской песни.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Собиратель русской песни М.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Пятницкий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2. Украинская культура. Истоки.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Жанры (лекция с прослушиванием и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просмотром). Основные черты украинской песни. Костюмы. Украинский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танец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3. Белорусская культура. Истоки. Жанры. Национальные костюмы.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Основные черты белорусской песни. Белорусские танцы. Жанры.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4. Венгерская. Цыганская. Французская. Бразильская культуры. Истоки.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Жанры. Костюмы.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5. Болгарская. Греческая культуры. Истоки. Жанры. Костюмы.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6. Арабская культура. Истоки. Инструменты. Жанры. Костюмы.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7. Индийская культура. Истоки. Инструменты. Жанры. Костюмы.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8. Китайская культура. Истоки. Инструменты. Жанры. Костюмы.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9. Египетская культура. Истоки. Инструменты. Жанры. Костюмы.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10. Египетская культура. Истоки. Инструменты. Жанры. Костюмы.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11. Норвежская культура. Истоки. Инструменты. Жанры. Костюмы.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12. Ирландская культура. Истоки. Инструменты. Жанры. Костюмы.</w:t>
      </w:r>
    </w:p>
    <w:p w:rsidR="00AD285F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13. </w:t>
      </w:r>
      <w:r w:rsidR="00AD285F" w:rsidRPr="006E3983">
        <w:rPr>
          <w:color w:val="000000"/>
          <w:sz w:val="28"/>
          <w:szCs w:val="28"/>
        </w:rPr>
        <w:t>Европейская культура.</w:t>
      </w:r>
      <w:r w:rsidRPr="006E3983">
        <w:rPr>
          <w:color w:val="000000"/>
          <w:sz w:val="28"/>
          <w:szCs w:val="28"/>
        </w:rPr>
        <w:t xml:space="preserve"> Истоки. Инструменты. Жанры. Костюмы.</w:t>
      </w:r>
    </w:p>
    <w:p w:rsidR="00451466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украинские народные песен,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группа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</w:t>
      </w:r>
      <w:proofErr w:type="spellStart"/>
      <w:r w:rsidRPr="006E3983">
        <w:rPr>
          <w:color w:val="000000"/>
          <w:sz w:val="28"/>
          <w:szCs w:val="28"/>
        </w:rPr>
        <w:t>Песняры</w:t>
      </w:r>
      <w:proofErr w:type="spellEnd"/>
      <w:r w:rsidRPr="006E3983">
        <w:rPr>
          <w:color w:val="000000"/>
          <w:sz w:val="28"/>
          <w:szCs w:val="28"/>
        </w:rPr>
        <w:t>», бразильский вокальный ансамбль, танец «Сиртаки</w:t>
      </w:r>
      <w:r w:rsidR="00AD285F" w:rsidRPr="006E3983">
        <w:rPr>
          <w:color w:val="000000"/>
          <w:sz w:val="28"/>
          <w:szCs w:val="28"/>
        </w:rPr>
        <w:t>»</w:t>
      </w:r>
      <w:r w:rsidRPr="006E3983">
        <w:rPr>
          <w:color w:val="000000"/>
          <w:sz w:val="28"/>
          <w:szCs w:val="28"/>
        </w:rPr>
        <w:t>,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норвежские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музыканты, исполняют музыку на национальных инструментах (</w:t>
      </w:r>
      <w:proofErr w:type="spellStart"/>
      <w:r w:rsidRPr="006E3983">
        <w:rPr>
          <w:color w:val="000000"/>
          <w:sz w:val="28"/>
          <w:szCs w:val="28"/>
        </w:rPr>
        <w:t>Риверданс</w:t>
      </w:r>
      <w:proofErr w:type="spellEnd"/>
      <w:r w:rsidRPr="006E3983">
        <w:rPr>
          <w:color w:val="000000"/>
          <w:sz w:val="28"/>
          <w:szCs w:val="28"/>
        </w:rPr>
        <w:t>)</w:t>
      </w:r>
      <w:r w:rsidR="00451466">
        <w:rPr>
          <w:color w:val="000000"/>
          <w:sz w:val="28"/>
          <w:szCs w:val="28"/>
        </w:rPr>
        <w:t>.</w:t>
      </w:r>
    </w:p>
    <w:p w:rsidR="00000952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</w:t>
      </w:r>
      <w:r w:rsidR="00451466">
        <w:rPr>
          <w:color w:val="000000"/>
          <w:sz w:val="28"/>
          <w:szCs w:val="28"/>
        </w:rPr>
        <w:t>о</w:t>
      </w:r>
      <w:r w:rsidRPr="006E3983">
        <w:rPr>
          <w:color w:val="000000"/>
          <w:sz w:val="28"/>
          <w:szCs w:val="28"/>
        </w:rPr>
        <w:t>трывки из Х/ф «Певучая Россия» о М.Пятницком, «Русский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танец» на льду, отрывок из Х/ф «Вечера на хуторе близ Диканьки», отрывок из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Х/ф «Снегурочка» по сказке Островского, отрывки из балета Китайского театра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 инсценировкой танцев Древних греков, кавказские танцы «Кабардинка»,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</w:t>
      </w:r>
      <w:proofErr w:type="spellStart"/>
      <w:r w:rsidRPr="006E3983">
        <w:rPr>
          <w:color w:val="000000"/>
          <w:sz w:val="28"/>
          <w:szCs w:val="28"/>
        </w:rPr>
        <w:t>Цукишвили</w:t>
      </w:r>
      <w:proofErr w:type="spellEnd"/>
      <w:r w:rsidRPr="006E3983">
        <w:rPr>
          <w:color w:val="000000"/>
          <w:sz w:val="28"/>
          <w:szCs w:val="28"/>
        </w:rPr>
        <w:t>», «</w:t>
      </w:r>
      <w:proofErr w:type="spellStart"/>
      <w:r w:rsidRPr="006E3983">
        <w:rPr>
          <w:color w:val="000000"/>
          <w:sz w:val="28"/>
          <w:szCs w:val="28"/>
        </w:rPr>
        <w:t>Вайнах</w:t>
      </w:r>
      <w:proofErr w:type="spellEnd"/>
      <w:r w:rsidRPr="006E3983">
        <w:rPr>
          <w:color w:val="000000"/>
          <w:sz w:val="28"/>
          <w:szCs w:val="28"/>
        </w:rPr>
        <w:t>», «Нарты», «Алан».</w:t>
      </w:r>
    </w:p>
    <w:p w:rsidR="00451466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451466" w:rsidRPr="006E3983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DB4E6A" w:rsidRPr="00451466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lastRenderedPageBreak/>
        <w:t xml:space="preserve">Тема 5. </w:t>
      </w:r>
      <w:r w:rsidRPr="00451466">
        <w:rPr>
          <w:rFonts w:cs="Times New Roman"/>
          <w:b/>
          <w:i/>
          <w:color w:val="000000"/>
          <w:sz w:val="28"/>
          <w:szCs w:val="28"/>
          <w:u w:val="single"/>
        </w:rPr>
        <w:t>Музыкальная тема, музыкальный образ. Контраст. Приемы развития в музыке</w:t>
      </w:r>
      <w:r w:rsidR="00451466">
        <w:rPr>
          <w:rFonts w:cs="Times New Roman"/>
          <w:b/>
          <w:i/>
          <w:color w:val="000000"/>
          <w:sz w:val="28"/>
          <w:szCs w:val="28"/>
          <w:u w:val="single"/>
        </w:rPr>
        <w:t>.</w:t>
      </w:r>
    </w:p>
    <w:p w:rsidR="00000952" w:rsidRPr="006E3983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Связь музыкального образа с исходными  (первичными) интонациями: пение, речь, движение</w:t>
      </w:r>
      <w:r w:rsidRPr="006E3983">
        <w:rPr>
          <w:color w:val="000000"/>
          <w:sz w:val="28"/>
          <w:szCs w:val="28"/>
        </w:rPr>
        <w:t xml:space="preserve">, </w:t>
      </w:r>
      <w:proofErr w:type="spellStart"/>
      <w:r w:rsidRPr="006E3983">
        <w:rPr>
          <w:color w:val="000000"/>
          <w:sz w:val="28"/>
          <w:szCs w:val="28"/>
        </w:rPr>
        <w:t>звукоизобразительность</w:t>
      </w:r>
      <w:proofErr w:type="spellEnd"/>
      <w:r w:rsidRPr="006E3983">
        <w:rPr>
          <w:color w:val="000000"/>
          <w:sz w:val="28"/>
          <w:szCs w:val="28"/>
        </w:rPr>
        <w:t>. Понятие о структурных единицах: мотив, фраза, предложение. Основные приемы развития в музыке: повтор, контраст.</w:t>
      </w:r>
    </w:p>
    <w:p w:rsidR="00451466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DB4E6A" w:rsidRPr="006E3983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С. Прокофьев «Утро» из «Детской музыки»;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Р. Шуман «Пьеро» и «Арлекин» из цикла «Карнавал»;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Н. Римский-Корсаков «</w:t>
      </w:r>
      <w:proofErr w:type="spellStart"/>
      <w:r w:rsidRPr="006E3983">
        <w:rPr>
          <w:color w:val="000000"/>
          <w:sz w:val="28"/>
          <w:szCs w:val="28"/>
        </w:rPr>
        <w:t>Шехеразада</w:t>
      </w:r>
      <w:proofErr w:type="spellEnd"/>
      <w:r w:rsidRPr="006E3983">
        <w:rPr>
          <w:color w:val="000000"/>
          <w:sz w:val="28"/>
          <w:szCs w:val="28"/>
        </w:rPr>
        <w:t xml:space="preserve">» </w:t>
      </w:r>
      <w:r w:rsidRPr="006E3983">
        <w:rPr>
          <w:color w:val="000000"/>
          <w:sz w:val="28"/>
          <w:szCs w:val="28"/>
          <w:lang w:val="en-US"/>
        </w:rPr>
        <w:t>I</w:t>
      </w:r>
      <w:r w:rsidRPr="006E3983">
        <w:rPr>
          <w:color w:val="000000"/>
          <w:sz w:val="28"/>
          <w:szCs w:val="28"/>
        </w:rPr>
        <w:t xml:space="preserve"> часть;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К. Дебюсси «Снег танцует».</w:t>
      </w:r>
    </w:p>
    <w:p w:rsidR="00451466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DB4E6A" w:rsidRPr="00451466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t>Тема 6. Контрольный урок</w:t>
      </w:r>
    </w:p>
    <w:p w:rsidR="00DB4E6A" w:rsidRPr="006E3983" w:rsidRDefault="00DB4E6A" w:rsidP="00451466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Тесты</w:t>
      </w:r>
    </w:p>
    <w:p w:rsidR="00DB4E6A" w:rsidRPr="006E3983" w:rsidRDefault="00DB4E6A" w:rsidP="00451466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Викторины</w:t>
      </w:r>
    </w:p>
    <w:p w:rsidR="00DB4E6A" w:rsidRPr="006E3983" w:rsidRDefault="00DB4E6A" w:rsidP="00451466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Кроссворды</w:t>
      </w:r>
    </w:p>
    <w:p w:rsidR="00DB4E6A" w:rsidRPr="006E3983" w:rsidRDefault="00DB4E6A" w:rsidP="00451466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Игры</w:t>
      </w:r>
    </w:p>
    <w:p w:rsidR="00DB4E6A" w:rsidRPr="006E3983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DB4E6A" w:rsidRPr="006E3983" w:rsidRDefault="00DB4E6A" w:rsidP="00573CF5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Третий год обучения</w:t>
      </w:r>
    </w:p>
    <w:p w:rsidR="00DB4E6A" w:rsidRPr="00451466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t>Тема 1. Оркестры.</w:t>
      </w:r>
    </w:p>
    <w:p w:rsidR="00DB4E6A" w:rsidRPr="006E3983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Виды оркестров. Симфонический оркестр. Струнный оркестр. Состав.</w:t>
      </w:r>
    </w:p>
    <w:p w:rsidR="00DB4E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В. </w:t>
      </w:r>
      <w:r w:rsidR="00DB4E6A" w:rsidRPr="006E3983">
        <w:rPr>
          <w:color w:val="000000"/>
          <w:sz w:val="28"/>
          <w:szCs w:val="28"/>
        </w:rPr>
        <w:t>Моцарт. Информация о композиторе. «Маленькая ночная серенада». Иоганн Штраус-младший. Информация о композиторе. «Полька-пиццикато». Перевод «</w:t>
      </w:r>
      <w:proofErr w:type="spellStart"/>
      <w:r w:rsidR="00DB4E6A" w:rsidRPr="006E3983">
        <w:rPr>
          <w:color w:val="000000"/>
          <w:sz w:val="28"/>
          <w:szCs w:val="28"/>
        </w:rPr>
        <w:t>pizzicato</w:t>
      </w:r>
      <w:proofErr w:type="spellEnd"/>
      <w:r w:rsidR="00DB4E6A" w:rsidRPr="006E3983">
        <w:rPr>
          <w:color w:val="000000"/>
          <w:sz w:val="28"/>
          <w:szCs w:val="28"/>
        </w:rPr>
        <w:t>». Духовой оркестр. Оркестр народных</w:t>
      </w:r>
      <w:r w:rsidRPr="006E3983">
        <w:rPr>
          <w:color w:val="000000"/>
          <w:sz w:val="28"/>
          <w:szCs w:val="28"/>
        </w:rPr>
        <w:t xml:space="preserve"> </w:t>
      </w:r>
      <w:r w:rsidR="00DB4E6A" w:rsidRPr="006E3983">
        <w:rPr>
          <w:color w:val="000000"/>
          <w:sz w:val="28"/>
          <w:szCs w:val="28"/>
        </w:rPr>
        <w:t>инструментов.</w:t>
      </w:r>
    </w:p>
    <w:p w:rsidR="009608C5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</w:p>
    <w:p w:rsidR="00DB4E6A" w:rsidRPr="006E3983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Музыкальный материал: </w:t>
      </w:r>
      <w:r w:rsidR="0015286A" w:rsidRPr="006E3983">
        <w:rPr>
          <w:color w:val="000000"/>
          <w:sz w:val="28"/>
          <w:szCs w:val="28"/>
        </w:rPr>
        <w:t>П. Чайковский симфония №6;</w:t>
      </w:r>
      <w:r w:rsidR="00451466">
        <w:rPr>
          <w:color w:val="000000"/>
          <w:sz w:val="28"/>
          <w:szCs w:val="28"/>
        </w:rPr>
        <w:t xml:space="preserve"> </w:t>
      </w:r>
      <w:r w:rsidR="0015286A" w:rsidRPr="006E3983">
        <w:rPr>
          <w:color w:val="000000"/>
          <w:sz w:val="28"/>
          <w:szCs w:val="28"/>
        </w:rPr>
        <w:t xml:space="preserve">Л. </w:t>
      </w:r>
      <w:r w:rsidRPr="006E3983">
        <w:rPr>
          <w:color w:val="000000"/>
          <w:sz w:val="28"/>
          <w:szCs w:val="28"/>
        </w:rPr>
        <w:t>Бетховен</w:t>
      </w:r>
      <w:r w:rsidR="0015286A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симфония №7</w:t>
      </w:r>
      <w:r w:rsidR="0015286A" w:rsidRPr="006E3983">
        <w:rPr>
          <w:color w:val="000000"/>
          <w:sz w:val="28"/>
          <w:szCs w:val="28"/>
        </w:rPr>
        <w:t>;</w:t>
      </w:r>
      <w:r w:rsidRPr="006E3983">
        <w:rPr>
          <w:color w:val="000000"/>
          <w:sz w:val="28"/>
          <w:szCs w:val="28"/>
        </w:rPr>
        <w:t xml:space="preserve"> Иоганн Штраус-младший«Полька-пиццикато».</w:t>
      </w:r>
    </w:p>
    <w:p w:rsidR="00DB4E6A" w:rsidRPr="006E3983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Видео: </w:t>
      </w:r>
      <w:r w:rsidRPr="006E3983">
        <w:rPr>
          <w:color w:val="000000"/>
          <w:sz w:val="28"/>
          <w:szCs w:val="28"/>
        </w:rPr>
        <w:t>мультимедийная презентация «Оркестр и его виды»,</w:t>
      </w:r>
      <w:r w:rsidR="0015286A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мультимедийная презентация «Русские народные инструменты»,</w:t>
      </w:r>
      <w:r w:rsidR="0015286A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мультимедийная презентация «Симфони</w:t>
      </w:r>
      <w:r w:rsidR="0015286A" w:rsidRPr="006E3983">
        <w:rPr>
          <w:color w:val="000000"/>
          <w:sz w:val="28"/>
          <w:szCs w:val="28"/>
        </w:rPr>
        <w:t>ческий оркестр».</w:t>
      </w:r>
    </w:p>
    <w:p w:rsidR="00451466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15286A" w:rsidRPr="00451466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lastRenderedPageBreak/>
        <w:t>Тема 2. Струнные смычковые инструменты.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Струнные смычковые инструменты в глубокой древности. Древнегреческий миф о состязании бога искусства </w:t>
      </w:r>
      <w:proofErr w:type="spellStart"/>
      <w:r w:rsidRPr="006E3983">
        <w:rPr>
          <w:color w:val="000000"/>
          <w:sz w:val="28"/>
          <w:szCs w:val="28"/>
        </w:rPr>
        <w:t>Апполона</w:t>
      </w:r>
      <w:proofErr w:type="spellEnd"/>
      <w:r w:rsidRPr="006E3983">
        <w:rPr>
          <w:color w:val="000000"/>
          <w:sz w:val="28"/>
          <w:szCs w:val="28"/>
        </w:rPr>
        <w:t xml:space="preserve"> и бога лесов и рощ Пана. Первый смычковый инструмент – </w:t>
      </w:r>
      <w:proofErr w:type="spellStart"/>
      <w:r w:rsidRPr="006E3983">
        <w:rPr>
          <w:color w:val="000000"/>
          <w:sz w:val="28"/>
          <w:szCs w:val="28"/>
        </w:rPr>
        <w:t>фидель</w:t>
      </w:r>
      <w:proofErr w:type="spellEnd"/>
      <w:r w:rsidRPr="006E3983">
        <w:rPr>
          <w:color w:val="000000"/>
          <w:sz w:val="28"/>
          <w:szCs w:val="28"/>
        </w:rPr>
        <w:t xml:space="preserve">. Виолы. 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Современные смычковые струнные инструменты.</w:t>
      </w:r>
    </w:p>
    <w:p w:rsidR="009608C5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Скрипка.</w:t>
      </w:r>
      <w:r w:rsidRPr="006E3983">
        <w:rPr>
          <w:color w:val="000000"/>
          <w:sz w:val="28"/>
          <w:szCs w:val="28"/>
        </w:rPr>
        <w:t xml:space="preserve"> Скрипка – самый распространенный струнный смычковый инструмент. История создания скрипки. Итальянское наименование скрипки. Описание внешнего вида. Настройка струн. Общий диапазон скрипки. Смычок. Технические возможности скрипки. Пиццикато. Скрипка – сольный и оркестровый инструмент. </w:t>
      </w:r>
      <w:proofErr w:type="spellStart"/>
      <w:r w:rsidRPr="006E3983">
        <w:rPr>
          <w:color w:val="000000"/>
          <w:sz w:val="28"/>
          <w:szCs w:val="28"/>
        </w:rPr>
        <w:t>Никколо</w:t>
      </w:r>
      <w:proofErr w:type="spellEnd"/>
      <w:r w:rsidRPr="006E3983">
        <w:rPr>
          <w:color w:val="000000"/>
          <w:sz w:val="28"/>
          <w:szCs w:val="28"/>
        </w:rPr>
        <w:t xml:space="preserve"> Паганини. Информация как об исполнителе и композиторе. Каприс – описание жанра. 24 каприса Паганини. Характеристика. Тема каприса близка стремительному итальянскому танцу тарантелла. Образный мир произведения. 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Каприс № 9 «Охота» Паганини. Образный мир произведения. Характеристика трехчастной формы. 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Концерт № 2 для скрипки с оркестром си-минор Паганини. Финал – 3 часть – «Кампанелла». Перевод с итальянского. Образный мир произведения.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Музыкальный материал:</w:t>
      </w:r>
      <w:r w:rsidR="00451466">
        <w:rPr>
          <w:b/>
          <w:color w:val="000000"/>
          <w:sz w:val="28"/>
          <w:szCs w:val="28"/>
        </w:rPr>
        <w:t xml:space="preserve"> </w:t>
      </w:r>
      <w:proofErr w:type="spellStart"/>
      <w:r w:rsidRPr="006E3983">
        <w:rPr>
          <w:color w:val="000000"/>
          <w:sz w:val="28"/>
          <w:szCs w:val="28"/>
        </w:rPr>
        <w:t>Никколо</w:t>
      </w:r>
      <w:proofErr w:type="spellEnd"/>
      <w:r w:rsidRPr="006E3983">
        <w:rPr>
          <w:color w:val="000000"/>
          <w:sz w:val="28"/>
          <w:szCs w:val="28"/>
        </w:rPr>
        <w:t xml:space="preserve"> Паганини. 24 каприса Паганини. Вариации. Каприс № 9 «Охота» Паганини. Концерт № 2 для скрипки с оркестром си-минор Паганини. Финал – 3 часть – «Кампанелла».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абсолютный слух «Скрипка», Как делают музыкальные инструменты «Скрипка», абсолютный слух «Музей музыкальных инструментов»</w:t>
      </w:r>
    </w:p>
    <w:p w:rsidR="00451466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Альт. </w:t>
      </w:r>
      <w:r w:rsidRPr="006E3983">
        <w:rPr>
          <w:color w:val="000000"/>
          <w:sz w:val="28"/>
          <w:szCs w:val="28"/>
        </w:rPr>
        <w:t xml:space="preserve">Сравнение со скрипкой. Итальянское название альта. История создания альта. Паганини «Серенада До-мажор». Гектор Берлиоз. Информация о композиторе. История встречи с Паганини. «Гарольд в Италии». История создания произведения. Герой симфонии Берлиоза «Гарольд в Италии». 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Первая часть - «Гарольд в горах». Альтист Юрий </w:t>
      </w:r>
      <w:proofErr w:type="spellStart"/>
      <w:r w:rsidRPr="006E3983">
        <w:rPr>
          <w:color w:val="000000"/>
          <w:sz w:val="28"/>
          <w:szCs w:val="28"/>
        </w:rPr>
        <w:t>Башмет</w:t>
      </w:r>
      <w:proofErr w:type="spellEnd"/>
      <w:r w:rsidRPr="006E3983">
        <w:rPr>
          <w:color w:val="000000"/>
          <w:sz w:val="28"/>
          <w:szCs w:val="28"/>
        </w:rPr>
        <w:t>.</w:t>
      </w:r>
    </w:p>
    <w:p w:rsidR="0015286A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Н.Паганини «Серенада До-мажор»;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Гект</w:t>
      </w:r>
      <w:r w:rsidR="00451466">
        <w:rPr>
          <w:color w:val="000000"/>
          <w:sz w:val="28"/>
          <w:szCs w:val="28"/>
        </w:rPr>
        <w:t xml:space="preserve">ор </w:t>
      </w:r>
      <w:r w:rsidR="00451466">
        <w:rPr>
          <w:color w:val="000000"/>
          <w:sz w:val="28"/>
          <w:szCs w:val="28"/>
        </w:rPr>
        <w:lastRenderedPageBreak/>
        <w:t>Берлиоз. «Гарольд в Италии».</w:t>
      </w:r>
    </w:p>
    <w:p w:rsidR="009608C5" w:rsidRPr="006E3983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Виолончель</w:t>
      </w:r>
      <w:r w:rsidR="009608C5">
        <w:rPr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Сравнение с альтом. Настройка струн. Диапазон виолончели. Обозначение в нотах. Исторические сведения о виолончели. Характеристика тембра. П. Чайковский. Информация о композиторе. Чайковский - «Вариации на тему рококо». К. Сен-Санс. Информация о композиторе. «Карнавал животных». «Лебедь». Образный мир пьесы. Номер «Умирающий лебедь» Анны Павловой.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П. Чайковский - «Вариации на тему рококо». Стиль рококо. К. Сен-Санс «Лебедь».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Абсолютный слух «Виолончель»</w:t>
      </w:r>
    </w:p>
    <w:p w:rsidR="009608C5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60FE6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Контрабас</w:t>
      </w:r>
      <w:r w:rsidRPr="006E3983">
        <w:rPr>
          <w:color w:val="000000"/>
          <w:sz w:val="28"/>
          <w:szCs w:val="28"/>
        </w:rPr>
        <w:t xml:space="preserve"> самый большой и низкий по звучанию среди струнных смычковых инструментов. Предок контрабаса. Диапазон контрабаса. К. Сен-Санс «Карнавал животных». Вальс слона. Пародийность пьесы. Контрабас у</w:t>
      </w:r>
      <w:r w:rsidR="00E60FE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джазовых музыкантов. 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 xml:space="preserve">Музыкальный материал: </w:t>
      </w:r>
      <w:r w:rsidR="00E60FE6" w:rsidRPr="006E3983">
        <w:rPr>
          <w:color w:val="000000"/>
          <w:sz w:val="28"/>
          <w:szCs w:val="28"/>
        </w:rPr>
        <w:t>К. Сен-Санс</w:t>
      </w:r>
      <w:r w:rsidRPr="006E3983">
        <w:rPr>
          <w:color w:val="000000"/>
          <w:sz w:val="28"/>
          <w:szCs w:val="28"/>
        </w:rPr>
        <w:t xml:space="preserve"> </w:t>
      </w:r>
      <w:r w:rsidR="00E60FE6" w:rsidRPr="006E3983">
        <w:rPr>
          <w:color w:val="000000"/>
          <w:sz w:val="28"/>
          <w:szCs w:val="28"/>
        </w:rPr>
        <w:t xml:space="preserve">«Вальс слона» из цикла </w:t>
      </w:r>
      <w:r w:rsidRPr="006E3983">
        <w:rPr>
          <w:color w:val="000000"/>
          <w:sz w:val="28"/>
          <w:szCs w:val="28"/>
        </w:rPr>
        <w:t>«Карнавал животных»</w:t>
      </w:r>
      <w:r w:rsidR="00E60FE6" w:rsidRPr="006E3983">
        <w:rPr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Абсолютный слух «Контрабас»</w:t>
      </w:r>
    </w:p>
    <w:p w:rsidR="009608C5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Квартет.</w:t>
      </w:r>
      <w:r w:rsidRPr="006E3983">
        <w:rPr>
          <w:color w:val="000000"/>
          <w:sz w:val="28"/>
          <w:szCs w:val="28"/>
        </w:rPr>
        <w:t xml:space="preserve"> Струнный квартет. Слово «квартет» - происхождение. Басня</w:t>
      </w:r>
      <w:r w:rsidR="00E60FE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«Квартет» И. А. Крылова. Йозеф Гайдн. Информация о композиторе. </w:t>
      </w:r>
      <w:r w:rsidR="00E60FE6" w:rsidRPr="006E3983">
        <w:rPr>
          <w:color w:val="000000"/>
          <w:sz w:val="28"/>
          <w:szCs w:val="28"/>
        </w:rPr>
        <w:t xml:space="preserve">Й. </w:t>
      </w:r>
      <w:r w:rsidRPr="006E3983">
        <w:rPr>
          <w:color w:val="000000"/>
          <w:sz w:val="28"/>
          <w:szCs w:val="28"/>
        </w:rPr>
        <w:t>Гайдн -</w:t>
      </w:r>
      <w:r w:rsidR="00E60FE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«отец квартета». Английская рок-группа «Битлз», участники легендарной</w:t>
      </w:r>
      <w:r w:rsidR="00E60FE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«четверки». «</w:t>
      </w:r>
      <w:proofErr w:type="spellStart"/>
      <w:r w:rsidRPr="006E3983">
        <w:rPr>
          <w:color w:val="000000"/>
          <w:sz w:val="28"/>
          <w:szCs w:val="28"/>
        </w:rPr>
        <w:t>Yesterday</w:t>
      </w:r>
      <w:proofErr w:type="spellEnd"/>
      <w:r w:rsidRPr="006E3983">
        <w:rPr>
          <w:color w:val="000000"/>
          <w:sz w:val="28"/>
          <w:szCs w:val="28"/>
        </w:rPr>
        <w:t>» («Вчера»)- песня со струнным квартетом. Слова песни.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Йозеф Гайдн. Квартет «С менуэтом ведьм»,</w:t>
      </w:r>
      <w:r w:rsidR="00E60FE6" w:rsidRPr="006E3983">
        <w:rPr>
          <w:color w:val="000000"/>
          <w:sz w:val="28"/>
          <w:szCs w:val="28"/>
        </w:rPr>
        <w:t xml:space="preserve"> </w:t>
      </w:r>
      <w:r w:rsidR="009608C5">
        <w:rPr>
          <w:color w:val="000000"/>
          <w:sz w:val="28"/>
          <w:szCs w:val="28"/>
        </w:rPr>
        <w:t xml:space="preserve">часть 3; </w:t>
      </w:r>
      <w:r w:rsidR="00E60FE6" w:rsidRPr="006E3983">
        <w:rPr>
          <w:color w:val="000000"/>
          <w:sz w:val="28"/>
          <w:szCs w:val="28"/>
        </w:rPr>
        <w:t>«Битлз»</w:t>
      </w:r>
      <w:r w:rsidRPr="006E3983">
        <w:rPr>
          <w:color w:val="000000"/>
          <w:sz w:val="28"/>
          <w:szCs w:val="28"/>
        </w:rPr>
        <w:t xml:space="preserve"> «</w:t>
      </w:r>
      <w:proofErr w:type="spellStart"/>
      <w:r w:rsidRPr="006E3983">
        <w:rPr>
          <w:color w:val="000000"/>
          <w:sz w:val="28"/>
          <w:szCs w:val="28"/>
        </w:rPr>
        <w:t>Yesterday</w:t>
      </w:r>
      <w:proofErr w:type="spellEnd"/>
      <w:r w:rsidRPr="006E3983">
        <w:rPr>
          <w:color w:val="000000"/>
          <w:sz w:val="28"/>
          <w:szCs w:val="28"/>
        </w:rPr>
        <w:t>» («Вчера»)</w:t>
      </w:r>
      <w:r w:rsidR="009608C5">
        <w:rPr>
          <w:color w:val="000000"/>
          <w:sz w:val="28"/>
          <w:szCs w:val="28"/>
        </w:rPr>
        <w:t xml:space="preserve">; </w:t>
      </w:r>
      <w:r w:rsidR="00E60FE6" w:rsidRPr="006E3983">
        <w:rPr>
          <w:color w:val="000000"/>
          <w:sz w:val="28"/>
          <w:szCs w:val="28"/>
        </w:rPr>
        <w:t>В. Моцарт</w:t>
      </w:r>
      <w:r w:rsidRPr="006E3983">
        <w:rPr>
          <w:color w:val="000000"/>
          <w:sz w:val="28"/>
          <w:szCs w:val="28"/>
        </w:rPr>
        <w:t xml:space="preserve"> «Маленькая ночная серенада»,</w:t>
      </w:r>
      <w:r w:rsidR="00E60FE6" w:rsidRPr="006E3983">
        <w:rPr>
          <w:color w:val="000000"/>
          <w:sz w:val="28"/>
          <w:szCs w:val="28"/>
        </w:rPr>
        <w:t xml:space="preserve"> </w:t>
      </w:r>
      <w:r w:rsidR="009608C5">
        <w:rPr>
          <w:color w:val="000000"/>
          <w:sz w:val="28"/>
          <w:szCs w:val="28"/>
          <w:lang w:val="en-US"/>
        </w:rPr>
        <w:t>I</w:t>
      </w:r>
      <w:r w:rsidR="009608C5" w:rsidRPr="009608C5">
        <w:rPr>
          <w:color w:val="000000"/>
          <w:sz w:val="28"/>
          <w:szCs w:val="28"/>
        </w:rPr>
        <w:t xml:space="preserve"> </w:t>
      </w:r>
      <w:r w:rsidR="009608C5">
        <w:rPr>
          <w:color w:val="000000"/>
          <w:sz w:val="28"/>
          <w:szCs w:val="28"/>
        </w:rPr>
        <w:t>ч.;</w:t>
      </w:r>
      <w:r w:rsidRPr="006E3983">
        <w:rPr>
          <w:color w:val="000000"/>
          <w:sz w:val="28"/>
          <w:szCs w:val="28"/>
        </w:rPr>
        <w:t xml:space="preserve"> </w:t>
      </w:r>
      <w:r w:rsidR="009608C5">
        <w:rPr>
          <w:color w:val="000000"/>
          <w:sz w:val="28"/>
          <w:szCs w:val="28"/>
        </w:rPr>
        <w:t>Иоганн Штраус-младший</w:t>
      </w:r>
      <w:r w:rsidRPr="006E3983">
        <w:rPr>
          <w:color w:val="000000"/>
          <w:sz w:val="28"/>
          <w:szCs w:val="28"/>
        </w:rPr>
        <w:t xml:space="preserve"> «Полька-пиццикато».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Мультимедийная презентация «Струнно-смычковые</w:t>
      </w:r>
      <w:r w:rsidR="009608C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инструменты»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Домашнее задание:</w:t>
      </w:r>
      <w:r w:rsidR="00E60FE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знать строение скрипки, мастеров струнных</w:t>
      </w:r>
      <w:r w:rsidR="00E60FE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инструментов, различать звучание скрипки, альта, виолончели, контрабаса,</w:t>
      </w:r>
      <w:r w:rsidR="00E60FE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происхождение каждого инструмента, состав струнного квартета.</w:t>
      </w:r>
    </w:p>
    <w:p w:rsidR="00E60FE6" w:rsidRPr="009608C5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9608C5">
        <w:rPr>
          <w:b/>
          <w:i/>
          <w:color w:val="000000"/>
          <w:sz w:val="28"/>
          <w:szCs w:val="28"/>
          <w:u w:val="single"/>
        </w:rPr>
        <w:lastRenderedPageBreak/>
        <w:t>Тема 3. Деревянные духовые инструменты.</w:t>
      </w: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История деревянных духовых инструментов. Происхождение названия «деревянные духовые инструменты». Материал и конструкция деревянных духовых инструментов</w:t>
      </w:r>
    </w:p>
    <w:p w:rsidR="009608C5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 xml:space="preserve">П. Чайковского «Танец маленьких лебедей» </w:t>
      </w: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Мультимедийная презентация «Деревянные духовые инструменты», абсолютный слух «Деревянные духовые инструменты».</w:t>
      </w:r>
    </w:p>
    <w:p w:rsidR="009608C5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Флейта.</w:t>
      </w:r>
      <w:r w:rsidRPr="006E3983">
        <w:rPr>
          <w:color w:val="000000"/>
          <w:sz w:val="28"/>
          <w:szCs w:val="28"/>
        </w:rPr>
        <w:t xml:space="preserve"> Информация об инструменте. Флейты продольные и поперечные. Блок флейта. Флейта-пикколо.</w:t>
      </w: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И.С. Бах «Шутка» из второй оркестровой сюиты;</w:t>
      </w:r>
      <w:r w:rsidR="009608C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К. Глюк. Мелодия из оперы «Орфей и </w:t>
      </w:r>
      <w:proofErr w:type="spellStart"/>
      <w:r w:rsidRPr="006E3983">
        <w:rPr>
          <w:color w:val="000000"/>
          <w:sz w:val="28"/>
          <w:szCs w:val="28"/>
        </w:rPr>
        <w:t>Эвридика</w:t>
      </w:r>
      <w:proofErr w:type="spellEnd"/>
      <w:r w:rsidRPr="006E3983">
        <w:rPr>
          <w:color w:val="000000"/>
          <w:sz w:val="28"/>
          <w:szCs w:val="28"/>
        </w:rPr>
        <w:t>»;</w:t>
      </w:r>
      <w:r w:rsidR="009608C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А. </w:t>
      </w:r>
      <w:proofErr w:type="spellStart"/>
      <w:r w:rsidRPr="006E3983">
        <w:rPr>
          <w:color w:val="000000"/>
          <w:sz w:val="28"/>
          <w:szCs w:val="28"/>
        </w:rPr>
        <w:t>Лядов</w:t>
      </w:r>
      <w:proofErr w:type="spellEnd"/>
      <w:r w:rsidRPr="006E3983">
        <w:rPr>
          <w:color w:val="000000"/>
          <w:sz w:val="28"/>
          <w:szCs w:val="28"/>
        </w:rPr>
        <w:t>. Восемь русских народных песен. Шуточная; П. Чайковский. Китайский танец из балета «Щелкунчик».</w:t>
      </w: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Как делают музыкальные инструменты «Флейта».</w:t>
      </w:r>
    </w:p>
    <w:p w:rsidR="009608C5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Гобой.</w:t>
      </w:r>
      <w:r w:rsidRPr="006E3983">
        <w:rPr>
          <w:color w:val="000000"/>
          <w:sz w:val="28"/>
          <w:szCs w:val="28"/>
        </w:rPr>
        <w:t xml:space="preserve"> Предки гобоя. Информация об инструменте.</w:t>
      </w:r>
    </w:p>
    <w:p w:rsidR="009608C5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А. Марчелло Концерт для гобоя с оркестром;</w:t>
      </w:r>
      <w:r w:rsidR="009608C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Э. Григ Норвежский танец № 2;</w:t>
      </w:r>
      <w:r w:rsidR="009608C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П. Чайковский Тема лебедей из балета «Лебединое озеро»;</w:t>
      </w:r>
      <w:r w:rsidR="009608C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А. Бородин. Фрагмент симфонической картины «В Средней Азии»;</w:t>
      </w:r>
      <w:r w:rsidR="009608C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А. </w:t>
      </w:r>
      <w:proofErr w:type="spellStart"/>
      <w:r w:rsidRPr="006E3983">
        <w:rPr>
          <w:color w:val="000000"/>
          <w:sz w:val="28"/>
          <w:szCs w:val="28"/>
        </w:rPr>
        <w:t>Лядов</w:t>
      </w:r>
      <w:proofErr w:type="spellEnd"/>
      <w:r w:rsidRPr="006E3983">
        <w:rPr>
          <w:color w:val="000000"/>
          <w:sz w:val="28"/>
          <w:szCs w:val="28"/>
        </w:rPr>
        <w:t>. Фрагмент симфонической сказки «Кикимора». Образ Кикиморы.</w:t>
      </w:r>
    </w:p>
    <w:p w:rsidR="00E60FE6" w:rsidRPr="006E3983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Видео</w:t>
      </w:r>
      <w:r w:rsidR="00E60FE6" w:rsidRPr="009608C5">
        <w:rPr>
          <w:b/>
          <w:color w:val="000000"/>
          <w:sz w:val="28"/>
          <w:szCs w:val="28"/>
        </w:rPr>
        <w:t>:</w:t>
      </w:r>
      <w:r w:rsidR="00E60FE6" w:rsidRPr="006E3983">
        <w:rPr>
          <w:color w:val="000000"/>
          <w:sz w:val="28"/>
          <w:szCs w:val="28"/>
        </w:rPr>
        <w:t xml:space="preserve"> Абсолютный слух «Гобой»</w:t>
      </w:r>
    </w:p>
    <w:p w:rsidR="009608C5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Кларнет.</w:t>
      </w:r>
      <w:r w:rsidRPr="006E3983">
        <w:rPr>
          <w:color w:val="000000"/>
          <w:sz w:val="28"/>
          <w:szCs w:val="28"/>
        </w:rPr>
        <w:t xml:space="preserve"> Предки кларнета. Информация об инструменте.</w:t>
      </w: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В. Моцарт К</w:t>
      </w:r>
      <w:r w:rsidR="00AF1318">
        <w:rPr>
          <w:color w:val="000000"/>
          <w:sz w:val="28"/>
          <w:szCs w:val="28"/>
        </w:rPr>
        <w:t>онцерт для кларнета с оркестром</w:t>
      </w:r>
      <w:r w:rsidR="00AF1318" w:rsidRPr="00AF1318">
        <w:rPr>
          <w:color w:val="000000"/>
          <w:sz w:val="28"/>
          <w:szCs w:val="28"/>
        </w:rPr>
        <w:t xml:space="preserve"> </w:t>
      </w:r>
      <w:r w:rsidR="00AF1318">
        <w:rPr>
          <w:color w:val="000000"/>
          <w:sz w:val="28"/>
          <w:szCs w:val="28"/>
          <w:lang w:val="en-US"/>
        </w:rPr>
        <w:t>I</w:t>
      </w:r>
      <w:r w:rsidR="00AF1318">
        <w:rPr>
          <w:color w:val="000000"/>
          <w:sz w:val="28"/>
          <w:szCs w:val="28"/>
        </w:rPr>
        <w:t xml:space="preserve"> ч.; </w:t>
      </w:r>
      <w:r w:rsidRPr="006E3983">
        <w:rPr>
          <w:color w:val="000000"/>
          <w:sz w:val="28"/>
          <w:szCs w:val="28"/>
        </w:rPr>
        <w:t>Н. Римский-Корсаков «Третья п</w:t>
      </w:r>
      <w:r w:rsidR="00AF1318">
        <w:rPr>
          <w:color w:val="000000"/>
          <w:sz w:val="28"/>
          <w:szCs w:val="28"/>
        </w:rPr>
        <w:t xml:space="preserve">есня Леля» из оперы «Снегурочка; </w:t>
      </w:r>
      <w:r w:rsidRPr="006E3983">
        <w:rPr>
          <w:color w:val="000000"/>
          <w:sz w:val="28"/>
          <w:szCs w:val="28"/>
        </w:rPr>
        <w:t>П. Чайковский Симфоническая увертюра-фа</w:t>
      </w:r>
      <w:r w:rsidR="00AF1318">
        <w:rPr>
          <w:color w:val="000000"/>
          <w:sz w:val="28"/>
          <w:szCs w:val="28"/>
        </w:rPr>
        <w:t>нтазия «Франческа да Римини»,</w:t>
      </w:r>
      <w:r w:rsidRPr="006E3983">
        <w:rPr>
          <w:color w:val="000000"/>
          <w:sz w:val="28"/>
          <w:szCs w:val="28"/>
        </w:rPr>
        <w:t xml:space="preserve"> </w:t>
      </w:r>
      <w:r w:rsidR="00AF1318">
        <w:rPr>
          <w:color w:val="000000"/>
          <w:sz w:val="28"/>
          <w:szCs w:val="28"/>
        </w:rPr>
        <w:t xml:space="preserve">тема любви; </w:t>
      </w:r>
      <w:r w:rsidRPr="006E3983">
        <w:rPr>
          <w:color w:val="000000"/>
          <w:sz w:val="28"/>
          <w:szCs w:val="28"/>
        </w:rPr>
        <w:t>Г. Берлиоз Тема возлюбленн</w:t>
      </w:r>
      <w:r w:rsidR="00AF1318">
        <w:rPr>
          <w:color w:val="000000"/>
          <w:sz w:val="28"/>
          <w:szCs w:val="28"/>
        </w:rPr>
        <w:t xml:space="preserve">ой из «Фантастической симфонии»; </w:t>
      </w:r>
      <w:r w:rsidRPr="006E3983">
        <w:rPr>
          <w:color w:val="000000"/>
          <w:sz w:val="28"/>
          <w:szCs w:val="28"/>
        </w:rPr>
        <w:t>Д. Шостаковича Седьмая симфония</w:t>
      </w:r>
      <w:r w:rsidR="00AF1318">
        <w:rPr>
          <w:color w:val="000000"/>
          <w:sz w:val="28"/>
          <w:szCs w:val="28"/>
        </w:rPr>
        <w:t xml:space="preserve"> -</w:t>
      </w:r>
      <w:r w:rsidR="009E708E" w:rsidRPr="006E3983">
        <w:rPr>
          <w:color w:val="000000"/>
          <w:sz w:val="28"/>
          <w:szCs w:val="28"/>
        </w:rPr>
        <w:t xml:space="preserve"> </w:t>
      </w:r>
      <w:r w:rsidR="00AF1318">
        <w:rPr>
          <w:color w:val="000000"/>
          <w:sz w:val="28"/>
          <w:szCs w:val="28"/>
        </w:rPr>
        <w:t>т</w:t>
      </w:r>
      <w:r w:rsidR="009E708E" w:rsidRPr="006E3983">
        <w:rPr>
          <w:color w:val="000000"/>
          <w:sz w:val="28"/>
          <w:szCs w:val="28"/>
        </w:rPr>
        <w:t xml:space="preserve">ема бас-кларнета в конце </w:t>
      </w:r>
      <w:r w:rsidR="009E708E" w:rsidRPr="006E3983">
        <w:rPr>
          <w:color w:val="000000"/>
          <w:sz w:val="28"/>
          <w:szCs w:val="28"/>
          <w:lang w:val="en-US"/>
        </w:rPr>
        <w:t>II</w:t>
      </w:r>
      <w:r w:rsidR="009E708E" w:rsidRPr="006E3983">
        <w:rPr>
          <w:color w:val="000000"/>
          <w:sz w:val="28"/>
          <w:szCs w:val="28"/>
        </w:rPr>
        <w:t xml:space="preserve"> ч.</w:t>
      </w:r>
      <w:r w:rsidRPr="006E3983">
        <w:rPr>
          <w:color w:val="000000"/>
          <w:sz w:val="28"/>
          <w:szCs w:val="28"/>
        </w:rPr>
        <w:t xml:space="preserve"> симфонии</w:t>
      </w:r>
      <w:r w:rsidR="00AF1318">
        <w:rPr>
          <w:color w:val="000000"/>
          <w:sz w:val="28"/>
          <w:szCs w:val="28"/>
        </w:rPr>
        <w:t>.</w:t>
      </w:r>
    </w:p>
    <w:p w:rsidR="00E60FE6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lastRenderedPageBreak/>
        <w:t>Видео:</w:t>
      </w:r>
      <w:r w:rsidR="009E708E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Путеводитель по оркестру. Кларнет</w:t>
      </w:r>
      <w:r w:rsidR="009E708E" w:rsidRPr="006E3983">
        <w:rPr>
          <w:color w:val="000000"/>
          <w:sz w:val="28"/>
          <w:szCs w:val="28"/>
        </w:rPr>
        <w:t>.</w:t>
      </w:r>
    </w:p>
    <w:p w:rsidR="00AF1318" w:rsidRPr="006E3983" w:rsidRDefault="00AF131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Фагот</w:t>
      </w:r>
      <w:r w:rsidR="009E708E" w:rsidRPr="00AF1318">
        <w:rPr>
          <w:b/>
          <w:color w:val="000000"/>
          <w:sz w:val="28"/>
          <w:szCs w:val="28"/>
        </w:rPr>
        <w:t>.</w:t>
      </w:r>
      <w:r w:rsidR="009E708E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Предки фагота. Информация об инструменте.</w:t>
      </w: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Антонио Вивальди Концерт для фагота с</w:t>
      </w:r>
      <w:r w:rsidR="009E708E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оркестром, </w:t>
      </w:r>
      <w:r w:rsidR="00AF1318">
        <w:rPr>
          <w:color w:val="000000"/>
          <w:sz w:val="28"/>
          <w:szCs w:val="28"/>
          <w:lang w:val="en-US"/>
        </w:rPr>
        <w:t>II</w:t>
      </w:r>
      <w:r w:rsidR="00AF1318" w:rsidRPr="00AF1318">
        <w:rPr>
          <w:color w:val="000000"/>
          <w:sz w:val="28"/>
          <w:szCs w:val="28"/>
        </w:rPr>
        <w:t xml:space="preserve"> </w:t>
      </w:r>
      <w:r w:rsidR="00AF1318">
        <w:rPr>
          <w:color w:val="000000"/>
          <w:sz w:val="28"/>
          <w:szCs w:val="28"/>
        </w:rPr>
        <w:t>ч</w:t>
      </w:r>
      <w:r w:rsidRPr="006E3983">
        <w:rPr>
          <w:color w:val="000000"/>
          <w:sz w:val="28"/>
          <w:szCs w:val="28"/>
        </w:rPr>
        <w:t>.</w:t>
      </w:r>
      <w:r w:rsidR="00AF1318">
        <w:rPr>
          <w:color w:val="000000"/>
          <w:sz w:val="28"/>
          <w:szCs w:val="28"/>
        </w:rPr>
        <w:t xml:space="preserve">; </w:t>
      </w:r>
      <w:r w:rsidR="009E708E" w:rsidRPr="006E3983">
        <w:rPr>
          <w:color w:val="000000"/>
          <w:sz w:val="28"/>
          <w:szCs w:val="28"/>
        </w:rPr>
        <w:t xml:space="preserve">Поль </w:t>
      </w:r>
      <w:proofErr w:type="spellStart"/>
      <w:r w:rsidR="009E708E" w:rsidRPr="006E3983">
        <w:rPr>
          <w:color w:val="000000"/>
          <w:sz w:val="28"/>
          <w:szCs w:val="28"/>
        </w:rPr>
        <w:t>Дюка</w:t>
      </w:r>
      <w:proofErr w:type="spellEnd"/>
      <w:r w:rsidRPr="006E3983">
        <w:rPr>
          <w:color w:val="000000"/>
          <w:sz w:val="28"/>
          <w:szCs w:val="28"/>
        </w:rPr>
        <w:t xml:space="preserve"> </w:t>
      </w:r>
      <w:r w:rsidR="009E708E" w:rsidRPr="006E3983">
        <w:rPr>
          <w:color w:val="000000"/>
          <w:sz w:val="28"/>
          <w:szCs w:val="28"/>
        </w:rPr>
        <w:t>Тема фагота из с</w:t>
      </w:r>
      <w:r w:rsidRPr="006E3983">
        <w:rPr>
          <w:color w:val="000000"/>
          <w:sz w:val="28"/>
          <w:szCs w:val="28"/>
        </w:rPr>
        <w:t>имфоническо</w:t>
      </w:r>
      <w:r w:rsidR="009E708E" w:rsidRPr="006E3983">
        <w:rPr>
          <w:color w:val="000000"/>
          <w:sz w:val="28"/>
          <w:szCs w:val="28"/>
        </w:rPr>
        <w:t>го</w:t>
      </w:r>
      <w:r w:rsidR="00AF1318">
        <w:rPr>
          <w:color w:val="000000"/>
          <w:sz w:val="28"/>
          <w:szCs w:val="28"/>
        </w:rPr>
        <w:t xml:space="preserve"> скерцо «Ученик чародея»</w:t>
      </w:r>
      <w:r w:rsidRPr="006E3983">
        <w:rPr>
          <w:color w:val="000000"/>
          <w:sz w:val="28"/>
          <w:szCs w:val="28"/>
        </w:rPr>
        <w:t xml:space="preserve"> </w:t>
      </w:r>
      <w:r w:rsidR="00AF1318">
        <w:rPr>
          <w:color w:val="000000"/>
          <w:sz w:val="28"/>
          <w:szCs w:val="28"/>
        </w:rPr>
        <w:t>(т</w:t>
      </w:r>
      <w:r w:rsidRPr="006E3983">
        <w:rPr>
          <w:color w:val="000000"/>
          <w:sz w:val="28"/>
          <w:szCs w:val="28"/>
        </w:rPr>
        <w:t>екст Гете</w:t>
      </w:r>
      <w:r w:rsidR="00AF1318">
        <w:rPr>
          <w:color w:val="000000"/>
          <w:sz w:val="28"/>
          <w:szCs w:val="28"/>
        </w:rPr>
        <w:t xml:space="preserve">); </w:t>
      </w:r>
      <w:r w:rsidR="009E708E" w:rsidRPr="006E3983">
        <w:rPr>
          <w:color w:val="000000"/>
          <w:sz w:val="28"/>
          <w:szCs w:val="28"/>
        </w:rPr>
        <w:t>Игорь Стравинский «Колыбельная Жар-птицы» из б</w:t>
      </w:r>
      <w:r w:rsidRPr="006E3983">
        <w:rPr>
          <w:color w:val="000000"/>
          <w:sz w:val="28"/>
          <w:szCs w:val="28"/>
        </w:rPr>
        <w:t>алет</w:t>
      </w:r>
      <w:r w:rsidR="009E708E" w:rsidRPr="006E3983">
        <w:rPr>
          <w:color w:val="000000"/>
          <w:sz w:val="28"/>
          <w:szCs w:val="28"/>
        </w:rPr>
        <w:t>а</w:t>
      </w:r>
      <w:r w:rsidRPr="006E3983">
        <w:rPr>
          <w:color w:val="000000"/>
          <w:sz w:val="28"/>
          <w:szCs w:val="28"/>
        </w:rPr>
        <w:t xml:space="preserve"> «Жар-птица»</w:t>
      </w:r>
      <w:r w:rsidR="00AF1318">
        <w:rPr>
          <w:color w:val="000000"/>
          <w:sz w:val="28"/>
          <w:szCs w:val="28"/>
        </w:rPr>
        <w:t xml:space="preserve">; </w:t>
      </w:r>
      <w:r w:rsidR="009E708E" w:rsidRPr="006E3983">
        <w:rPr>
          <w:color w:val="000000"/>
          <w:sz w:val="28"/>
          <w:szCs w:val="28"/>
        </w:rPr>
        <w:t>Д. Шостакович С</w:t>
      </w:r>
      <w:r w:rsidRPr="006E3983">
        <w:rPr>
          <w:color w:val="000000"/>
          <w:sz w:val="28"/>
          <w:szCs w:val="28"/>
        </w:rPr>
        <w:t>имфония</w:t>
      </w:r>
      <w:r w:rsidR="009E708E" w:rsidRPr="006E3983">
        <w:rPr>
          <w:color w:val="000000"/>
          <w:sz w:val="28"/>
          <w:szCs w:val="28"/>
        </w:rPr>
        <w:t xml:space="preserve"> №5</w:t>
      </w:r>
      <w:r w:rsidRPr="006E3983">
        <w:rPr>
          <w:color w:val="000000"/>
          <w:sz w:val="28"/>
          <w:szCs w:val="28"/>
        </w:rPr>
        <w:t xml:space="preserve">, </w:t>
      </w:r>
      <w:r w:rsidR="009E708E" w:rsidRPr="006E3983">
        <w:rPr>
          <w:color w:val="000000"/>
          <w:sz w:val="28"/>
          <w:szCs w:val="28"/>
          <w:lang w:val="en-US"/>
        </w:rPr>
        <w:t>III</w:t>
      </w:r>
      <w:r w:rsidR="009E708E" w:rsidRPr="006E3983">
        <w:rPr>
          <w:color w:val="000000"/>
          <w:sz w:val="28"/>
          <w:szCs w:val="28"/>
        </w:rPr>
        <w:t xml:space="preserve"> ч. (фрагмент)</w:t>
      </w: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Видео</w:t>
      </w:r>
      <w:r w:rsidRPr="006E3983">
        <w:rPr>
          <w:color w:val="000000"/>
          <w:sz w:val="28"/>
          <w:szCs w:val="28"/>
        </w:rPr>
        <w:t xml:space="preserve"> материал: Путеводитель по оркестру. Фагот</w:t>
      </w: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Домашнее задание:</w:t>
      </w:r>
      <w:r w:rsidR="009E708E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знать строение деревянных духовых инструментов,</w:t>
      </w:r>
      <w:r w:rsidR="009E708E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мастеров, различать их звучание, происхождение каждого инструмента, предки.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9E708E" w:rsidRPr="00AF1318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AF1318">
        <w:rPr>
          <w:b/>
          <w:i/>
          <w:color w:val="000000"/>
          <w:sz w:val="28"/>
          <w:szCs w:val="28"/>
          <w:u w:val="single"/>
        </w:rPr>
        <w:t>Тема 4</w:t>
      </w:r>
      <w:r w:rsidR="009E708E" w:rsidRPr="00AF1318">
        <w:rPr>
          <w:b/>
          <w:i/>
          <w:color w:val="000000"/>
          <w:sz w:val="28"/>
          <w:szCs w:val="28"/>
          <w:u w:val="single"/>
        </w:rPr>
        <w:t>. Медные духовые инструменты.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Состав группы медных духовых инструментов. Духовые оркестры.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Музыкальный материал:</w:t>
      </w:r>
      <w:r w:rsidR="00AF1318">
        <w:rPr>
          <w:b/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В. Агапкин Марш «Прощание славянки»;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М. Мусоргский «Катакомбы» из цикла «Картинки с выста</w:t>
      </w:r>
      <w:r w:rsidR="00AF1318">
        <w:rPr>
          <w:color w:val="000000"/>
          <w:sz w:val="28"/>
          <w:szCs w:val="28"/>
        </w:rPr>
        <w:t>вки» в инструментовке М. Равеля.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Видео</w:t>
      </w:r>
      <w:r w:rsidRPr="006E3983">
        <w:rPr>
          <w:color w:val="000000"/>
          <w:sz w:val="28"/>
          <w:szCs w:val="28"/>
        </w:rPr>
        <w:t>: мультимедийная «Медные духовые инструменты»</w:t>
      </w:r>
    </w:p>
    <w:p w:rsidR="00AF1318" w:rsidRDefault="00AF131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Валторна.</w:t>
      </w:r>
      <w:r w:rsidRPr="006E3983">
        <w:rPr>
          <w:color w:val="000000"/>
          <w:sz w:val="28"/>
          <w:szCs w:val="28"/>
        </w:rPr>
        <w:t xml:space="preserve"> Предки валторны. Информация об инструменте.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Музыкальный материал:</w:t>
      </w:r>
      <w:r w:rsidR="00AF1318">
        <w:rPr>
          <w:b/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Й. Гайдн. Концерт для валторны с оркестром, часть 1; К. Вебер Хор охотников из оперы «Вольный стрелок»;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П. Чайковский Вальс цветов из балета «Щелкунчик». Понятие транспонирующего инструмента.</w:t>
      </w:r>
    </w:p>
    <w:p w:rsidR="009E708E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Видео</w:t>
      </w:r>
      <w:r w:rsidRPr="006E3983">
        <w:rPr>
          <w:color w:val="000000"/>
          <w:sz w:val="28"/>
          <w:szCs w:val="28"/>
        </w:rPr>
        <w:t>: Путеводитель по оркестру. Валторна</w:t>
      </w:r>
    </w:p>
    <w:p w:rsidR="00AF1318" w:rsidRPr="006E3983" w:rsidRDefault="00AF131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Труба.</w:t>
      </w:r>
      <w:r w:rsidRPr="006E3983">
        <w:rPr>
          <w:color w:val="000000"/>
          <w:sz w:val="28"/>
          <w:szCs w:val="28"/>
        </w:rPr>
        <w:t xml:space="preserve"> История трубы. Информация об инструменте.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Музыкальный материал:</w:t>
      </w:r>
      <w:r w:rsidR="00AF1318">
        <w:rPr>
          <w:b/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Джереми Кларк «Соло для трубы»;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Дж. Россини Увертюра к опере «Вильгельм Телль»; Джузеппе Верди Опера «Аида»;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Луи </w:t>
      </w:r>
      <w:proofErr w:type="spellStart"/>
      <w:r w:rsidRPr="006E3983">
        <w:rPr>
          <w:color w:val="000000"/>
          <w:sz w:val="28"/>
          <w:szCs w:val="28"/>
        </w:rPr>
        <w:t>Армстронг</w:t>
      </w:r>
      <w:proofErr w:type="spellEnd"/>
      <w:r w:rsidRPr="006E3983">
        <w:rPr>
          <w:color w:val="000000"/>
          <w:sz w:val="28"/>
          <w:szCs w:val="28"/>
        </w:rPr>
        <w:t xml:space="preserve"> «Египетская» труба;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Джордж Гершвин «Колыбельная Клары» из «Порги и </w:t>
      </w:r>
      <w:proofErr w:type="spellStart"/>
      <w:r w:rsidRPr="006E3983">
        <w:rPr>
          <w:color w:val="000000"/>
          <w:sz w:val="28"/>
          <w:szCs w:val="28"/>
        </w:rPr>
        <w:t>Бесс</w:t>
      </w:r>
      <w:proofErr w:type="spellEnd"/>
      <w:r w:rsidRPr="006E3983">
        <w:rPr>
          <w:color w:val="000000"/>
          <w:sz w:val="28"/>
          <w:szCs w:val="28"/>
        </w:rPr>
        <w:t>»</w:t>
      </w:r>
      <w:r w:rsidR="00AF1318">
        <w:rPr>
          <w:color w:val="000000"/>
          <w:sz w:val="28"/>
          <w:szCs w:val="28"/>
        </w:rPr>
        <w:t xml:space="preserve">. </w:t>
      </w:r>
      <w:r w:rsidRPr="006E3983">
        <w:rPr>
          <w:color w:val="000000"/>
          <w:sz w:val="28"/>
          <w:szCs w:val="28"/>
        </w:rPr>
        <w:t xml:space="preserve">Трубач </w:t>
      </w:r>
      <w:proofErr w:type="spellStart"/>
      <w:r w:rsidRPr="006E3983">
        <w:rPr>
          <w:color w:val="000000"/>
          <w:sz w:val="28"/>
          <w:szCs w:val="28"/>
        </w:rPr>
        <w:t>Диззи</w:t>
      </w:r>
      <w:proofErr w:type="spellEnd"/>
      <w:r w:rsidRPr="006E3983">
        <w:rPr>
          <w:color w:val="000000"/>
          <w:sz w:val="28"/>
          <w:szCs w:val="28"/>
        </w:rPr>
        <w:t xml:space="preserve"> </w:t>
      </w:r>
      <w:proofErr w:type="spellStart"/>
      <w:r w:rsidRPr="006E3983">
        <w:rPr>
          <w:color w:val="000000"/>
          <w:sz w:val="28"/>
          <w:szCs w:val="28"/>
        </w:rPr>
        <w:t>Гиллеспи</w:t>
      </w:r>
      <w:proofErr w:type="spellEnd"/>
      <w:r w:rsidRPr="006E3983">
        <w:rPr>
          <w:color w:val="000000"/>
          <w:sz w:val="28"/>
          <w:szCs w:val="28"/>
        </w:rPr>
        <w:t xml:space="preserve">. Корнет-а-пистон. П. Чайковский </w:t>
      </w:r>
      <w:r w:rsidRPr="006E3983">
        <w:rPr>
          <w:color w:val="000000"/>
          <w:sz w:val="28"/>
          <w:szCs w:val="28"/>
        </w:rPr>
        <w:lastRenderedPageBreak/>
        <w:t>Неаполитанский танец из балета «Лебединое озеро»;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И. Стравинский Танец Балерины из балета «Петрушка».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Видео</w:t>
      </w:r>
      <w:r w:rsidRPr="006E3983">
        <w:rPr>
          <w:color w:val="000000"/>
          <w:sz w:val="28"/>
          <w:szCs w:val="28"/>
        </w:rPr>
        <w:t>: Как делают музыкальные инструменты. Труба.</w:t>
      </w:r>
    </w:p>
    <w:p w:rsidR="00AF1318" w:rsidRDefault="00AF131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Тромбон.</w:t>
      </w:r>
      <w:r w:rsidRPr="006E3983">
        <w:rPr>
          <w:color w:val="000000"/>
          <w:sz w:val="28"/>
          <w:szCs w:val="28"/>
        </w:rPr>
        <w:t xml:space="preserve"> Версии происхождения тромбона. Информация об инструменте.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Музыкальный материал:</w:t>
      </w:r>
      <w:r w:rsidR="00E51FA4" w:rsidRPr="00AF1318">
        <w:rPr>
          <w:b/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Гектор Берлиоз. «Траурно-триумфальная симфония» (фрагмент)</w:t>
      </w:r>
      <w:r w:rsidR="00E172B4" w:rsidRPr="006E3983">
        <w:rPr>
          <w:color w:val="000000"/>
          <w:sz w:val="28"/>
          <w:szCs w:val="28"/>
        </w:rPr>
        <w:t>;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Американский джаз-оркестр </w:t>
      </w:r>
      <w:proofErr w:type="spellStart"/>
      <w:r w:rsidRPr="006E3983">
        <w:rPr>
          <w:color w:val="000000"/>
          <w:sz w:val="28"/>
          <w:szCs w:val="28"/>
        </w:rPr>
        <w:t>Гленна</w:t>
      </w:r>
      <w:proofErr w:type="spellEnd"/>
      <w:r w:rsidRPr="006E3983">
        <w:rPr>
          <w:color w:val="000000"/>
          <w:sz w:val="28"/>
          <w:szCs w:val="28"/>
        </w:rPr>
        <w:t xml:space="preserve"> Миллера. 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Видео:</w:t>
      </w:r>
      <w:r w:rsidR="00E172B4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Путеводитель по оркестру. Тромбон.</w:t>
      </w:r>
    </w:p>
    <w:p w:rsidR="00AF1318" w:rsidRDefault="00AF131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Туба.</w:t>
      </w:r>
      <w:r w:rsidRPr="006E3983">
        <w:rPr>
          <w:color w:val="000000"/>
          <w:sz w:val="28"/>
          <w:szCs w:val="28"/>
        </w:rPr>
        <w:t xml:space="preserve"> Предшественники современной тубы. Информация об</w:t>
      </w:r>
      <w:r w:rsidR="00E172B4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инструменте. Современная туба.</w:t>
      </w:r>
    </w:p>
    <w:p w:rsidR="00E172B4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Музыкальный материал:</w:t>
      </w:r>
      <w:r w:rsidR="00E172B4" w:rsidRPr="00AF1318">
        <w:rPr>
          <w:b/>
          <w:color w:val="000000"/>
          <w:sz w:val="28"/>
          <w:szCs w:val="28"/>
        </w:rPr>
        <w:t xml:space="preserve"> </w:t>
      </w:r>
      <w:r w:rsidR="00E172B4" w:rsidRPr="006E3983">
        <w:rPr>
          <w:color w:val="000000"/>
          <w:sz w:val="28"/>
          <w:szCs w:val="28"/>
        </w:rPr>
        <w:t xml:space="preserve">М. </w:t>
      </w:r>
      <w:r w:rsidRPr="006E3983">
        <w:rPr>
          <w:color w:val="000000"/>
          <w:sz w:val="28"/>
          <w:szCs w:val="28"/>
        </w:rPr>
        <w:t xml:space="preserve">Мусоргский </w:t>
      </w:r>
      <w:r w:rsidR="00E172B4" w:rsidRPr="006E3983">
        <w:rPr>
          <w:color w:val="000000"/>
          <w:sz w:val="28"/>
          <w:szCs w:val="28"/>
        </w:rPr>
        <w:t xml:space="preserve">«Быдло» из цикла </w:t>
      </w:r>
      <w:r w:rsidRPr="006E3983">
        <w:rPr>
          <w:color w:val="000000"/>
          <w:sz w:val="28"/>
          <w:szCs w:val="28"/>
        </w:rPr>
        <w:t>«Картинки с выставки»</w:t>
      </w:r>
      <w:r w:rsidR="00E172B4" w:rsidRPr="006E3983">
        <w:rPr>
          <w:color w:val="000000"/>
          <w:sz w:val="28"/>
          <w:szCs w:val="28"/>
        </w:rPr>
        <w:t xml:space="preserve"> в инструментовке Равеля;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Аркадий Кириченко («Фри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Мэн) «</w:t>
      </w:r>
      <w:proofErr w:type="spellStart"/>
      <w:r w:rsidRPr="006E3983">
        <w:rPr>
          <w:color w:val="000000"/>
          <w:sz w:val="28"/>
          <w:szCs w:val="28"/>
        </w:rPr>
        <w:t>Джоржия</w:t>
      </w:r>
      <w:proofErr w:type="spellEnd"/>
      <w:r w:rsidR="00E172B4" w:rsidRPr="006E3983">
        <w:rPr>
          <w:color w:val="000000"/>
          <w:sz w:val="28"/>
          <w:szCs w:val="28"/>
        </w:rPr>
        <w:t xml:space="preserve"> в моих мыслях».</w:t>
      </w:r>
      <w:r w:rsidRPr="006E3983">
        <w:rPr>
          <w:color w:val="000000"/>
          <w:sz w:val="28"/>
          <w:szCs w:val="28"/>
        </w:rPr>
        <w:t xml:space="preserve"> 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Видео:</w:t>
      </w:r>
      <w:r w:rsidR="00E172B4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Путеводитель по оркестру. Туба.</w:t>
      </w:r>
    </w:p>
    <w:p w:rsidR="00AF1318" w:rsidRDefault="00AF131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172B4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Саксофон.</w:t>
      </w:r>
      <w:r w:rsidRPr="006E3983">
        <w:rPr>
          <w:color w:val="000000"/>
          <w:sz w:val="28"/>
          <w:szCs w:val="28"/>
        </w:rPr>
        <w:t xml:space="preserve"> Биография саксофона. Информация об инструменте.</w:t>
      </w:r>
      <w:r w:rsidR="00E172B4" w:rsidRPr="006E3983">
        <w:rPr>
          <w:color w:val="000000"/>
          <w:sz w:val="28"/>
          <w:szCs w:val="28"/>
        </w:rPr>
        <w:t xml:space="preserve"> Антуан-Жозеф Сакс. Саксофон «король» джаза. Чарли Паркер.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Музыкальный материал:</w:t>
      </w:r>
      <w:r w:rsidR="00E172B4" w:rsidRPr="00AF1318">
        <w:rPr>
          <w:b/>
          <w:color w:val="000000"/>
          <w:sz w:val="28"/>
          <w:szCs w:val="28"/>
        </w:rPr>
        <w:t xml:space="preserve"> </w:t>
      </w:r>
      <w:r w:rsidR="00E172B4" w:rsidRPr="006E3983">
        <w:rPr>
          <w:color w:val="000000"/>
          <w:sz w:val="28"/>
          <w:szCs w:val="28"/>
        </w:rPr>
        <w:t>М. Мусоргский</w:t>
      </w:r>
      <w:r w:rsidRPr="006E3983">
        <w:rPr>
          <w:color w:val="000000"/>
          <w:sz w:val="28"/>
          <w:szCs w:val="28"/>
        </w:rPr>
        <w:t xml:space="preserve"> </w:t>
      </w:r>
      <w:r w:rsidR="00E172B4" w:rsidRPr="006E3983">
        <w:rPr>
          <w:color w:val="000000"/>
          <w:sz w:val="28"/>
          <w:szCs w:val="28"/>
        </w:rPr>
        <w:t>«Старый замок» из цикла «</w:t>
      </w:r>
      <w:r w:rsidRPr="006E3983">
        <w:rPr>
          <w:color w:val="000000"/>
          <w:sz w:val="28"/>
          <w:szCs w:val="28"/>
        </w:rPr>
        <w:t>Картинки с</w:t>
      </w:r>
      <w:r w:rsidR="00E172B4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выставки</w:t>
      </w:r>
      <w:r w:rsidR="00E172B4" w:rsidRPr="006E3983">
        <w:rPr>
          <w:color w:val="000000"/>
          <w:sz w:val="28"/>
          <w:szCs w:val="28"/>
        </w:rPr>
        <w:t>»</w:t>
      </w:r>
      <w:r w:rsidRPr="006E3983">
        <w:rPr>
          <w:color w:val="000000"/>
          <w:sz w:val="28"/>
          <w:szCs w:val="28"/>
        </w:rPr>
        <w:t xml:space="preserve"> </w:t>
      </w:r>
      <w:r w:rsidR="00E172B4" w:rsidRPr="006E3983">
        <w:rPr>
          <w:color w:val="000000"/>
          <w:sz w:val="28"/>
          <w:szCs w:val="28"/>
        </w:rPr>
        <w:t>в инструментовке Равеля;</w:t>
      </w:r>
      <w:r w:rsidR="00AF1318">
        <w:rPr>
          <w:color w:val="000000"/>
          <w:sz w:val="28"/>
          <w:szCs w:val="28"/>
        </w:rPr>
        <w:t xml:space="preserve"> </w:t>
      </w:r>
      <w:r w:rsidR="00E172B4" w:rsidRPr="006E3983">
        <w:rPr>
          <w:color w:val="000000"/>
          <w:sz w:val="28"/>
          <w:szCs w:val="28"/>
        </w:rPr>
        <w:t xml:space="preserve">М. Равель </w:t>
      </w:r>
      <w:r w:rsidRPr="006E3983">
        <w:rPr>
          <w:color w:val="000000"/>
          <w:sz w:val="28"/>
          <w:szCs w:val="28"/>
        </w:rPr>
        <w:t>«Болеро» Вариации. 6 и 7, 10 и 11</w:t>
      </w:r>
      <w:r w:rsidR="00E172B4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вариации. </w:t>
      </w:r>
      <w:r w:rsidR="00AF1318">
        <w:rPr>
          <w:color w:val="000000"/>
          <w:sz w:val="28"/>
          <w:szCs w:val="28"/>
        </w:rPr>
        <w:t>Алексей Козлов</w:t>
      </w:r>
      <w:r w:rsidRPr="006E3983">
        <w:rPr>
          <w:color w:val="000000"/>
          <w:sz w:val="28"/>
          <w:szCs w:val="28"/>
        </w:rPr>
        <w:t xml:space="preserve"> «Арсенал». Вариации-импровизации на популярную тему</w:t>
      </w:r>
      <w:r w:rsidR="00E172B4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оперы «Князь Игорь» А.П.Бородина «Улетай на крыльях ветра».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Видео:</w:t>
      </w:r>
      <w:r w:rsidR="00E172B4" w:rsidRPr="00AF1318">
        <w:rPr>
          <w:b/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Абсолютный слух. Саксофон.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Домашнее задание:</w:t>
      </w:r>
      <w:r w:rsidR="00E172B4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знать строение медных духовых инструментов,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мастеров, различать их звучание, происхождение каждого инструмента, предки.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172B4" w:rsidRPr="00AF1318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AF1318">
        <w:rPr>
          <w:b/>
          <w:i/>
          <w:color w:val="000000"/>
          <w:sz w:val="28"/>
          <w:szCs w:val="28"/>
          <w:u w:val="single"/>
        </w:rPr>
        <w:t>Тема 5. Ударные инструменты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Группа ударных инструментов «Перкуссия». Две группы ударных. Способы </w:t>
      </w:r>
      <w:proofErr w:type="spellStart"/>
      <w:r w:rsidRPr="006E3983">
        <w:rPr>
          <w:color w:val="000000"/>
          <w:sz w:val="28"/>
          <w:szCs w:val="28"/>
        </w:rPr>
        <w:t>звукоизвлечения</w:t>
      </w:r>
      <w:proofErr w:type="spellEnd"/>
      <w:r w:rsidRPr="006E3983">
        <w:rPr>
          <w:color w:val="000000"/>
          <w:sz w:val="28"/>
          <w:szCs w:val="28"/>
        </w:rPr>
        <w:t>.</w:t>
      </w:r>
    </w:p>
    <w:p w:rsidR="00E172B4" w:rsidRPr="006E3983" w:rsidRDefault="00AF131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lastRenderedPageBreak/>
        <w:t>Видео</w:t>
      </w:r>
      <w:r w:rsidR="00E172B4" w:rsidRPr="00AF1318">
        <w:rPr>
          <w:b/>
          <w:color w:val="000000"/>
          <w:sz w:val="28"/>
          <w:szCs w:val="28"/>
        </w:rPr>
        <w:t>:</w:t>
      </w:r>
      <w:r w:rsidR="00E172B4" w:rsidRPr="006E3983">
        <w:rPr>
          <w:color w:val="000000"/>
          <w:sz w:val="28"/>
          <w:szCs w:val="28"/>
        </w:rPr>
        <w:t xml:space="preserve"> мультимедийная презентация «Ударные инструменты»</w:t>
      </w:r>
    </w:p>
    <w:p w:rsidR="00AF1318" w:rsidRDefault="00AF131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Литавры.</w:t>
      </w:r>
      <w:r w:rsidRPr="006E3983">
        <w:rPr>
          <w:color w:val="000000"/>
          <w:sz w:val="28"/>
          <w:szCs w:val="28"/>
        </w:rPr>
        <w:t xml:space="preserve"> История. Современные литавры. Конструкция.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Й. Г</w:t>
      </w:r>
      <w:r w:rsidR="00BB0445" w:rsidRPr="006E3983">
        <w:rPr>
          <w:color w:val="000000"/>
          <w:sz w:val="28"/>
          <w:szCs w:val="28"/>
        </w:rPr>
        <w:t>айдн</w:t>
      </w:r>
      <w:r w:rsidRPr="006E3983">
        <w:rPr>
          <w:color w:val="000000"/>
          <w:sz w:val="28"/>
          <w:szCs w:val="28"/>
        </w:rPr>
        <w:t xml:space="preserve"> Симфония № 94, «Сюрприз», </w:t>
      </w:r>
      <w:r w:rsidRPr="006E3983">
        <w:rPr>
          <w:color w:val="000000"/>
          <w:sz w:val="28"/>
          <w:szCs w:val="28"/>
          <w:lang w:val="en-US"/>
        </w:rPr>
        <w:t>II</w:t>
      </w:r>
      <w:r w:rsidRPr="006E3983">
        <w:rPr>
          <w:color w:val="000000"/>
          <w:sz w:val="28"/>
          <w:szCs w:val="28"/>
        </w:rPr>
        <w:t xml:space="preserve"> ч. – форма вариаций. </w:t>
      </w:r>
      <w:r w:rsidR="00BB0445" w:rsidRPr="006E3983">
        <w:rPr>
          <w:color w:val="000000"/>
          <w:sz w:val="28"/>
          <w:szCs w:val="28"/>
        </w:rPr>
        <w:t>И.</w:t>
      </w:r>
      <w:r w:rsidRPr="006E3983">
        <w:rPr>
          <w:color w:val="000000"/>
          <w:sz w:val="28"/>
          <w:szCs w:val="28"/>
        </w:rPr>
        <w:t xml:space="preserve"> Стравинский Опера «Царь Эдип», фрагмент начала.</w:t>
      </w:r>
      <w:r w:rsidR="00AF1318">
        <w:rPr>
          <w:color w:val="000000"/>
          <w:sz w:val="28"/>
          <w:szCs w:val="28"/>
        </w:rPr>
        <w:t xml:space="preserve"> Г. </w:t>
      </w:r>
      <w:r w:rsidRPr="006E3983">
        <w:rPr>
          <w:color w:val="000000"/>
          <w:sz w:val="28"/>
          <w:szCs w:val="28"/>
        </w:rPr>
        <w:t>Берлиоз «Фантастическ</w:t>
      </w:r>
      <w:r w:rsidR="00AF1318">
        <w:rPr>
          <w:color w:val="000000"/>
          <w:sz w:val="28"/>
          <w:szCs w:val="28"/>
        </w:rPr>
        <w:t>ая</w:t>
      </w:r>
      <w:r w:rsidRPr="006E3983">
        <w:rPr>
          <w:color w:val="000000"/>
          <w:sz w:val="28"/>
          <w:szCs w:val="28"/>
        </w:rPr>
        <w:t xml:space="preserve"> симфони</w:t>
      </w:r>
      <w:r w:rsidR="00AF1318">
        <w:rPr>
          <w:color w:val="000000"/>
          <w:sz w:val="28"/>
          <w:szCs w:val="28"/>
        </w:rPr>
        <w:t>я</w:t>
      </w:r>
      <w:r w:rsidRPr="006E3983">
        <w:rPr>
          <w:color w:val="000000"/>
          <w:sz w:val="28"/>
          <w:szCs w:val="28"/>
        </w:rPr>
        <w:t xml:space="preserve">» - </w:t>
      </w:r>
      <w:r w:rsidR="00AF1318">
        <w:rPr>
          <w:color w:val="000000"/>
          <w:sz w:val="28"/>
          <w:szCs w:val="28"/>
          <w:lang w:val="en-US"/>
        </w:rPr>
        <w:t>III</w:t>
      </w:r>
      <w:r w:rsidR="00AF1318" w:rsidRPr="00AF1318">
        <w:rPr>
          <w:color w:val="000000"/>
          <w:sz w:val="28"/>
          <w:szCs w:val="28"/>
        </w:rPr>
        <w:t xml:space="preserve"> </w:t>
      </w:r>
      <w:r w:rsidR="00AF1318">
        <w:rPr>
          <w:color w:val="000000"/>
          <w:sz w:val="28"/>
          <w:szCs w:val="28"/>
        </w:rPr>
        <w:t>ч.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«Сцена в полях»,</w:t>
      </w:r>
      <w:r w:rsidR="00BB0445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фрагмент.</w:t>
      </w:r>
    </w:p>
    <w:p w:rsidR="008E7D46" w:rsidRDefault="008E7D4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Колокола.</w:t>
      </w:r>
      <w:r w:rsidRPr="006E3983">
        <w:rPr>
          <w:color w:val="000000"/>
          <w:sz w:val="28"/>
          <w:szCs w:val="28"/>
        </w:rPr>
        <w:t xml:space="preserve"> Колокол на Руси. Оркестровые колокола.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Колокольчики.</w:t>
      </w:r>
      <w:r w:rsidRPr="006E3983">
        <w:rPr>
          <w:color w:val="000000"/>
          <w:sz w:val="28"/>
          <w:szCs w:val="28"/>
        </w:rPr>
        <w:t xml:space="preserve"> Наистарейший колокольчик. </w:t>
      </w:r>
      <w:proofErr w:type="spellStart"/>
      <w:r w:rsidRPr="006E3983">
        <w:rPr>
          <w:color w:val="000000"/>
          <w:sz w:val="28"/>
          <w:szCs w:val="28"/>
        </w:rPr>
        <w:t>Глокеншпиль</w:t>
      </w:r>
      <w:proofErr w:type="spellEnd"/>
      <w:r w:rsidRPr="006E3983">
        <w:rPr>
          <w:color w:val="000000"/>
          <w:sz w:val="28"/>
          <w:szCs w:val="28"/>
        </w:rPr>
        <w:t>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Современные оркестровые колокольчики.</w:t>
      </w:r>
    </w:p>
    <w:p w:rsidR="00E172B4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Музыкальный материал:</w:t>
      </w:r>
      <w:r w:rsidR="008E7D46">
        <w:rPr>
          <w:color w:val="000000"/>
          <w:sz w:val="28"/>
          <w:szCs w:val="28"/>
        </w:rPr>
        <w:t xml:space="preserve"> М. </w:t>
      </w:r>
      <w:r w:rsidRPr="006E3983">
        <w:rPr>
          <w:color w:val="000000"/>
          <w:sz w:val="28"/>
          <w:szCs w:val="28"/>
        </w:rPr>
        <w:t xml:space="preserve">Глинка </w:t>
      </w:r>
      <w:r w:rsidR="008E7D46">
        <w:rPr>
          <w:color w:val="000000"/>
          <w:sz w:val="28"/>
          <w:szCs w:val="28"/>
        </w:rPr>
        <w:t>Хор «Славься» из оперы</w:t>
      </w:r>
      <w:r w:rsidR="008E7D4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«Жиз</w:t>
      </w:r>
      <w:r w:rsidR="008E7D46">
        <w:rPr>
          <w:color w:val="000000"/>
          <w:sz w:val="28"/>
          <w:szCs w:val="28"/>
        </w:rPr>
        <w:t>нь за царя»; М. Мусоргский</w:t>
      </w:r>
      <w:r w:rsidRPr="006E3983">
        <w:rPr>
          <w:color w:val="000000"/>
          <w:sz w:val="28"/>
          <w:szCs w:val="28"/>
        </w:rPr>
        <w:t xml:space="preserve"> </w:t>
      </w:r>
      <w:r w:rsidR="008E7D46" w:rsidRPr="006E3983">
        <w:rPr>
          <w:color w:val="000000"/>
          <w:sz w:val="28"/>
          <w:szCs w:val="28"/>
        </w:rPr>
        <w:t xml:space="preserve">Вступление ко 2 картине </w:t>
      </w:r>
      <w:r w:rsidR="008E7D46">
        <w:rPr>
          <w:color w:val="000000"/>
          <w:sz w:val="28"/>
          <w:szCs w:val="28"/>
        </w:rPr>
        <w:t>пролога о</w:t>
      </w:r>
      <w:r w:rsidRPr="006E3983">
        <w:rPr>
          <w:color w:val="000000"/>
          <w:sz w:val="28"/>
          <w:szCs w:val="28"/>
        </w:rPr>
        <w:t>пер</w:t>
      </w:r>
      <w:r w:rsidR="008E7D46">
        <w:rPr>
          <w:color w:val="000000"/>
          <w:sz w:val="28"/>
          <w:szCs w:val="28"/>
        </w:rPr>
        <w:t>ы «Борис Годунов»; В. Моцарт</w:t>
      </w:r>
      <w:r w:rsidRPr="006E3983">
        <w:rPr>
          <w:color w:val="000000"/>
          <w:sz w:val="28"/>
          <w:szCs w:val="28"/>
        </w:rPr>
        <w:t xml:space="preserve"> </w:t>
      </w:r>
      <w:r w:rsidR="008E7D46" w:rsidRPr="006E3983">
        <w:rPr>
          <w:color w:val="000000"/>
          <w:sz w:val="28"/>
          <w:szCs w:val="28"/>
        </w:rPr>
        <w:t xml:space="preserve">Песенка </w:t>
      </w:r>
      <w:proofErr w:type="spellStart"/>
      <w:r w:rsidR="008E7D46" w:rsidRPr="006E3983">
        <w:rPr>
          <w:color w:val="000000"/>
          <w:sz w:val="28"/>
          <w:szCs w:val="28"/>
        </w:rPr>
        <w:t>Папагено</w:t>
      </w:r>
      <w:proofErr w:type="spellEnd"/>
      <w:r w:rsidR="008E7D46"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из о</w:t>
      </w:r>
      <w:r w:rsidRPr="006E3983">
        <w:rPr>
          <w:color w:val="000000"/>
          <w:sz w:val="28"/>
          <w:szCs w:val="28"/>
        </w:rPr>
        <w:t>пер</w:t>
      </w:r>
      <w:r w:rsidR="008E7D46">
        <w:rPr>
          <w:color w:val="000000"/>
          <w:sz w:val="28"/>
          <w:szCs w:val="28"/>
        </w:rPr>
        <w:t xml:space="preserve">ы </w:t>
      </w:r>
      <w:r w:rsidRPr="006E3983">
        <w:rPr>
          <w:color w:val="000000"/>
          <w:sz w:val="28"/>
          <w:szCs w:val="28"/>
        </w:rPr>
        <w:t>«Волшебная флейта».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Куплетная форма. </w:t>
      </w:r>
      <w:r w:rsidR="008E7D46">
        <w:rPr>
          <w:color w:val="000000"/>
          <w:sz w:val="28"/>
          <w:szCs w:val="28"/>
        </w:rPr>
        <w:t xml:space="preserve">М. </w:t>
      </w:r>
      <w:r w:rsidR="008E7D46" w:rsidRPr="006E3983">
        <w:rPr>
          <w:color w:val="000000"/>
          <w:sz w:val="28"/>
          <w:szCs w:val="28"/>
        </w:rPr>
        <w:t xml:space="preserve">Глинка Марш Черномора </w:t>
      </w:r>
      <w:r w:rsidR="008E7D46">
        <w:rPr>
          <w:color w:val="000000"/>
          <w:sz w:val="28"/>
          <w:szCs w:val="28"/>
        </w:rPr>
        <w:t>из оперы</w:t>
      </w:r>
      <w:r w:rsidRPr="006E3983">
        <w:rPr>
          <w:color w:val="000000"/>
          <w:sz w:val="28"/>
          <w:szCs w:val="28"/>
        </w:rPr>
        <w:t xml:space="preserve"> «Руслан и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Людмила»</w:t>
      </w:r>
      <w:r w:rsidR="008E7D46">
        <w:rPr>
          <w:color w:val="000000"/>
          <w:sz w:val="28"/>
          <w:szCs w:val="28"/>
        </w:rPr>
        <w:t>; Р.</w:t>
      </w:r>
      <w:r w:rsidRPr="006E3983">
        <w:rPr>
          <w:color w:val="000000"/>
          <w:sz w:val="28"/>
          <w:szCs w:val="28"/>
        </w:rPr>
        <w:t xml:space="preserve"> Вагнер. </w:t>
      </w:r>
      <w:r w:rsidR="008E7D46" w:rsidRPr="006E3983">
        <w:rPr>
          <w:color w:val="000000"/>
          <w:sz w:val="28"/>
          <w:szCs w:val="28"/>
        </w:rPr>
        <w:t xml:space="preserve">Сцена заклинания огня </w:t>
      </w:r>
      <w:r w:rsidR="008E7D46">
        <w:rPr>
          <w:color w:val="000000"/>
          <w:sz w:val="28"/>
          <w:szCs w:val="28"/>
        </w:rPr>
        <w:t>из о</w:t>
      </w:r>
      <w:r w:rsidRPr="006E3983">
        <w:rPr>
          <w:color w:val="000000"/>
          <w:sz w:val="28"/>
          <w:szCs w:val="28"/>
        </w:rPr>
        <w:t>пер</w:t>
      </w:r>
      <w:r w:rsidR="008E7D46">
        <w:rPr>
          <w:color w:val="000000"/>
          <w:sz w:val="28"/>
          <w:szCs w:val="28"/>
        </w:rPr>
        <w:t>ы</w:t>
      </w:r>
      <w:r w:rsidRPr="006E3983">
        <w:rPr>
          <w:color w:val="000000"/>
          <w:sz w:val="28"/>
          <w:szCs w:val="28"/>
        </w:rPr>
        <w:t xml:space="preserve"> «Валькирия».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Роль колокольчиков.</w:t>
      </w:r>
    </w:p>
    <w:p w:rsidR="008E7D46" w:rsidRPr="006E3983" w:rsidRDefault="008E7D4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Ксилофон, вибрафон и маримба</w:t>
      </w:r>
      <w:r w:rsidR="008E7D46">
        <w:rPr>
          <w:b/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Ксилофон. Возникновение ксилофона.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Конструкция современного ксилофона. Вибрафон. Возникновение вибрафона.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Конструкция современного вибрафона. Маримба. Возникновение. Конструкция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современной маримбы.</w:t>
      </w:r>
    </w:p>
    <w:p w:rsidR="00E172B4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К. Сен-Санс</w:t>
      </w:r>
      <w:r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«</w:t>
      </w:r>
      <w:r w:rsidRPr="006E3983">
        <w:rPr>
          <w:color w:val="000000"/>
          <w:sz w:val="28"/>
          <w:szCs w:val="28"/>
        </w:rPr>
        <w:t>Пляска смерти</w:t>
      </w:r>
      <w:r w:rsidR="008E7D46">
        <w:rPr>
          <w:color w:val="000000"/>
          <w:sz w:val="28"/>
          <w:szCs w:val="28"/>
        </w:rPr>
        <w:t>»</w:t>
      </w:r>
      <w:r w:rsidRPr="006E3983">
        <w:rPr>
          <w:color w:val="000000"/>
          <w:sz w:val="28"/>
          <w:szCs w:val="28"/>
        </w:rPr>
        <w:t xml:space="preserve"> (фрагмент)</w:t>
      </w:r>
      <w:r w:rsidR="008E7D46">
        <w:rPr>
          <w:color w:val="000000"/>
          <w:sz w:val="28"/>
          <w:szCs w:val="28"/>
        </w:rPr>
        <w:t>;</w:t>
      </w:r>
      <w:r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 xml:space="preserve">К. </w:t>
      </w:r>
      <w:proofErr w:type="spellStart"/>
      <w:r w:rsidRPr="006E3983">
        <w:rPr>
          <w:color w:val="000000"/>
          <w:sz w:val="28"/>
          <w:szCs w:val="28"/>
        </w:rPr>
        <w:t>Сенс-</w:t>
      </w:r>
      <w:r w:rsidR="008E7D46">
        <w:rPr>
          <w:color w:val="000000"/>
          <w:sz w:val="28"/>
          <w:szCs w:val="28"/>
        </w:rPr>
        <w:t>Санс</w:t>
      </w:r>
      <w:proofErr w:type="spellEnd"/>
      <w:r w:rsidRPr="006E3983">
        <w:rPr>
          <w:color w:val="000000"/>
          <w:sz w:val="28"/>
          <w:szCs w:val="28"/>
        </w:rPr>
        <w:t xml:space="preserve"> </w:t>
      </w:r>
      <w:r w:rsidR="008E7D46" w:rsidRPr="006E3983">
        <w:rPr>
          <w:color w:val="000000"/>
          <w:sz w:val="28"/>
          <w:szCs w:val="28"/>
        </w:rPr>
        <w:t>«Ископаемые</w:t>
      </w:r>
      <w:r w:rsidR="008E7D46">
        <w:rPr>
          <w:color w:val="000000"/>
          <w:sz w:val="28"/>
          <w:szCs w:val="28"/>
        </w:rPr>
        <w:t>»</w:t>
      </w:r>
      <w:r w:rsidR="008E7D46"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из цикла «Карнавал животных»; Р. Щедрин</w:t>
      </w:r>
      <w:r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«</w:t>
      </w:r>
      <w:r w:rsidR="008E7D46" w:rsidRPr="006E3983">
        <w:rPr>
          <w:color w:val="000000"/>
          <w:sz w:val="28"/>
          <w:szCs w:val="28"/>
        </w:rPr>
        <w:t>Хабанера</w:t>
      </w:r>
      <w:r w:rsidR="008E7D46">
        <w:rPr>
          <w:color w:val="000000"/>
          <w:sz w:val="28"/>
          <w:szCs w:val="28"/>
        </w:rPr>
        <w:t>»</w:t>
      </w:r>
      <w:r w:rsidR="008E7D46"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из «</w:t>
      </w:r>
      <w:r w:rsidRPr="006E3983">
        <w:rPr>
          <w:color w:val="000000"/>
          <w:sz w:val="28"/>
          <w:szCs w:val="28"/>
        </w:rPr>
        <w:t>Кармен-сюит</w:t>
      </w:r>
      <w:r w:rsidR="008E7D46">
        <w:rPr>
          <w:color w:val="000000"/>
          <w:sz w:val="28"/>
          <w:szCs w:val="28"/>
        </w:rPr>
        <w:t>ы».</w:t>
      </w:r>
    </w:p>
    <w:p w:rsidR="008E7D46" w:rsidRPr="006E3983" w:rsidRDefault="008E7D4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Семейство барабанов</w:t>
      </w:r>
      <w:r w:rsidR="008E7D46">
        <w:rPr>
          <w:color w:val="000000"/>
          <w:sz w:val="28"/>
          <w:szCs w:val="28"/>
        </w:rPr>
        <w:t xml:space="preserve">. </w:t>
      </w:r>
      <w:r w:rsidRPr="006E3983">
        <w:rPr>
          <w:color w:val="000000"/>
          <w:sz w:val="28"/>
          <w:szCs w:val="28"/>
        </w:rPr>
        <w:t>История барабанов. Конструкция барабанов.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Малый барабан.</w:t>
      </w:r>
    </w:p>
    <w:p w:rsidR="00E172B4" w:rsidRPr="006E3983" w:rsidRDefault="00E172B4" w:rsidP="008E7D46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Морис Равель</w:t>
      </w:r>
      <w:r w:rsidR="008E7D4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«Болеро». Форма вариаций.</w:t>
      </w:r>
      <w:r w:rsidR="008E7D46">
        <w:rPr>
          <w:color w:val="000000"/>
          <w:sz w:val="28"/>
          <w:szCs w:val="28"/>
        </w:rPr>
        <w:t xml:space="preserve"> С. </w:t>
      </w:r>
      <w:r w:rsidRPr="006E3983">
        <w:rPr>
          <w:color w:val="000000"/>
          <w:sz w:val="28"/>
          <w:szCs w:val="28"/>
        </w:rPr>
        <w:t xml:space="preserve">Прокофьев </w:t>
      </w:r>
      <w:r w:rsidR="008E7D46">
        <w:rPr>
          <w:color w:val="000000"/>
          <w:sz w:val="28"/>
          <w:szCs w:val="28"/>
        </w:rPr>
        <w:t>сцена «На Бородинском поле»</w:t>
      </w:r>
      <w:r w:rsidR="008E7D46"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из оперы</w:t>
      </w:r>
      <w:r w:rsidRPr="006E3983">
        <w:rPr>
          <w:color w:val="000000"/>
          <w:sz w:val="28"/>
          <w:szCs w:val="28"/>
        </w:rPr>
        <w:t xml:space="preserve"> «Война и мир». Том-</w:t>
      </w:r>
      <w:proofErr w:type="spellStart"/>
      <w:r w:rsidRPr="006E3983">
        <w:rPr>
          <w:color w:val="000000"/>
          <w:sz w:val="28"/>
          <w:szCs w:val="28"/>
        </w:rPr>
        <w:t>томы</w:t>
      </w:r>
      <w:proofErr w:type="spellEnd"/>
      <w:r w:rsidRPr="006E3983">
        <w:rPr>
          <w:color w:val="000000"/>
          <w:sz w:val="28"/>
          <w:szCs w:val="28"/>
        </w:rPr>
        <w:t>.</w:t>
      </w:r>
      <w:r w:rsidR="008E7D46">
        <w:rPr>
          <w:color w:val="000000"/>
          <w:sz w:val="28"/>
          <w:szCs w:val="28"/>
        </w:rPr>
        <w:t xml:space="preserve"> Ж. </w:t>
      </w:r>
      <w:r w:rsidRPr="006E3983">
        <w:rPr>
          <w:color w:val="000000"/>
          <w:sz w:val="28"/>
          <w:szCs w:val="28"/>
        </w:rPr>
        <w:t xml:space="preserve">Бизе </w:t>
      </w:r>
      <w:proofErr w:type="spellStart"/>
      <w:r w:rsidRPr="006E3983">
        <w:rPr>
          <w:color w:val="000000"/>
          <w:sz w:val="28"/>
          <w:szCs w:val="28"/>
        </w:rPr>
        <w:t>Арлезианка</w:t>
      </w:r>
      <w:proofErr w:type="spellEnd"/>
      <w:r w:rsidRPr="006E3983">
        <w:rPr>
          <w:color w:val="000000"/>
          <w:sz w:val="28"/>
          <w:szCs w:val="28"/>
        </w:rPr>
        <w:t>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Фарандола.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Бубен</w:t>
      </w:r>
      <w:r w:rsidR="008E7D46" w:rsidRPr="008E7D46">
        <w:rPr>
          <w:b/>
          <w:color w:val="000000"/>
          <w:sz w:val="28"/>
          <w:szCs w:val="28"/>
        </w:rPr>
        <w:t>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История бубна. Камлание шамана. Конструкция бубна.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lastRenderedPageBreak/>
        <w:t>Треугольник</w:t>
      </w:r>
      <w:r w:rsidR="008E7D46">
        <w:rPr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История треугольника. Конструкция треугольника.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Кастаньеты</w:t>
      </w:r>
      <w:r w:rsidR="008E7D46" w:rsidRPr="008E7D46">
        <w:rPr>
          <w:b/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Происхождение названия «кастаньеты». История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кастаньет. Виды кастаньет.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Тарелки</w:t>
      </w:r>
      <w:r w:rsidR="008E7D46" w:rsidRPr="008E7D46">
        <w:rPr>
          <w:b/>
          <w:color w:val="000000"/>
          <w:sz w:val="28"/>
          <w:szCs w:val="28"/>
        </w:rPr>
        <w:t>.</w:t>
      </w:r>
      <w:r w:rsidRPr="008E7D46">
        <w:rPr>
          <w:b/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История тарелок. Оркестровые тарелки. Тарелки в наборе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ударных установок джазовых, эстрадных коллективов, рок-ансамблей.</w:t>
      </w:r>
    </w:p>
    <w:p w:rsidR="00E172B4" w:rsidRPr="006E3983" w:rsidRDefault="00E172B4" w:rsidP="008E7D46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П. Чайковский</w:t>
      </w:r>
      <w:r w:rsidRPr="006E3983">
        <w:rPr>
          <w:color w:val="000000"/>
          <w:sz w:val="28"/>
          <w:szCs w:val="28"/>
        </w:rPr>
        <w:t xml:space="preserve"> </w:t>
      </w:r>
      <w:r w:rsidR="008E7D46" w:rsidRPr="006E3983">
        <w:rPr>
          <w:color w:val="000000"/>
          <w:sz w:val="28"/>
          <w:szCs w:val="28"/>
        </w:rPr>
        <w:t>Арабский</w:t>
      </w:r>
      <w:r w:rsidR="008E7D46">
        <w:rPr>
          <w:color w:val="000000"/>
          <w:sz w:val="28"/>
          <w:szCs w:val="28"/>
        </w:rPr>
        <w:t xml:space="preserve"> </w:t>
      </w:r>
      <w:r w:rsidR="008E7D46" w:rsidRPr="006E3983">
        <w:rPr>
          <w:color w:val="000000"/>
          <w:sz w:val="28"/>
          <w:szCs w:val="28"/>
        </w:rPr>
        <w:t>танец «Кофе»</w:t>
      </w:r>
      <w:r w:rsidR="008E7D46">
        <w:rPr>
          <w:color w:val="000000"/>
          <w:sz w:val="28"/>
          <w:szCs w:val="28"/>
        </w:rPr>
        <w:t xml:space="preserve"> и </w:t>
      </w:r>
      <w:r w:rsidR="008E7D46" w:rsidRPr="006E3983">
        <w:rPr>
          <w:color w:val="000000"/>
          <w:sz w:val="28"/>
          <w:szCs w:val="28"/>
        </w:rPr>
        <w:t>Испанский танец «Шоколад»</w:t>
      </w:r>
      <w:r w:rsidR="008E7D46">
        <w:rPr>
          <w:color w:val="000000"/>
          <w:sz w:val="28"/>
          <w:szCs w:val="28"/>
        </w:rPr>
        <w:t xml:space="preserve"> из б</w:t>
      </w:r>
      <w:r w:rsidRPr="006E3983">
        <w:rPr>
          <w:color w:val="000000"/>
          <w:sz w:val="28"/>
          <w:szCs w:val="28"/>
        </w:rPr>
        <w:t>алет</w:t>
      </w:r>
      <w:r w:rsidR="008E7D46">
        <w:rPr>
          <w:color w:val="000000"/>
          <w:sz w:val="28"/>
          <w:szCs w:val="28"/>
        </w:rPr>
        <w:t xml:space="preserve">а «Щелкунчик»; </w:t>
      </w:r>
      <w:r w:rsidRPr="006E3983">
        <w:rPr>
          <w:color w:val="000000"/>
          <w:sz w:val="28"/>
          <w:szCs w:val="28"/>
        </w:rPr>
        <w:t>Жак Оффенбах</w:t>
      </w:r>
      <w:r w:rsidR="008E7D46">
        <w:rPr>
          <w:color w:val="000000"/>
          <w:sz w:val="28"/>
          <w:szCs w:val="28"/>
        </w:rPr>
        <w:t xml:space="preserve"> Канкан; П. Чайковский</w:t>
      </w:r>
      <w:r w:rsidRPr="006E3983">
        <w:rPr>
          <w:color w:val="000000"/>
          <w:sz w:val="28"/>
          <w:szCs w:val="28"/>
        </w:rPr>
        <w:t xml:space="preserve"> Симфония № 4,</w:t>
      </w:r>
      <w:r w:rsidR="008E7D46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  <w:lang w:val="en-US"/>
        </w:rPr>
        <w:t>IV</w:t>
      </w:r>
      <w:r w:rsidR="008E7D46">
        <w:rPr>
          <w:color w:val="000000"/>
          <w:sz w:val="28"/>
          <w:szCs w:val="28"/>
        </w:rPr>
        <w:t xml:space="preserve"> ч.</w:t>
      </w:r>
      <w:r w:rsidRPr="006E3983">
        <w:rPr>
          <w:color w:val="000000"/>
          <w:sz w:val="28"/>
          <w:szCs w:val="28"/>
        </w:rPr>
        <w:t xml:space="preserve"> (фрагмент).</w:t>
      </w:r>
    </w:p>
    <w:p w:rsidR="008113D5" w:rsidRDefault="008113D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113D5">
        <w:rPr>
          <w:b/>
          <w:color w:val="000000"/>
          <w:sz w:val="28"/>
          <w:szCs w:val="28"/>
        </w:rPr>
        <w:t>Эпизодические ударные инструменты</w:t>
      </w:r>
      <w:r w:rsidR="008113D5" w:rsidRPr="008113D5">
        <w:rPr>
          <w:b/>
          <w:color w:val="000000"/>
          <w:sz w:val="28"/>
          <w:szCs w:val="28"/>
        </w:rPr>
        <w:t>.</w:t>
      </w:r>
      <w:r w:rsidR="008113D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Там-там и гонг. Современные</w:t>
      </w:r>
      <w:r w:rsidR="008113D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оркестровые бубенцы.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113D5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</w:t>
      </w:r>
      <w:r w:rsidR="008113D5">
        <w:rPr>
          <w:color w:val="000000"/>
          <w:sz w:val="28"/>
          <w:szCs w:val="28"/>
        </w:rPr>
        <w:t xml:space="preserve">Н. </w:t>
      </w:r>
      <w:r w:rsidRPr="006E3983">
        <w:rPr>
          <w:color w:val="000000"/>
          <w:sz w:val="28"/>
          <w:szCs w:val="28"/>
        </w:rPr>
        <w:t>Римский-</w:t>
      </w:r>
      <w:r w:rsidR="008113D5">
        <w:rPr>
          <w:color w:val="000000"/>
          <w:sz w:val="28"/>
          <w:szCs w:val="28"/>
        </w:rPr>
        <w:t>Корсаков «</w:t>
      </w:r>
      <w:proofErr w:type="spellStart"/>
      <w:r w:rsidR="008113D5">
        <w:rPr>
          <w:color w:val="000000"/>
          <w:sz w:val="28"/>
          <w:szCs w:val="28"/>
        </w:rPr>
        <w:t>Шехеразада</w:t>
      </w:r>
      <w:proofErr w:type="spellEnd"/>
      <w:r w:rsidR="008113D5">
        <w:rPr>
          <w:color w:val="000000"/>
          <w:sz w:val="28"/>
          <w:szCs w:val="28"/>
        </w:rPr>
        <w:t>»,</w:t>
      </w:r>
      <w:r w:rsidRPr="006E3983">
        <w:rPr>
          <w:color w:val="000000"/>
          <w:sz w:val="28"/>
          <w:szCs w:val="28"/>
        </w:rPr>
        <w:t xml:space="preserve"> </w:t>
      </w:r>
      <w:r w:rsidR="008113D5">
        <w:rPr>
          <w:color w:val="000000"/>
          <w:sz w:val="28"/>
          <w:szCs w:val="28"/>
        </w:rPr>
        <w:t>ф</w:t>
      </w:r>
      <w:r w:rsidRPr="006E3983">
        <w:rPr>
          <w:color w:val="000000"/>
          <w:sz w:val="28"/>
          <w:szCs w:val="28"/>
        </w:rPr>
        <w:t>рагмент</w:t>
      </w:r>
      <w:r w:rsidR="008113D5">
        <w:rPr>
          <w:color w:val="000000"/>
          <w:sz w:val="28"/>
          <w:szCs w:val="28"/>
        </w:rPr>
        <w:t xml:space="preserve"> финала;</w:t>
      </w:r>
      <w:r w:rsidRPr="006E3983">
        <w:rPr>
          <w:color w:val="000000"/>
          <w:sz w:val="28"/>
          <w:szCs w:val="28"/>
        </w:rPr>
        <w:t xml:space="preserve"> </w:t>
      </w:r>
      <w:r w:rsidR="008113D5">
        <w:rPr>
          <w:color w:val="000000"/>
          <w:sz w:val="28"/>
          <w:szCs w:val="28"/>
        </w:rPr>
        <w:t>Р. Щедрин «Кармен-сюита»,</w:t>
      </w:r>
      <w:r w:rsidRPr="006E3983">
        <w:rPr>
          <w:color w:val="000000"/>
          <w:sz w:val="28"/>
          <w:szCs w:val="28"/>
        </w:rPr>
        <w:t xml:space="preserve"> </w:t>
      </w:r>
      <w:r w:rsidR="008113D5">
        <w:rPr>
          <w:color w:val="000000"/>
          <w:sz w:val="28"/>
          <w:szCs w:val="28"/>
        </w:rPr>
        <w:t>р</w:t>
      </w:r>
      <w:r w:rsidRPr="006E3983">
        <w:rPr>
          <w:color w:val="000000"/>
          <w:sz w:val="28"/>
          <w:szCs w:val="28"/>
        </w:rPr>
        <w:t xml:space="preserve">азвод караула. Вуд-блок. Маракас. </w:t>
      </w:r>
      <w:proofErr w:type="spellStart"/>
      <w:r w:rsidRPr="006E3983">
        <w:rPr>
          <w:color w:val="000000"/>
          <w:sz w:val="28"/>
          <w:szCs w:val="28"/>
        </w:rPr>
        <w:t>Кабаца</w:t>
      </w:r>
      <w:proofErr w:type="spellEnd"/>
      <w:r w:rsidRPr="006E3983">
        <w:rPr>
          <w:color w:val="000000"/>
          <w:sz w:val="28"/>
          <w:szCs w:val="28"/>
        </w:rPr>
        <w:t>.</w:t>
      </w:r>
      <w:r w:rsidR="008113D5">
        <w:rPr>
          <w:color w:val="000000"/>
          <w:sz w:val="28"/>
          <w:szCs w:val="28"/>
        </w:rPr>
        <w:t xml:space="preserve"> Леопольд Моцарт</w:t>
      </w:r>
      <w:r w:rsidRPr="006E3983">
        <w:rPr>
          <w:color w:val="000000"/>
          <w:sz w:val="28"/>
          <w:szCs w:val="28"/>
        </w:rPr>
        <w:t xml:space="preserve"> </w:t>
      </w:r>
      <w:r w:rsidR="008113D5">
        <w:rPr>
          <w:color w:val="000000"/>
          <w:sz w:val="28"/>
          <w:szCs w:val="28"/>
        </w:rPr>
        <w:t>«</w:t>
      </w:r>
      <w:r w:rsidRPr="006E3983">
        <w:rPr>
          <w:color w:val="000000"/>
          <w:sz w:val="28"/>
          <w:szCs w:val="28"/>
        </w:rPr>
        <w:t>Катание на санях</w:t>
      </w:r>
      <w:r w:rsidR="008113D5">
        <w:rPr>
          <w:color w:val="000000"/>
          <w:sz w:val="28"/>
          <w:szCs w:val="28"/>
        </w:rPr>
        <w:t>»</w:t>
      </w:r>
      <w:r w:rsidRPr="006E3983">
        <w:rPr>
          <w:color w:val="000000"/>
          <w:sz w:val="28"/>
          <w:szCs w:val="28"/>
        </w:rPr>
        <w:t>. История создания</w:t>
      </w:r>
      <w:r w:rsidR="008113D5">
        <w:rPr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</w:t>
      </w:r>
      <w:r w:rsidR="008113D5">
        <w:rPr>
          <w:color w:val="000000"/>
          <w:sz w:val="28"/>
          <w:szCs w:val="28"/>
        </w:rPr>
        <w:t xml:space="preserve">Лерой </w:t>
      </w:r>
      <w:r w:rsidRPr="006E3983">
        <w:rPr>
          <w:color w:val="000000"/>
          <w:sz w:val="28"/>
          <w:szCs w:val="28"/>
        </w:rPr>
        <w:t xml:space="preserve">Андерсон </w:t>
      </w:r>
      <w:r w:rsidR="008113D5">
        <w:rPr>
          <w:color w:val="000000"/>
          <w:sz w:val="28"/>
          <w:szCs w:val="28"/>
        </w:rPr>
        <w:t>«</w:t>
      </w:r>
      <w:r w:rsidRPr="006E3983">
        <w:rPr>
          <w:color w:val="000000"/>
          <w:sz w:val="28"/>
          <w:szCs w:val="28"/>
        </w:rPr>
        <w:t>Пьеса для пишущей машинки</w:t>
      </w:r>
      <w:r w:rsidR="008113D5">
        <w:rPr>
          <w:color w:val="000000"/>
          <w:sz w:val="28"/>
          <w:szCs w:val="28"/>
        </w:rPr>
        <w:t>»</w:t>
      </w:r>
      <w:r w:rsidRPr="006E3983">
        <w:rPr>
          <w:color w:val="000000"/>
          <w:sz w:val="28"/>
          <w:szCs w:val="28"/>
        </w:rPr>
        <w:t>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113D5">
        <w:rPr>
          <w:b/>
          <w:color w:val="000000"/>
          <w:sz w:val="28"/>
          <w:szCs w:val="28"/>
        </w:rPr>
        <w:t>Домашнее задание:</w:t>
      </w:r>
      <w:r w:rsidR="008113D5">
        <w:rPr>
          <w:b/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знать строение ударных инструментов, звуковые и</w:t>
      </w:r>
      <w:r w:rsidR="008113D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шумовые ударные, происхождение каждого инструмента, предки.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BB0445" w:rsidRPr="008113D5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8113D5">
        <w:rPr>
          <w:b/>
          <w:i/>
          <w:color w:val="000000"/>
          <w:sz w:val="28"/>
          <w:szCs w:val="28"/>
          <w:u w:val="single"/>
        </w:rPr>
        <w:t>Тема 6. Инструменты, не вошедшие в оркестровые группы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113D5">
        <w:rPr>
          <w:b/>
          <w:color w:val="000000"/>
          <w:sz w:val="28"/>
          <w:szCs w:val="28"/>
        </w:rPr>
        <w:t>Арфа</w:t>
      </w:r>
      <w:r w:rsidR="008113D5" w:rsidRPr="008113D5">
        <w:rPr>
          <w:b/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Предок арфы. Арфа с </w:t>
      </w:r>
      <w:proofErr w:type="spellStart"/>
      <w:r w:rsidRPr="006E3983">
        <w:rPr>
          <w:color w:val="000000"/>
          <w:sz w:val="28"/>
          <w:szCs w:val="28"/>
        </w:rPr>
        <w:t>Пазырыкских</w:t>
      </w:r>
      <w:proofErr w:type="spellEnd"/>
      <w:r w:rsidRPr="006E3983">
        <w:rPr>
          <w:color w:val="000000"/>
          <w:sz w:val="28"/>
          <w:szCs w:val="28"/>
        </w:rPr>
        <w:t xml:space="preserve"> курганов в Республике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Горный Алтай. Старинная арфа. Современная арфа.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Челеста</w:t>
      </w:r>
      <w:r w:rsidR="000B6758" w:rsidRPr="000B6758">
        <w:rPr>
          <w:b/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Челеста – клавишно-ударный инструмент. Конструкция.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Особенности тембра.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Музыкальный материал:</w:t>
      </w:r>
      <w:r w:rsidR="000B6758">
        <w:rPr>
          <w:color w:val="000000"/>
          <w:sz w:val="28"/>
          <w:szCs w:val="28"/>
        </w:rPr>
        <w:t xml:space="preserve"> К. </w:t>
      </w:r>
      <w:r w:rsidRPr="006E3983">
        <w:rPr>
          <w:color w:val="000000"/>
          <w:sz w:val="28"/>
          <w:szCs w:val="28"/>
        </w:rPr>
        <w:t>Дебюсси «Лунный свет»</w:t>
      </w:r>
      <w:r w:rsidR="000B6758">
        <w:rPr>
          <w:color w:val="000000"/>
          <w:sz w:val="28"/>
          <w:szCs w:val="28"/>
        </w:rPr>
        <w:t xml:space="preserve">; П. </w:t>
      </w:r>
      <w:r w:rsidRPr="006E3983">
        <w:rPr>
          <w:color w:val="000000"/>
          <w:sz w:val="28"/>
          <w:szCs w:val="28"/>
        </w:rPr>
        <w:t xml:space="preserve">Чайковский. </w:t>
      </w:r>
      <w:r w:rsidR="000B6758" w:rsidRPr="006E3983">
        <w:rPr>
          <w:color w:val="000000"/>
          <w:sz w:val="28"/>
          <w:szCs w:val="28"/>
        </w:rPr>
        <w:t xml:space="preserve">Танец Феи Драже </w:t>
      </w:r>
      <w:r w:rsidR="000B6758">
        <w:rPr>
          <w:color w:val="000000"/>
          <w:sz w:val="28"/>
          <w:szCs w:val="28"/>
        </w:rPr>
        <w:t>из ба</w:t>
      </w:r>
      <w:r w:rsidRPr="006E3983">
        <w:rPr>
          <w:color w:val="000000"/>
          <w:sz w:val="28"/>
          <w:szCs w:val="28"/>
        </w:rPr>
        <w:t>лет</w:t>
      </w:r>
      <w:r w:rsidR="000B6758">
        <w:rPr>
          <w:color w:val="000000"/>
          <w:sz w:val="28"/>
          <w:szCs w:val="28"/>
        </w:rPr>
        <w:t xml:space="preserve">а </w:t>
      </w:r>
      <w:r w:rsidRPr="006E3983">
        <w:rPr>
          <w:color w:val="000000"/>
          <w:sz w:val="28"/>
          <w:szCs w:val="28"/>
        </w:rPr>
        <w:t xml:space="preserve">«Щелкунчик». 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Видео</w:t>
      </w:r>
      <w:r w:rsidRPr="006E3983">
        <w:rPr>
          <w:color w:val="000000"/>
          <w:sz w:val="28"/>
          <w:szCs w:val="28"/>
        </w:rPr>
        <w:t xml:space="preserve">: </w:t>
      </w:r>
      <w:r w:rsidR="000B6758">
        <w:rPr>
          <w:color w:val="000000"/>
          <w:sz w:val="28"/>
          <w:szCs w:val="28"/>
        </w:rPr>
        <w:t>К</w:t>
      </w:r>
      <w:r w:rsidRPr="006E3983">
        <w:rPr>
          <w:color w:val="000000"/>
          <w:sz w:val="28"/>
          <w:szCs w:val="28"/>
        </w:rPr>
        <w:t>ак делают музыкальные инструменты</w:t>
      </w:r>
      <w:r w:rsidR="000B6758">
        <w:rPr>
          <w:color w:val="000000"/>
          <w:sz w:val="28"/>
          <w:szCs w:val="28"/>
        </w:rPr>
        <w:t xml:space="preserve">. </w:t>
      </w:r>
      <w:r w:rsidRPr="006E3983">
        <w:rPr>
          <w:color w:val="000000"/>
          <w:sz w:val="28"/>
          <w:szCs w:val="28"/>
        </w:rPr>
        <w:t>Арфа</w:t>
      </w:r>
    </w:p>
    <w:p w:rsidR="000B6758" w:rsidRDefault="000B675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Фортепиано</w:t>
      </w:r>
      <w:r w:rsidR="000B6758">
        <w:rPr>
          <w:color w:val="000000"/>
          <w:sz w:val="28"/>
          <w:szCs w:val="28"/>
        </w:rPr>
        <w:t>.</w:t>
      </w:r>
      <w:r w:rsidRP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Клавир. Монохорд. </w:t>
      </w:r>
      <w:proofErr w:type="spellStart"/>
      <w:r w:rsidRPr="006E3983">
        <w:rPr>
          <w:color w:val="000000"/>
          <w:sz w:val="28"/>
          <w:szCs w:val="28"/>
        </w:rPr>
        <w:t>Клавикорд</w:t>
      </w:r>
      <w:proofErr w:type="spellEnd"/>
      <w:r w:rsidRPr="006E3983">
        <w:rPr>
          <w:color w:val="000000"/>
          <w:sz w:val="28"/>
          <w:szCs w:val="28"/>
        </w:rPr>
        <w:t>. Клавесин. Конструкция.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Рондо французских </w:t>
      </w:r>
      <w:proofErr w:type="spellStart"/>
      <w:r w:rsidRPr="006E3983">
        <w:rPr>
          <w:color w:val="000000"/>
          <w:sz w:val="28"/>
          <w:szCs w:val="28"/>
        </w:rPr>
        <w:t>клавесинистов</w:t>
      </w:r>
      <w:proofErr w:type="spellEnd"/>
      <w:r w:rsidRPr="006E3983">
        <w:rPr>
          <w:color w:val="000000"/>
          <w:sz w:val="28"/>
          <w:szCs w:val="28"/>
        </w:rPr>
        <w:t>. Фортепиано.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Фортепиано в эпоху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классицизма. Рояль.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lastRenderedPageBreak/>
        <w:t>Музыкальный материал:</w:t>
      </w:r>
      <w:r w:rsidR="000B6758">
        <w:rPr>
          <w:color w:val="000000"/>
          <w:sz w:val="28"/>
          <w:szCs w:val="28"/>
        </w:rPr>
        <w:t xml:space="preserve"> И.С. </w:t>
      </w:r>
      <w:r w:rsidRPr="006E3983">
        <w:rPr>
          <w:color w:val="000000"/>
          <w:sz w:val="28"/>
          <w:szCs w:val="28"/>
        </w:rPr>
        <w:t>Бах Прелюдия До-мажор</w:t>
      </w:r>
      <w:r w:rsidR="000B6758">
        <w:rPr>
          <w:color w:val="000000"/>
          <w:sz w:val="28"/>
          <w:szCs w:val="28"/>
        </w:rPr>
        <w:t xml:space="preserve"> из </w:t>
      </w:r>
      <w:r w:rsidR="000B6758">
        <w:rPr>
          <w:color w:val="000000"/>
          <w:sz w:val="28"/>
          <w:szCs w:val="28"/>
          <w:lang w:val="en-US"/>
        </w:rPr>
        <w:t>I</w:t>
      </w:r>
      <w:r w:rsidR="000B6758">
        <w:rPr>
          <w:color w:val="000000"/>
          <w:sz w:val="28"/>
          <w:szCs w:val="28"/>
        </w:rPr>
        <w:t xml:space="preserve"> тома ХТК;</w:t>
      </w:r>
      <w:r w:rsidRPr="006E3983">
        <w:rPr>
          <w:color w:val="000000"/>
          <w:sz w:val="28"/>
          <w:szCs w:val="28"/>
        </w:rPr>
        <w:t xml:space="preserve"> </w:t>
      </w:r>
      <w:r w:rsidR="000B6758">
        <w:rPr>
          <w:color w:val="000000"/>
          <w:sz w:val="28"/>
          <w:szCs w:val="28"/>
        </w:rPr>
        <w:t xml:space="preserve">Ф. </w:t>
      </w:r>
      <w:r w:rsidRPr="006E3983">
        <w:rPr>
          <w:color w:val="000000"/>
          <w:sz w:val="28"/>
          <w:szCs w:val="28"/>
        </w:rPr>
        <w:t xml:space="preserve">Куперен </w:t>
      </w:r>
      <w:r w:rsidR="000B6758">
        <w:rPr>
          <w:color w:val="000000"/>
          <w:sz w:val="28"/>
          <w:szCs w:val="28"/>
        </w:rPr>
        <w:t>«</w:t>
      </w:r>
      <w:r w:rsidRPr="006E3983">
        <w:rPr>
          <w:color w:val="000000"/>
          <w:sz w:val="28"/>
          <w:szCs w:val="28"/>
        </w:rPr>
        <w:t>Жнецы</w:t>
      </w:r>
      <w:r w:rsidR="000B6758">
        <w:rPr>
          <w:color w:val="000000"/>
          <w:sz w:val="28"/>
          <w:szCs w:val="28"/>
        </w:rPr>
        <w:t>»,</w:t>
      </w:r>
      <w:r w:rsidRPr="006E3983">
        <w:rPr>
          <w:color w:val="000000"/>
          <w:sz w:val="28"/>
          <w:szCs w:val="28"/>
        </w:rPr>
        <w:t xml:space="preserve"> </w:t>
      </w:r>
      <w:r w:rsidR="000B6758">
        <w:rPr>
          <w:color w:val="000000"/>
          <w:sz w:val="28"/>
          <w:szCs w:val="28"/>
        </w:rPr>
        <w:t>«</w:t>
      </w:r>
      <w:r w:rsidRPr="006E3983">
        <w:rPr>
          <w:color w:val="000000"/>
          <w:sz w:val="28"/>
          <w:szCs w:val="28"/>
        </w:rPr>
        <w:t>Бабочки</w:t>
      </w:r>
      <w:r w:rsidR="000B6758">
        <w:rPr>
          <w:color w:val="000000"/>
          <w:sz w:val="28"/>
          <w:szCs w:val="28"/>
        </w:rPr>
        <w:t>»;</w:t>
      </w:r>
      <w:r w:rsidRPr="006E3983">
        <w:rPr>
          <w:color w:val="000000"/>
          <w:sz w:val="28"/>
          <w:szCs w:val="28"/>
        </w:rPr>
        <w:t xml:space="preserve"> </w:t>
      </w:r>
      <w:proofErr w:type="spellStart"/>
      <w:r w:rsidRPr="006E3983">
        <w:rPr>
          <w:color w:val="000000"/>
          <w:sz w:val="28"/>
          <w:szCs w:val="28"/>
        </w:rPr>
        <w:t>Бартоломео</w:t>
      </w:r>
      <w:proofErr w:type="spellEnd"/>
      <w:r w:rsidR="000B6758">
        <w:rPr>
          <w:color w:val="000000"/>
          <w:sz w:val="28"/>
          <w:szCs w:val="28"/>
        </w:rPr>
        <w:t xml:space="preserve"> </w:t>
      </w:r>
      <w:proofErr w:type="spellStart"/>
      <w:r w:rsidR="000B6758">
        <w:rPr>
          <w:color w:val="000000"/>
          <w:sz w:val="28"/>
          <w:szCs w:val="28"/>
        </w:rPr>
        <w:t>Кристофори</w:t>
      </w:r>
      <w:proofErr w:type="spellEnd"/>
      <w:r w:rsidRPr="006E3983">
        <w:rPr>
          <w:color w:val="000000"/>
          <w:sz w:val="28"/>
          <w:szCs w:val="28"/>
        </w:rPr>
        <w:t xml:space="preserve"> </w:t>
      </w:r>
      <w:r w:rsidR="000B6758">
        <w:rPr>
          <w:color w:val="000000"/>
          <w:sz w:val="28"/>
          <w:szCs w:val="28"/>
        </w:rPr>
        <w:t xml:space="preserve">Клавирный концерт № 21, </w:t>
      </w:r>
      <w:r w:rsidR="000B6758">
        <w:rPr>
          <w:color w:val="000000"/>
          <w:sz w:val="28"/>
          <w:szCs w:val="28"/>
          <w:lang w:val="en-US"/>
        </w:rPr>
        <w:t>II</w:t>
      </w:r>
      <w:r w:rsidR="000B6758">
        <w:rPr>
          <w:color w:val="000000"/>
          <w:sz w:val="28"/>
          <w:szCs w:val="28"/>
        </w:rPr>
        <w:t xml:space="preserve"> ч.</w:t>
      </w:r>
    </w:p>
    <w:p w:rsidR="00BB0445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Видео</w:t>
      </w:r>
      <w:r w:rsidR="000B6758" w:rsidRPr="000B6758">
        <w:rPr>
          <w:b/>
          <w:color w:val="000000"/>
          <w:sz w:val="28"/>
          <w:szCs w:val="28"/>
        </w:rPr>
        <w:t>:</w:t>
      </w:r>
      <w:r w:rsidR="000B6758">
        <w:rPr>
          <w:color w:val="000000"/>
          <w:sz w:val="28"/>
          <w:szCs w:val="28"/>
        </w:rPr>
        <w:t xml:space="preserve"> К</w:t>
      </w:r>
      <w:r w:rsidRPr="006E3983">
        <w:rPr>
          <w:color w:val="000000"/>
          <w:sz w:val="28"/>
          <w:szCs w:val="28"/>
        </w:rPr>
        <w:t>ак делают музыкальные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инструменты</w:t>
      </w:r>
      <w:r w:rsidR="000B6758">
        <w:rPr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Рояль</w:t>
      </w:r>
      <w:r w:rsidR="000B6758">
        <w:rPr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</w:t>
      </w:r>
      <w:r w:rsidR="000B6758">
        <w:rPr>
          <w:color w:val="000000"/>
          <w:sz w:val="28"/>
          <w:szCs w:val="28"/>
        </w:rPr>
        <w:t>М</w:t>
      </w:r>
      <w:r w:rsidRPr="006E3983">
        <w:rPr>
          <w:color w:val="000000"/>
          <w:sz w:val="28"/>
          <w:szCs w:val="28"/>
        </w:rPr>
        <w:t>ультимедийная презентация «История возникновения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фортепиано»</w:t>
      </w:r>
    </w:p>
    <w:p w:rsidR="000B6758" w:rsidRPr="006E3983" w:rsidRDefault="000B675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Орган.</w:t>
      </w:r>
      <w:r w:rsidRPr="006E3983">
        <w:rPr>
          <w:color w:val="000000"/>
          <w:sz w:val="28"/>
          <w:szCs w:val="28"/>
        </w:rPr>
        <w:t xml:space="preserve"> Орган - король музыкальных инструментов. Орган – духовой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клавишный инструмент. Конструкция органа. Предки органа. Виды органов.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Музыкальный материал:</w:t>
      </w:r>
      <w:r w:rsidR="000B6758">
        <w:rPr>
          <w:color w:val="000000"/>
          <w:sz w:val="28"/>
          <w:szCs w:val="28"/>
        </w:rPr>
        <w:t xml:space="preserve"> И. </w:t>
      </w:r>
      <w:proofErr w:type="spellStart"/>
      <w:r w:rsidRPr="006E3983">
        <w:rPr>
          <w:color w:val="000000"/>
          <w:sz w:val="28"/>
          <w:szCs w:val="28"/>
        </w:rPr>
        <w:t>Пахельбель</w:t>
      </w:r>
      <w:proofErr w:type="spellEnd"/>
      <w:r w:rsidRPr="006E3983">
        <w:rPr>
          <w:color w:val="000000"/>
          <w:sz w:val="28"/>
          <w:szCs w:val="28"/>
        </w:rPr>
        <w:t xml:space="preserve"> Чакона фа-минор</w:t>
      </w:r>
      <w:r w:rsidR="000B6758">
        <w:rPr>
          <w:color w:val="000000"/>
          <w:sz w:val="28"/>
          <w:szCs w:val="28"/>
        </w:rPr>
        <w:t>;</w:t>
      </w:r>
      <w:r w:rsidRPr="006E3983">
        <w:rPr>
          <w:color w:val="000000"/>
          <w:sz w:val="28"/>
          <w:szCs w:val="28"/>
        </w:rPr>
        <w:t xml:space="preserve"> </w:t>
      </w:r>
      <w:r w:rsidR="000B6758">
        <w:rPr>
          <w:color w:val="000000"/>
          <w:sz w:val="28"/>
          <w:szCs w:val="28"/>
        </w:rPr>
        <w:t xml:space="preserve">И.С. </w:t>
      </w:r>
      <w:r w:rsidRPr="006E3983">
        <w:rPr>
          <w:color w:val="000000"/>
          <w:sz w:val="28"/>
          <w:szCs w:val="28"/>
        </w:rPr>
        <w:t>Бах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Маленькая фуга соль-минор</w:t>
      </w:r>
      <w:r w:rsidR="000B6758">
        <w:rPr>
          <w:color w:val="000000"/>
          <w:sz w:val="28"/>
          <w:szCs w:val="28"/>
        </w:rPr>
        <w:t>,</w:t>
      </w:r>
      <w:r w:rsidRPr="006E3983">
        <w:rPr>
          <w:color w:val="000000"/>
          <w:sz w:val="28"/>
          <w:szCs w:val="28"/>
        </w:rPr>
        <w:t xml:space="preserve"> </w:t>
      </w:r>
      <w:r w:rsidR="000B6758">
        <w:rPr>
          <w:color w:val="000000"/>
          <w:sz w:val="28"/>
          <w:szCs w:val="28"/>
        </w:rPr>
        <w:t>х</w:t>
      </w:r>
      <w:r w:rsidRPr="006E3983">
        <w:rPr>
          <w:color w:val="000000"/>
          <w:sz w:val="28"/>
          <w:szCs w:val="28"/>
        </w:rPr>
        <w:t>оральная прелюдия фа-минор «Я взываю к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тебе, Господи».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Видео:</w:t>
      </w:r>
      <w:r w:rsidR="000B6758">
        <w:rPr>
          <w:color w:val="000000"/>
          <w:sz w:val="28"/>
          <w:szCs w:val="28"/>
        </w:rPr>
        <w:t xml:space="preserve"> К</w:t>
      </w:r>
      <w:r w:rsidRPr="006E3983">
        <w:rPr>
          <w:color w:val="000000"/>
          <w:sz w:val="28"/>
          <w:szCs w:val="28"/>
        </w:rPr>
        <w:t>ак делают</w:t>
      </w:r>
      <w:r w:rsidR="000B6758">
        <w:rPr>
          <w:color w:val="000000"/>
          <w:sz w:val="28"/>
          <w:szCs w:val="28"/>
        </w:rPr>
        <w:t xml:space="preserve"> музыкальные инструменты. Орган.</w:t>
      </w:r>
    </w:p>
    <w:p w:rsidR="000B6758" w:rsidRDefault="000B675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BB0445" w:rsidRPr="000B6758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0B6758">
        <w:rPr>
          <w:b/>
          <w:i/>
          <w:color w:val="000000"/>
          <w:sz w:val="28"/>
          <w:szCs w:val="28"/>
          <w:u w:val="single"/>
        </w:rPr>
        <w:t>Тема 7. Контрольный урок письменный.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Работа с тестами (приложение), музыкальная викторина.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Домашнее задание:</w:t>
      </w:r>
      <w:r w:rsidRPr="006E3983">
        <w:rPr>
          <w:color w:val="000000"/>
          <w:sz w:val="28"/>
          <w:szCs w:val="28"/>
        </w:rPr>
        <w:t xml:space="preserve"> Подготовить анализ произведения по специальному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инструменту к устному контрольному уроку (можно сделать запись в тетради)</w:t>
      </w:r>
    </w:p>
    <w:p w:rsidR="000B6758" w:rsidRDefault="000B675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BB0445" w:rsidRPr="000B6758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0B6758">
        <w:rPr>
          <w:b/>
          <w:i/>
          <w:color w:val="000000"/>
          <w:sz w:val="28"/>
          <w:szCs w:val="28"/>
          <w:u w:val="single"/>
        </w:rPr>
        <w:t>Тема 8. Контрольный урок устный.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Каждый учащийся по нотам проводит анализ произведения, подготовленный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дома, по плану: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1. Автор.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2. Краткие биографические сведения.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3. Жанр.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4. Форма.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5. Элементы музыкальной речи.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6. Развитие темы (тем)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7. Финал (реприза)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8. Выводы.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A74404" w:rsidRPr="000B6758" w:rsidRDefault="00A74404" w:rsidP="00573CF5">
      <w:pPr>
        <w:numPr>
          <w:ilvl w:val="0"/>
          <w:numId w:val="26"/>
        </w:numPr>
        <w:spacing w:line="360" w:lineRule="auto"/>
        <w:ind w:firstLine="360"/>
        <w:jc w:val="center"/>
        <w:rPr>
          <w:sz w:val="28"/>
          <w:szCs w:val="28"/>
        </w:rPr>
      </w:pPr>
      <w:r w:rsidRPr="006E3983">
        <w:rPr>
          <w:b/>
          <w:sz w:val="28"/>
          <w:szCs w:val="28"/>
        </w:rPr>
        <w:lastRenderedPageBreak/>
        <w:t xml:space="preserve"> ТРЕБОВАНИЯ К УРОВНЮ ПОДГОТОВКИ </w:t>
      </w:r>
      <w:r w:rsidRPr="000B6758">
        <w:rPr>
          <w:b/>
          <w:sz w:val="28"/>
          <w:szCs w:val="28"/>
        </w:rPr>
        <w:t>ОБУЧАЮЩИХСЯ</w:t>
      </w:r>
    </w:p>
    <w:p w:rsidR="00BB0445" w:rsidRPr="000B6758" w:rsidRDefault="00BB0445" w:rsidP="00812042">
      <w:pPr>
        <w:spacing w:line="360" w:lineRule="auto"/>
        <w:ind w:firstLine="360"/>
        <w:jc w:val="both"/>
        <w:rPr>
          <w:sz w:val="28"/>
          <w:szCs w:val="28"/>
        </w:rPr>
      </w:pPr>
      <w:r w:rsidRPr="000B6758">
        <w:rPr>
          <w:sz w:val="28"/>
          <w:szCs w:val="28"/>
        </w:rPr>
        <w:t>Раздел содержит перечень знаний, умений и навыков, приобретение которых обеспечивает программа «Слушание музыки»:</w:t>
      </w:r>
    </w:p>
    <w:p w:rsidR="00BB0445" w:rsidRPr="006E3983" w:rsidRDefault="00BB0445" w:rsidP="00812042">
      <w:pPr>
        <w:numPr>
          <w:ilvl w:val="0"/>
          <w:numId w:val="31"/>
        </w:num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коллективах, основных жанрах;</w:t>
      </w:r>
    </w:p>
    <w:p w:rsidR="00BB0445" w:rsidRPr="006E3983" w:rsidRDefault="00BB0445" w:rsidP="00812042">
      <w:pPr>
        <w:numPr>
          <w:ilvl w:val="0"/>
          <w:numId w:val="31"/>
        </w:num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произведения;</w:t>
      </w:r>
    </w:p>
    <w:p w:rsidR="00BB0445" w:rsidRPr="006E3983" w:rsidRDefault="00BB0445" w:rsidP="00812042">
      <w:pPr>
        <w:numPr>
          <w:ilvl w:val="0"/>
          <w:numId w:val="31"/>
        </w:num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BB0445" w:rsidRPr="006E3983" w:rsidRDefault="00BB0445" w:rsidP="00812042">
      <w:pPr>
        <w:numPr>
          <w:ilvl w:val="0"/>
          <w:numId w:val="31"/>
        </w:num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первоначальные представления об особенностях музыкального языка и средствах музыкальной выразительности;</w:t>
      </w:r>
    </w:p>
    <w:p w:rsidR="00BB0445" w:rsidRPr="006E3983" w:rsidRDefault="00BB0445" w:rsidP="00812042">
      <w:pPr>
        <w:numPr>
          <w:ilvl w:val="0"/>
          <w:numId w:val="31"/>
        </w:num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владение навыками восприятия музыкального образа и умение передавать свои впечатления в словесной характеристике.</w:t>
      </w:r>
    </w:p>
    <w:p w:rsidR="00BB0445" w:rsidRPr="006E3983" w:rsidRDefault="00BB0445" w:rsidP="00812042">
      <w:p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Педагог оценивает следующие виды деятельности учащихся:</w:t>
      </w:r>
    </w:p>
    <w:p w:rsidR="00BB0445" w:rsidRPr="006E3983" w:rsidRDefault="00BB0445" w:rsidP="00812042">
      <w:pPr>
        <w:numPr>
          <w:ilvl w:val="0"/>
          <w:numId w:val="34"/>
        </w:num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умение давать характеристику музыкальному произведению;</w:t>
      </w:r>
    </w:p>
    <w:p w:rsidR="00BB0445" w:rsidRPr="006E3983" w:rsidRDefault="004170F3" w:rsidP="00812042">
      <w:pPr>
        <w:numPr>
          <w:ilvl w:val="0"/>
          <w:numId w:val="34"/>
        </w:num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«узнавание» музыкальных произведений;</w:t>
      </w:r>
    </w:p>
    <w:p w:rsidR="004170F3" w:rsidRPr="006E3983" w:rsidRDefault="004170F3" w:rsidP="00812042">
      <w:pPr>
        <w:numPr>
          <w:ilvl w:val="0"/>
          <w:numId w:val="34"/>
        </w:num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элементарный анализ строения музыкальных произведений.</w:t>
      </w:r>
    </w:p>
    <w:p w:rsidR="004170F3" w:rsidRPr="006E3983" w:rsidRDefault="004170F3" w:rsidP="00573CF5">
      <w:pPr>
        <w:spacing w:line="360" w:lineRule="auto"/>
        <w:ind w:firstLine="360"/>
        <w:rPr>
          <w:sz w:val="28"/>
          <w:szCs w:val="28"/>
        </w:rPr>
      </w:pPr>
    </w:p>
    <w:p w:rsidR="00A74404" w:rsidRPr="006E3983" w:rsidRDefault="00A74404" w:rsidP="00573CF5">
      <w:pPr>
        <w:numPr>
          <w:ilvl w:val="0"/>
          <w:numId w:val="26"/>
        </w:numPr>
        <w:spacing w:line="360" w:lineRule="auto"/>
        <w:ind w:firstLine="360"/>
        <w:jc w:val="center"/>
        <w:rPr>
          <w:sz w:val="28"/>
          <w:szCs w:val="28"/>
        </w:rPr>
      </w:pPr>
      <w:r w:rsidRPr="006E3983">
        <w:rPr>
          <w:b/>
          <w:sz w:val="28"/>
          <w:szCs w:val="28"/>
        </w:rPr>
        <w:t>ФОРМЫ И МЕТОДЫ КОНТРОЛЯ, СИСТЕМА ОЦЕНОК</w:t>
      </w:r>
    </w:p>
    <w:p w:rsidR="004170F3" w:rsidRPr="006E3983" w:rsidRDefault="004170F3" w:rsidP="00573CF5">
      <w:pPr>
        <w:shd w:val="clear" w:color="auto" w:fill="FFFFFF"/>
        <w:tabs>
          <w:tab w:val="left" w:pos="720"/>
        </w:tabs>
        <w:spacing w:line="360" w:lineRule="auto"/>
        <w:ind w:right="24" w:firstLine="360"/>
        <w:jc w:val="both"/>
        <w:rPr>
          <w:sz w:val="28"/>
          <w:szCs w:val="28"/>
        </w:rPr>
      </w:pPr>
      <w:r w:rsidRPr="006E3983">
        <w:rPr>
          <w:spacing w:val="8"/>
          <w:sz w:val="28"/>
          <w:szCs w:val="28"/>
        </w:rPr>
        <w:t>Оценка качества реализации программы «Слушание музыки»</w:t>
      </w:r>
      <w:r w:rsidRPr="006E3983">
        <w:rPr>
          <w:spacing w:val="2"/>
          <w:sz w:val="28"/>
          <w:szCs w:val="28"/>
        </w:rPr>
        <w:t xml:space="preserve"> включает в себя текущий контроль успеваемости, промежуточную и </w:t>
      </w:r>
      <w:r w:rsidRPr="006E3983">
        <w:rPr>
          <w:sz w:val="28"/>
          <w:szCs w:val="28"/>
        </w:rPr>
        <w:t>итоговую аттестацию обучающихся.</w:t>
      </w:r>
    </w:p>
    <w:p w:rsidR="004170F3" w:rsidRPr="006E3983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Чтобы проверить степень освоения материала без лишнего нажима и назидания, дается ряд творческих заданий. Они помогут выявить знания, умения и навыки учеников, а также станут не столько критерием оценки, сколько любимой формой работы на уроке.</w:t>
      </w:r>
    </w:p>
    <w:p w:rsidR="004170F3" w:rsidRPr="006E3983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Механизм оценки:</w:t>
      </w:r>
    </w:p>
    <w:p w:rsidR="004170F3" w:rsidRPr="006E3983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- фронтальный опрос;</w:t>
      </w:r>
    </w:p>
    <w:p w:rsidR="004170F3" w:rsidRPr="006E3983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lastRenderedPageBreak/>
        <w:t>- беглый текущий опрос;</w:t>
      </w:r>
    </w:p>
    <w:p w:rsidR="004170F3" w:rsidRPr="006E3983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- музыкальная викторина;</w:t>
      </w:r>
    </w:p>
    <w:p w:rsidR="004170F3" w:rsidRPr="006E3983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- систематическая проверка домашнего задания;</w:t>
      </w:r>
    </w:p>
    <w:p w:rsidR="004170F3" w:rsidRPr="006E3983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- самостоятельная работа на закрепление музыкального материала по индивидуальным карточкам;</w:t>
      </w:r>
    </w:p>
    <w:p w:rsidR="004170F3" w:rsidRPr="006E3983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- промежуточная аттестация (обобщающие уроки в конце каждого полугодия)</w:t>
      </w:r>
    </w:p>
    <w:p w:rsidR="00242015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- итоговая аттестация (контрольный урок в конце 3-го года обучения, творческий зачет)</w:t>
      </w:r>
      <w:r w:rsidR="00DD2665" w:rsidRPr="006E3983">
        <w:rPr>
          <w:color w:val="000000"/>
          <w:sz w:val="28"/>
          <w:szCs w:val="28"/>
        </w:rPr>
        <w:t>.</w:t>
      </w:r>
    </w:p>
    <w:p w:rsidR="00573CF5" w:rsidRPr="006E3983" w:rsidRDefault="00573CF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DD2665" w:rsidRPr="00EB1D5C" w:rsidRDefault="00DD2665" w:rsidP="00EB1D5C">
      <w:pPr>
        <w:autoSpaceDE w:val="0"/>
        <w:autoSpaceDN w:val="0"/>
        <w:adjustRightInd w:val="0"/>
        <w:spacing w:line="360" w:lineRule="auto"/>
        <w:ind w:firstLine="360"/>
        <w:jc w:val="center"/>
        <w:rPr>
          <w:i/>
          <w:color w:val="000000"/>
          <w:sz w:val="28"/>
          <w:szCs w:val="28"/>
        </w:rPr>
      </w:pPr>
      <w:r w:rsidRPr="00EB1D5C">
        <w:rPr>
          <w:i/>
          <w:color w:val="000000"/>
          <w:sz w:val="28"/>
          <w:szCs w:val="28"/>
        </w:rPr>
        <w:t>Требования к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93"/>
        <w:gridCol w:w="4693"/>
      </w:tblGrid>
      <w:tr w:rsidR="00DD2665" w:rsidRPr="007A2010" w:rsidTr="007A2010">
        <w:trPr>
          <w:cantSplit/>
          <w:trHeight w:val="1134"/>
        </w:trPr>
        <w:tc>
          <w:tcPr>
            <w:tcW w:w="468" w:type="dxa"/>
            <w:shd w:val="clear" w:color="auto" w:fill="auto"/>
            <w:textDirection w:val="btLr"/>
          </w:tcPr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cs="Times New Roman"/>
                <w:b/>
                <w:color w:val="000000"/>
              </w:rPr>
            </w:pPr>
            <w:r w:rsidRPr="007A2010">
              <w:rPr>
                <w:rFonts w:cs="Times New Roman"/>
                <w:b/>
                <w:color w:val="000000"/>
              </w:rPr>
              <w:t>класс</w:t>
            </w:r>
          </w:p>
        </w:tc>
        <w:tc>
          <w:tcPr>
            <w:tcW w:w="4693" w:type="dxa"/>
            <w:shd w:val="clear" w:color="auto" w:fill="auto"/>
          </w:tcPr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b/>
                <w:color w:val="000000"/>
              </w:rPr>
            </w:pPr>
            <w:r w:rsidRPr="007A2010">
              <w:rPr>
                <w:rFonts w:cs="Times New Roman"/>
                <w:b/>
                <w:color w:val="000000"/>
              </w:rPr>
              <w:t>Форма промежуточной аттестации / требования</w:t>
            </w:r>
          </w:p>
        </w:tc>
        <w:tc>
          <w:tcPr>
            <w:tcW w:w="4693" w:type="dxa"/>
            <w:shd w:val="clear" w:color="auto" w:fill="auto"/>
          </w:tcPr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b/>
                <w:color w:val="000000"/>
              </w:rPr>
            </w:pPr>
            <w:r w:rsidRPr="007A2010">
              <w:rPr>
                <w:rFonts w:cs="Times New Roman"/>
                <w:b/>
                <w:color w:val="000000"/>
              </w:rPr>
              <w:t>Содержание промежуточной аттестации</w:t>
            </w:r>
          </w:p>
        </w:tc>
      </w:tr>
      <w:tr w:rsidR="00DD2665" w:rsidRPr="007A2010" w:rsidTr="007A2010">
        <w:tc>
          <w:tcPr>
            <w:tcW w:w="468" w:type="dxa"/>
            <w:shd w:val="clear" w:color="auto" w:fill="auto"/>
          </w:tcPr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000000"/>
              </w:rPr>
            </w:pPr>
            <w:r w:rsidRPr="007A2010">
              <w:rPr>
                <w:rFonts w:cs="Times New Roman"/>
                <w:b/>
                <w:color w:val="000000"/>
              </w:rPr>
              <w:t>1</w:t>
            </w:r>
          </w:p>
        </w:tc>
        <w:tc>
          <w:tcPr>
            <w:tcW w:w="4693" w:type="dxa"/>
            <w:shd w:val="clear" w:color="auto" w:fill="auto"/>
          </w:tcPr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Итоговый контрольный урок – обобщение пройденного материала.</w:t>
            </w:r>
          </w:p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Наличие первоначальных знаний о средствах музыкальной выразительности, элементах музыкального языка.</w:t>
            </w:r>
          </w:p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Наличие умений и навыков:</w:t>
            </w:r>
          </w:p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слуховое восприятие элементов музыкальной речи;</w:t>
            </w:r>
          </w:p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умение передавать свое впечатление в словесной характеристике;</w:t>
            </w:r>
          </w:p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воспроизведение в жестах, пластике, графике ярких деталей музыкальной речи.</w:t>
            </w:r>
          </w:p>
        </w:tc>
        <w:tc>
          <w:tcPr>
            <w:tcW w:w="4693" w:type="dxa"/>
            <w:shd w:val="clear" w:color="auto" w:fill="auto"/>
          </w:tcPr>
          <w:p w:rsidR="00DD2665" w:rsidRPr="007A2010" w:rsidRDefault="00DD2665" w:rsidP="007A201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Первоначальные знания о некоторых музыкальных явлениях: звук и его характеристики, темп, метр, фактура, кантилена, соло, тутти, кульминация, диссонанс, консонанс</w:t>
            </w:r>
            <w:r w:rsidR="006E3983" w:rsidRPr="007A2010">
              <w:rPr>
                <w:rFonts w:cs="Times New Roman"/>
                <w:color w:val="000000"/>
              </w:rPr>
              <w:t>, основные типы интонаций, некоторые танцевальные жанры.</w:t>
            </w:r>
          </w:p>
          <w:p w:rsidR="006E3983" w:rsidRPr="007A2010" w:rsidRDefault="006E3983" w:rsidP="007A201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Слуховое восприятие средств музыкальной выразительности в незнакомых произведениях с ярким программным содержанием: Э. Григ, К. Сен-Санс, П.Чайковский, Р. Шуман, С.С. Прокофьев, Г.В. Свиридов, Р.К. Щедрин.</w:t>
            </w:r>
          </w:p>
        </w:tc>
      </w:tr>
      <w:tr w:rsidR="00DD2665" w:rsidRPr="007A2010" w:rsidTr="007A2010">
        <w:tc>
          <w:tcPr>
            <w:tcW w:w="468" w:type="dxa"/>
            <w:shd w:val="clear" w:color="auto" w:fill="auto"/>
          </w:tcPr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000000"/>
              </w:rPr>
            </w:pPr>
            <w:r w:rsidRPr="007A2010">
              <w:rPr>
                <w:rFonts w:cs="Times New Roman"/>
                <w:b/>
                <w:color w:val="000000"/>
              </w:rPr>
              <w:t>2</w:t>
            </w:r>
          </w:p>
        </w:tc>
        <w:tc>
          <w:tcPr>
            <w:tcW w:w="4693" w:type="dxa"/>
            <w:shd w:val="clear" w:color="auto" w:fill="auto"/>
          </w:tcPr>
          <w:p w:rsidR="00DD2665" w:rsidRPr="007A2010" w:rsidRDefault="006E3983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Итоговый контрольный урок.</w:t>
            </w:r>
          </w:p>
          <w:p w:rsidR="006E3983" w:rsidRPr="007A2010" w:rsidRDefault="006E3983" w:rsidP="007A201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Наличие первоначальных знаний о способах развития темы, о музыкальных традициях разных культур;</w:t>
            </w:r>
          </w:p>
          <w:p w:rsidR="006E3983" w:rsidRPr="007A2010" w:rsidRDefault="006E3983" w:rsidP="007A201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Наличие первичных навыков:</w:t>
            </w:r>
          </w:p>
          <w:p w:rsidR="006E3983" w:rsidRPr="007A2010" w:rsidRDefault="006E3983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 xml:space="preserve">- умение охарактеризовать некоторые </w:t>
            </w:r>
            <w:r w:rsidRPr="007A2010">
              <w:rPr>
                <w:rFonts w:cs="Times New Roman"/>
                <w:color w:val="000000"/>
              </w:rPr>
              <w:lastRenderedPageBreak/>
              <w:t>стороны образного содержания и развития музыкальных интонаций.</w:t>
            </w:r>
          </w:p>
        </w:tc>
        <w:tc>
          <w:tcPr>
            <w:tcW w:w="4693" w:type="dxa"/>
            <w:shd w:val="clear" w:color="auto" w:fill="auto"/>
          </w:tcPr>
          <w:p w:rsidR="00DD2665" w:rsidRPr="007A2010" w:rsidRDefault="006E3983" w:rsidP="007A201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lastRenderedPageBreak/>
              <w:t>Осознание особенностей различных музыкальных культур;</w:t>
            </w:r>
          </w:p>
          <w:p w:rsidR="006E3983" w:rsidRPr="007A2010" w:rsidRDefault="006E3983" w:rsidP="007A201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Первоначальные навыки:</w:t>
            </w:r>
          </w:p>
          <w:p w:rsidR="006E3983" w:rsidRPr="007A2010" w:rsidRDefault="006E3983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способы развития музыкальной темы (повтор, контраст);</w:t>
            </w:r>
          </w:p>
          <w:p w:rsidR="006E3983" w:rsidRPr="007A2010" w:rsidRDefault="006E3983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исходные типы интонаций;</w:t>
            </w:r>
          </w:p>
          <w:p w:rsidR="006E3983" w:rsidRPr="007A2010" w:rsidRDefault="00573CF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lastRenderedPageBreak/>
              <w:t xml:space="preserve">- </w:t>
            </w:r>
            <w:r w:rsidR="00642AF5" w:rsidRPr="007A2010">
              <w:rPr>
                <w:rFonts w:cs="Times New Roman"/>
                <w:color w:val="000000"/>
              </w:rPr>
              <w:t>выразительные свойства звуковой ткани.</w:t>
            </w:r>
          </w:p>
        </w:tc>
      </w:tr>
      <w:tr w:rsidR="00DD2665" w:rsidRPr="007A2010" w:rsidTr="007A2010">
        <w:tc>
          <w:tcPr>
            <w:tcW w:w="468" w:type="dxa"/>
            <w:shd w:val="clear" w:color="auto" w:fill="auto"/>
          </w:tcPr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000000"/>
              </w:rPr>
            </w:pPr>
            <w:r w:rsidRPr="007A2010">
              <w:rPr>
                <w:rFonts w:cs="Times New Roman"/>
                <w:b/>
                <w:color w:val="000000"/>
              </w:rPr>
              <w:lastRenderedPageBreak/>
              <w:t>3</w:t>
            </w:r>
          </w:p>
        </w:tc>
        <w:tc>
          <w:tcPr>
            <w:tcW w:w="4693" w:type="dxa"/>
            <w:shd w:val="clear" w:color="auto" w:fill="auto"/>
          </w:tcPr>
          <w:p w:rsidR="00DD2665" w:rsidRPr="007A2010" w:rsidRDefault="00642AF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Итоговый контрольный урок (зачет).</w:t>
            </w:r>
          </w:p>
          <w:p w:rsidR="00642AF5" w:rsidRPr="007A2010" w:rsidRDefault="00642AF5" w:rsidP="007A201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Наличие первоначальных знаний о музыкальных инструментах.</w:t>
            </w:r>
          </w:p>
          <w:p w:rsidR="00642AF5" w:rsidRPr="007A2010" w:rsidRDefault="00642AF5" w:rsidP="007A201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Наличие умений и навыков:</w:t>
            </w:r>
          </w:p>
          <w:p w:rsidR="00642AF5" w:rsidRPr="007A2010" w:rsidRDefault="00642AF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умение передавать свое впечатление от прослушанной музыки в словесной характеристике с опорой на элементы музыкальной выразительности;</w:t>
            </w:r>
          </w:p>
          <w:p w:rsidR="00642AF5" w:rsidRPr="007A2010" w:rsidRDefault="00642AF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 xml:space="preserve">- зрительно-слуховое восприятие </w:t>
            </w:r>
            <w:proofErr w:type="spellStart"/>
            <w:r w:rsidRPr="007A2010">
              <w:rPr>
                <w:rFonts w:cs="Times New Roman"/>
                <w:color w:val="000000"/>
              </w:rPr>
              <w:t>особенносетй</w:t>
            </w:r>
            <w:proofErr w:type="spellEnd"/>
            <w:r w:rsidRPr="007A2010">
              <w:rPr>
                <w:rFonts w:cs="Times New Roman"/>
                <w:color w:val="000000"/>
              </w:rPr>
              <w:t xml:space="preserve"> музыкального жанра, формы;</w:t>
            </w:r>
          </w:p>
          <w:p w:rsidR="00642AF5" w:rsidRPr="007A2010" w:rsidRDefault="00642AF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навык творческого взаимодействия в коллективной работе.</w:t>
            </w:r>
          </w:p>
        </w:tc>
        <w:tc>
          <w:tcPr>
            <w:tcW w:w="4693" w:type="dxa"/>
            <w:shd w:val="clear" w:color="auto" w:fill="auto"/>
          </w:tcPr>
          <w:p w:rsidR="00DD2665" w:rsidRPr="007A2010" w:rsidRDefault="00B655BE" w:rsidP="007A2010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Первоначальные знания и музыкально-слуховые представления:</w:t>
            </w:r>
          </w:p>
          <w:p w:rsidR="00B655BE" w:rsidRPr="007A2010" w:rsidRDefault="00B655BE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об исполнительских коллективах;</w:t>
            </w:r>
          </w:p>
          <w:p w:rsidR="00B655BE" w:rsidRPr="007A2010" w:rsidRDefault="00B655BE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о музыкальных жанрах;</w:t>
            </w:r>
          </w:p>
          <w:p w:rsidR="00B655BE" w:rsidRPr="007A2010" w:rsidRDefault="00B655BE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о строении музыкальных форм.</w:t>
            </w:r>
          </w:p>
        </w:tc>
      </w:tr>
    </w:tbl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cs="Times New Roman"/>
          <w:b/>
          <w:i/>
          <w:color w:val="000000"/>
          <w:sz w:val="28"/>
          <w:szCs w:val="28"/>
        </w:rPr>
      </w:pPr>
      <w:r w:rsidRPr="006E3983">
        <w:rPr>
          <w:rFonts w:cs="Times New Roman"/>
          <w:b/>
          <w:i/>
          <w:color w:val="000000"/>
          <w:sz w:val="28"/>
          <w:szCs w:val="28"/>
        </w:rPr>
        <w:t>Критерии оценки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Оценка «5» (отлично) –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Оценка «4» (хорошо) – 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Оценка «3» (удовлетворительно) – 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Оценка «2» (неудовлетворительно) – ответ обнаруживает незнание и непонимание учебного материала.</w:t>
      </w:r>
    </w:p>
    <w:p w:rsidR="00A74404" w:rsidRPr="006E3983" w:rsidRDefault="00A74404" w:rsidP="00573CF5">
      <w:pPr>
        <w:spacing w:line="360" w:lineRule="auto"/>
        <w:ind w:left="360" w:firstLine="360"/>
        <w:rPr>
          <w:sz w:val="28"/>
          <w:szCs w:val="28"/>
        </w:rPr>
      </w:pPr>
    </w:p>
    <w:p w:rsidR="00242015" w:rsidRPr="006E3983" w:rsidRDefault="00242015" w:rsidP="00573CF5">
      <w:pPr>
        <w:numPr>
          <w:ilvl w:val="0"/>
          <w:numId w:val="29"/>
        </w:numPr>
        <w:spacing w:line="360" w:lineRule="auto"/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МЕТОДИЧЕСКОЕ ОБЕСПЕЧЕНИЕ УЧЕБНОГО ПРОЦЕССА</w:t>
      </w:r>
    </w:p>
    <w:p w:rsidR="004170F3" w:rsidRPr="000B6758" w:rsidRDefault="004170F3" w:rsidP="003A00DF">
      <w:pPr>
        <w:spacing w:line="360" w:lineRule="auto"/>
        <w:ind w:firstLine="360"/>
        <w:jc w:val="both"/>
        <w:rPr>
          <w:sz w:val="28"/>
          <w:szCs w:val="28"/>
        </w:rPr>
      </w:pPr>
      <w:r w:rsidRPr="000B6758">
        <w:rPr>
          <w:sz w:val="28"/>
          <w:szCs w:val="28"/>
        </w:rPr>
        <w:t xml:space="preserve">Изучение учебного предмета «Слушание музыки» осуществляется в </w:t>
      </w:r>
      <w:r w:rsidR="00EB1D5C">
        <w:rPr>
          <w:sz w:val="28"/>
          <w:szCs w:val="28"/>
        </w:rPr>
        <w:t>ф</w:t>
      </w:r>
      <w:r w:rsidRPr="000B6758">
        <w:rPr>
          <w:sz w:val="28"/>
          <w:szCs w:val="28"/>
        </w:rPr>
        <w:t xml:space="preserve">орме мелкогрупповых занятий. </w:t>
      </w:r>
    </w:p>
    <w:p w:rsidR="004170F3" w:rsidRPr="000B6758" w:rsidRDefault="004170F3" w:rsidP="003A00DF">
      <w:pPr>
        <w:spacing w:line="360" w:lineRule="auto"/>
        <w:ind w:firstLine="360"/>
        <w:jc w:val="both"/>
        <w:rPr>
          <w:sz w:val="28"/>
          <w:szCs w:val="28"/>
        </w:rPr>
      </w:pPr>
      <w:r w:rsidRPr="000B6758">
        <w:rPr>
          <w:sz w:val="28"/>
          <w:szCs w:val="28"/>
        </w:rPr>
        <w:lastRenderedPageBreak/>
        <w:t xml:space="preserve">В основу положена </w:t>
      </w:r>
      <w:proofErr w:type="spellStart"/>
      <w:r w:rsidRPr="000B6758">
        <w:rPr>
          <w:sz w:val="28"/>
          <w:szCs w:val="28"/>
        </w:rPr>
        <w:t>вопросо</w:t>
      </w:r>
      <w:proofErr w:type="spellEnd"/>
      <w:r w:rsidRPr="000B6758">
        <w:rPr>
          <w:sz w:val="28"/>
          <w:szCs w:val="28"/>
        </w:rPr>
        <w:t>-ответная (проблемная) методика,</w:t>
      </w:r>
      <w:r w:rsidR="00EB1D5C">
        <w:rPr>
          <w:sz w:val="28"/>
          <w:szCs w:val="28"/>
        </w:rPr>
        <w:t xml:space="preserve"> </w:t>
      </w:r>
      <w:r w:rsidRPr="000B6758">
        <w:rPr>
          <w:sz w:val="28"/>
          <w:szCs w:val="28"/>
        </w:rPr>
        <w:t xml:space="preserve">дополненная разнообразными видами учебно-практической деятельности. </w:t>
      </w:r>
    </w:p>
    <w:p w:rsidR="004170F3" w:rsidRDefault="004170F3" w:rsidP="003A00DF">
      <w:pPr>
        <w:spacing w:line="360" w:lineRule="auto"/>
        <w:ind w:firstLine="360"/>
        <w:jc w:val="both"/>
        <w:rPr>
          <w:sz w:val="28"/>
          <w:szCs w:val="28"/>
        </w:rPr>
      </w:pPr>
      <w:r w:rsidRPr="000B6758">
        <w:rPr>
          <w:sz w:val="28"/>
          <w:szCs w:val="28"/>
        </w:rPr>
        <w:t>Наиболее продуктивная форма работы с учащимися</w:t>
      </w:r>
      <w:r w:rsidR="001447BC" w:rsidRPr="000B6758">
        <w:rPr>
          <w:sz w:val="28"/>
          <w:szCs w:val="28"/>
        </w:rPr>
        <w:t xml:space="preserve"> младших классов – это уроки-беседы, включающие диалог, рассказ, краткие объяснения, учебно-практические и творческие задания, где слуховое восприятие нередко дополнено двигательно-пластическими действиями и визуальным запоминанием. </w:t>
      </w:r>
      <w:r w:rsidR="00EB1D5C">
        <w:rPr>
          <w:sz w:val="28"/>
          <w:szCs w:val="28"/>
        </w:rPr>
        <w:t xml:space="preserve">Педагог должен подвести детей к самостоятельному осмыслению собственных переживаний, используя при этом беседу с учащимися, обмен мнениями, обсуждение. Многообразие музыкальных примеров программы «Слушания музыки» достигается при помощи разнообразия форм, жанров, стилевых направлений (в том числе, современной музыки). </w:t>
      </w:r>
    </w:p>
    <w:p w:rsidR="00EB1D5C" w:rsidRDefault="00EB1D5C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формы работы направлены на приобретение умений и навыков музыкально-слуховой деятельности – ключа к пониманию музыкального языка. </w:t>
      </w:r>
    </w:p>
    <w:p w:rsidR="003A00DF" w:rsidRDefault="00EB1D5C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активизации слухового внимания в программе «Слушание музыки» используются особые методы слуховой работы. Прослушивание музыкальных произведений предваряется работой в определенной форме игрового моделирования. Особенностью такого метода является сочетание всех видов деятельности, идея совместного творчества. </w:t>
      </w:r>
    </w:p>
    <w:p w:rsidR="003A00DF" w:rsidRDefault="003A00DF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Приемы игрового моделирования:</w:t>
      </w:r>
    </w:p>
    <w:p w:rsidR="003A00DF" w:rsidRDefault="003A00DF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3A00DF" w:rsidRDefault="003A00DF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сочинение простейших мелодических моделей с разными типами интонации;</w:t>
      </w:r>
    </w:p>
    <w:p w:rsidR="003A00DF" w:rsidRDefault="003A00DF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графическое изображение фразировки, звукового пространства, интонаций;</w:t>
      </w:r>
    </w:p>
    <w:p w:rsidR="003A00DF" w:rsidRDefault="003A00DF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3A00DF" w:rsidRDefault="003A00DF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3A00DF" w:rsidRDefault="003A00DF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Слушая музыку, учащиеся могут выступать в роли «ученого-наблюдателя» </w:t>
      </w:r>
      <w:r>
        <w:rPr>
          <w:sz w:val="28"/>
          <w:szCs w:val="28"/>
        </w:rPr>
        <w:lastRenderedPageBreak/>
        <w:t>(когда речь идет об элементах музыкального языка), воспринимать ее в формате сопереживания (эпитеты, метафоры), сотворчества.</w:t>
      </w:r>
      <w:r w:rsidR="00EB1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Главным на уроке становится встреча с музыкальным произведением. Каждая деталь музыкального языка может стать </w:t>
      </w:r>
      <w:proofErr w:type="spellStart"/>
      <w:r>
        <w:rPr>
          <w:sz w:val="28"/>
          <w:szCs w:val="28"/>
        </w:rPr>
        <w:t>центрообразующей</w:t>
      </w:r>
      <w:proofErr w:type="spellEnd"/>
      <w:r>
        <w:rPr>
          <w:sz w:val="28"/>
          <w:szCs w:val="28"/>
        </w:rPr>
        <w:t xml:space="preserve"> в содержании урока, вызвать комплекс ассоциаций и создать условия для эстетического общения и вхождения в образный мир музыки. </w:t>
      </w:r>
    </w:p>
    <w:p w:rsidR="00EB1D5C" w:rsidRPr="000B6758" w:rsidRDefault="003A00DF" w:rsidP="00EB1D5C">
      <w:pPr>
        <w:spacing w:line="360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2015" w:rsidRDefault="00242015" w:rsidP="00573CF5">
      <w:pPr>
        <w:numPr>
          <w:ilvl w:val="0"/>
          <w:numId w:val="29"/>
        </w:numPr>
        <w:spacing w:line="360" w:lineRule="auto"/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МАТЕРИАЛЬНО-ТЕХНИЧЕСКИЕ УСЛОВИЯ РЕАЛИЗАЦИИ ПРОГРАММЫ</w:t>
      </w:r>
    </w:p>
    <w:p w:rsidR="003A00DF" w:rsidRPr="005E0D73" w:rsidRDefault="003A00DF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>Материально-технические условия реализации программы «Слушание музыки»</w:t>
      </w:r>
      <w:r w:rsidR="00923A53" w:rsidRPr="005E0D73">
        <w:rPr>
          <w:sz w:val="28"/>
          <w:szCs w:val="28"/>
        </w:rPr>
        <w:t xml:space="preserve"> должны обеспечивать возможность достижения обучающимися результатов, установленных ФГТ. </w:t>
      </w:r>
    </w:p>
    <w:p w:rsidR="00923A53" w:rsidRPr="005E0D73" w:rsidRDefault="001A4DDA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  <w:r w:rsidR="005E0D73" w:rsidRPr="005E0D73">
        <w:rPr>
          <w:sz w:val="28"/>
          <w:szCs w:val="28"/>
        </w:rPr>
        <w:t xml:space="preserve">Образовательное учреждение должно соблюдать своевременные сроки текущего и капитального ремонта. </w:t>
      </w:r>
    </w:p>
    <w:p w:rsidR="005E0D73" w:rsidRPr="005E0D73" w:rsidRDefault="005E0D73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>Минимально необходимый для реализации в рамках программы «Слушание музыки» перечень аудиторий и материально-технического обеспечения включает в себя:</w:t>
      </w:r>
    </w:p>
    <w:p w:rsidR="005E0D73" w:rsidRPr="005E0D73" w:rsidRDefault="005E0D73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>- учебные аудитории для мелкогрупповых занятий с фортепиано/роялем;</w:t>
      </w:r>
    </w:p>
    <w:p w:rsidR="005E0D73" w:rsidRPr="005E0D73" w:rsidRDefault="005E0D73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>- учебную мебель (столы, стулья, стеллажи, шкафы);</w:t>
      </w:r>
    </w:p>
    <w:p w:rsidR="005E0D73" w:rsidRPr="005E0D73" w:rsidRDefault="005E0D73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>- наглядно-дидактические средства: наглядные методические пособия, магнитные доски;</w:t>
      </w:r>
    </w:p>
    <w:p w:rsidR="005E0D73" w:rsidRPr="005E0D73" w:rsidRDefault="005E0D73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>- электронные образовательные ресурсы: мультимедийное оборудование (компьютер, аудио- и видеотехника, мультимедийные энциклопедии);</w:t>
      </w:r>
    </w:p>
    <w:p w:rsidR="005E0D73" w:rsidRPr="005E0D73" w:rsidRDefault="005E0D73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>- библиотеку, помещение для работы со специализированными материалами (фонотеку, видеотеку, просмотровый видеозал/класс).</w:t>
      </w:r>
    </w:p>
    <w:p w:rsidR="005E0D73" w:rsidRPr="005E0D73" w:rsidRDefault="005E0D73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>Учебные аудитории должны иметь звукоизоляцию.</w:t>
      </w:r>
      <w:r w:rsidR="00985F4D">
        <w:rPr>
          <w:sz w:val="28"/>
          <w:szCs w:val="28"/>
        </w:rPr>
        <w:t xml:space="preserve"> </w:t>
      </w:r>
      <w:r w:rsidRPr="005E0D73">
        <w:rPr>
          <w:sz w:val="28"/>
          <w:szCs w:val="28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242015" w:rsidRPr="006E3983" w:rsidRDefault="00242015" w:rsidP="00573CF5">
      <w:pPr>
        <w:numPr>
          <w:ilvl w:val="0"/>
          <w:numId w:val="29"/>
        </w:numPr>
        <w:spacing w:line="360" w:lineRule="auto"/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lastRenderedPageBreak/>
        <w:t>СПИСОК РЕКОМЕНДУЕМОЙ УЧЕБНОЙ И МЕТОДИЧЕСКОЙ ЛИТЕРАТУРЫ</w:t>
      </w:r>
    </w:p>
    <w:p w:rsidR="00242015" w:rsidRPr="00985F4D" w:rsidRDefault="00242015" w:rsidP="000B6758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cs="Times New Roman"/>
          <w:i/>
          <w:color w:val="000000"/>
          <w:sz w:val="28"/>
          <w:szCs w:val="28"/>
        </w:rPr>
      </w:pPr>
      <w:r w:rsidRPr="00985F4D">
        <w:rPr>
          <w:rFonts w:cs="Times New Roman"/>
          <w:i/>
          <w:color w:val="000000"/>
          <w:sz w:val="28"/>
          <w:szCs w:val="28"/>
        </w:rPr>
        <w:t>Список литературы для учащихся: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1. Аверьянова О.И. Русская музыка до середины XIX века.- М.: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Росмэн</w:t>
      </w:r>
      <w:proofErr w:type="spellEnd"/>
      <w:r w:rsidRPr="006E3983">
        <w:rPr>
          <w:rFonts w:cs="Times New Roman"/>
          <w:color w:val="000000"/>
          <w:sz w:val="28"/>
          <w:szCs w:val="28"/>
        </w:rPr>
        <w:t>, 2003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2.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Аумех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Б. Лунная соната, кошачья фуга или любопытные истории о знаменитых музыкальных произведениях трёх столетий.- М.: Классика-XIX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3. Белоусова С.С. Романтизм.- М.: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Росмэн</w:t>
      </w:r>
      <w:proofErr w:type="spellEnd"/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4. Былины. Русские народные сказки. Древнерусские повести.- М.: Детская литература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5. Белоусова С.С. Русская музыка второй половины XIX века.- М.: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Росмэн</w:t>
      </w:r>
      <w:proofErr w:type="spellEnd"/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6.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Булучевский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Ю., Фомин В. Краткий музыкальный словарь для учащихся, Л.: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7. Васина –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Гросман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Михаил Иванович Глинка.-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8. Гофман Э.Т.А. Сказки.- М.: Художественная литература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9. Детская музыкальная энциклопедия.- М.: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Астрель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АСТ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10. Енукидзе Русская музыка конца XIX – начала XX века.- М.: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Росмэн</w:t>
      </w:r>
      <w:proofErr w:type="spellEnd"/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11. Житомирский Д. Балеты Чайковского.- М.: Муз.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Гиз</w:t>
      </w:r>
      <w:proofErr w:type="spellEnd"/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12.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Зильберквит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М.А. Мир музыки.- М.: Детская литература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13. Клёнов А.С. Там, где музыка живёт.-3-е изд..- М.: Педагогика-Пресс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14.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Кирнарская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Д.К. Классицизм.- М.: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Росмэн</w:t>
      </w:r>
      <w:proofErr w:type="spellEnd"/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15.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Кац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Б. Времена – люди – музыка. Документальные повести о музыке и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музыкантах.- М.: Музыка.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16. Калинина Н. С.В. Рахманинов.- М.: Детская литература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17. Каплунов И., Новосельцева И. Как у наших у ворот.- С.-П.: Композитор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18.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Кунин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И.Ф. Николай Андреевич Римский-Корсаков.-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19.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Кабалевский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Д.Б. Про трёх китов и многое другое.-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20. Лукьянова Н.В. Дмитрий Дмитриевич Шостакович.-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21. Музыкальный словарь в рассказах.- М.: Сов. Композитор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22. Могилевская С. У лиры семь струн.- М.: Детская литература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23. Оржеховская Ф.М. Себастьян Бах.- М.: Детская литература.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lastRenderedPageBreak/>
        <w:t xml:space="preserve">24. От зимы до осени. Фольклорный праздник в школе.- М.: Детская литература,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Осовицкая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З., Казаринова А. В мире музыки.-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25. Прокофьев С.С. Автобиография.- М.: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Сов.композитор</w:t>
      </w:r>
      <w:proofErr w:type="spellEnd"/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26. Покровский Б.А. Беседы об опере.- М.: Просвещение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27. Паустовский К. Струна.-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28. Пушкин А.С. Сочинения в 3-х томах.- М.: Художественная литература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29. Покровский Б. Сотворение оперного спектакля. – М.: Детская литература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30. Русское народное музыкальное творчество. Хрестоматия/Сост. Бачинская Н., Попова Т. –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31. Рубинштейн Л. Музыка моего сердца.- Детская литература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32.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Синявер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Л. Жизнь Бетховена. – ГМИ, Москва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33. Сказки зарубежных писателей.- Минск: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Юнацтва</w:t>
      </w:r>
      <w:proofErr w:type="spellEnd"/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34. Савкина Н.П. Сергей Сергеевич Прокофьев.-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35. Тихонова А.И. Возрождение и барокко.- М.: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Росмэн</w:t>
      </w:r>
      <w:proofErr w:type="spellEnd"/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36.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Хентова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С. «Лунная соната» Бетховена.-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37. Царёва Н. Уроки госпожи мелодии. Учебник для 1 класса ДМШ и школ искусств. М.: Престо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38. Царёва Н. Уроки госпожи мелодии. Учебник для 2 класса ДМШ и школ искусств. М.: Престо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39. Царёва Н. Уроки госпожи мелодии. Учебник для 3 класса ДМШ и школ искусств. М.: Престо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40. Цветаева А.И., Сараджев Н.К. Мастер колокольного звона.- Музыка 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41. Энциклопедический словарь юного музыканта. – М.: Педагогика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42. 25 оперных шедевров. –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43. 100 балетных либретто. – М.: Музыка</w:t>
      </w:r>
    </w:p>
    <w:p w:rsidR="00242015" w:rsidRPr="00985F4D" w:rsidRDefault="00242015" w:rsidP="000B6758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cs="Times New Roman"/>
          <w:i/>
          <w:color w:val="000000"/>
          <w:sz w:val="28"/>
          <w:szCs w:val="28"/>
        </w:rPr>
      </w:pPr>
      <w:r w:rsidRPr="00985F4D">
        <w:rPr>
          <w:rFonts w:cs="Times New Roman"/>
          <w:i/>
          <w:color w:val="000000"/>
          <w:sz w:val="28"/>
          <w:szCs w:val="28"/>
        </w:rPr>
        <w:t>Список используемой литературы: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1. Андреева М.,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Конорова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Е. Первые шаги в музыке. М.: «Советский композитор», 1984.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2. Акимова Л. Слушание музыки в ДМШ и ДШИ (программа, методические рекомендации). Пенза, 2000.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lastRenderedPageBreak/>
        <w:t>3.</w:t>
      </w:r>
      <w:r w:rsidR="005E0D7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Борухзон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Л., Волчек Л. Азбука музыкальной фантазии. СПб.:«Композитор», 1998, вып.6.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4. Брянцева В. Мифы Древней Греции и музыка. М.: «Музыка», 1998.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5.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Бырченко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Т. С песней по лесенке. М.: «Советский композитор», 1984.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6.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Бырченко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Т.,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Франио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Г. Хрестоматия по сольфеджио и ритмике. М.: «Советский композитор», 1991.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7. Владимирова О. Рабочая программа дисциплины «Слушание музыки» для ДМШ и ДШИ. СПб.:«Советский композитор», 1984.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8.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Вайнкоп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Ю.,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Гусин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И. Краткий биографический словарь композиторов. СПб.:«Советский композитор», 1984.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9.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Вольман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Б. Гитара в России. Л.: «Лира», 1996.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10.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Головинский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Г.,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Ройтерштейн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М. Книга о музыке. М.: «Советский композитор», 1998.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11. Григорович В., Андреева З. Слово о музыке. М.: «Просвещение», 1990. Вып.1,2.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12.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Жигалко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Е., Казанская Е. Музыка, фантазия, игра. СПб.:«Композитор», 1999.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13.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Зильберквит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М. Мир музыки, М.: «Детская литература», 1998.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14. Зимина А. Большой хоровод. Музыкально-дидактические игры. М.: «Композитор», 1993.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15. Ивановский Ю. Занимательная музыка. Ростов н/Д.: «Феникс», 2002.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16.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Каплунова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И.,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Новоскольцева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И. Музыка и чудеса. Музыкально-двигательные фантазии. СПб.: «Композитор», 2000.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17.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Метлов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Н. Музыка – детям. М.: «Музыка», 1985.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18. Михайлова М. Развитие музыкальных способностей детей. Ярославль: «Академия развития», 1997.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19. Михеева Л. Музыкальный словарь в рассказах. М.: «Советский композитор», 1984.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20. Музыкальная энциклопедия. Т. 1-</w:t>
      </w:r>
      <w:smartTag w:uri="urn:schemas-microsoft-com:office:smarttags" w:element="metricconverter">
        <w:smartTagPr>
          <w:attr w:name="ProductID" w:val="6. М"/>
        </w:smartTagPr>
        <w:r w:rsidRPr="006E3983">
          <w:rPr>
            <w:rFonts w:cs="Times New Roman"/>
            <w:color w:val="000000"/>
            <w:sz w:val="28"/>
            <w:szCs w:val="28"/>
          </w:rPr>
          <w:t>6. М</w:t>
        </w:r>
      </w:smartTag>
      <w:r w:rsidRPr="006E3983">
        <w:rPr>
          <w:rFonts w:cs="Times New Roman"/>
          <w:color w:val="000000"/>
          <w:sz w:val="28"/>
          <w:szCs w:val="28"/>
        </w:rPr>
        <w:t>., 1974-1982.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21. Римский-Корсаков Н. 100 русских народных песен. М.; Л., 1951.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lastRenderedPageBreak/>
        <w:t>22. Русское народное музыкальное творчество. Хрестоматия. М., 1958.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23.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Самин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Д. Сто великих композиторов. М.: «Вече», 1999.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24. Смолина Е. Современный урок музыки: творческие приемы и задания. Ярославль: «Академия развития», 2007.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25. Творческие портреты композиторов. Справочник. М.: «Музыка», 1990.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26. Царева Н. Уроки госпожи Мелодии. 1-3 класс. М.:«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Росмэн</w:t>
      </w:r>
      <w:proofErr w:type="spellEnd"/>
      <w:r w:rsidRPr="006E3983">
        <w:rPr>
          <w:rFonts w:cs="Times New Roman"/>
          <w:color w:val="000000"/>
          <w:sz w:val="28"/>
          <w:szCs w:val="28"/>
        </w:rPr>
        <w:t>», 2005.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27. Шакирова И. Музыка в сказке.</w:t>
      </w:r>
    </w:p>
    <w:p w:rsidR="00242015" w:rsidRPr="006E3983" w:rsidRDefault="00242015" w:rsidP="00573CF5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985F4D" w:rsidRDefault="005E0D73" w:rsidP="00985F4D">
      <w:pPr>
        <w:autoSpaceDE w:val="0"/>
        <w:autoSpaceDN w:val="0"/>
        <w:adjustRightInd w:val="0"/>
        <w:spacing w:line="360" w:lineRule="auto"/>
        <w:ind w:firstLine="360"/>
        <w:jc w:val="center"/>
        <w:rPr>
          <w:b/>
          <w:i/>
          <w:color w:val="000000"/>
          <w:sz w:val="28"/>
          <w:szCs w:val="28"/>
        </w:rPr>
      </w:pPr>
      <w:r w:rsidRPr="00985F4D">
        <w:rPr>
          <w:b/>
          <w:i/>
          <w:color w:val="000000"/>
          <w:sz w:val="28"/>
          <w:szCs w:val="28"/>
        </w:rPr>
        <w:t xml:space="preserve">Примерный список мультимедийных пособий, </w:t>
      </w:r>
    </w:p>
    <w:p w:rsidR="005E0D73" w:rsidRPr="00985F4D" w:rsidRDefault="005E0D73" w:rsidP="00985F4D">
      <w:pPr>
        <w:autoSpaceDE w:val="0"/>
        <w:autoSpaceDN w:val="0"/>
        <w:adjustRightInd w:val="0"/>
        <w:spacing w:line="360" w:lineRule="auto"/>
        <w:ind w:firstLine="360"/>
        <w:jc w:val="center"/>
        <w:rPr>
          <w:b/>
          <w:i/>
          <w:color w:val="000000"/>
          <w:sz w:val="28"/>
          <w:szCs w:val="28"/>
        </w:rPr>
      </w:pPr>
      <w:r w:rsidRPr="00985F4D">
        <w:rPr>
          <w:b/>
          <w:i/>
          <w:color w:val="000000"/>
          <w:sz w:val="28"/>
          <w:szCs w:val="28"/>
        </w:rPr>
        <w:t>используемых в реализации программы:</w:t>
      </w:r>
    </w:p>
    <w:p w:rsidR="005E0D73" w:rsidRPr="000B6758" w:rsidRDefault="005E0D73" w:rsidP="005E0D73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  <w:r w:rsidRPr="000B6758">
        <w:rPr>
          <w:i/>
          <w:color w:val="000000"/>
          <w:sz w:val="28"/>
          <w:szCs w:val="28"/>
        </w:rPr>
        <w:t>Мультимедийные программы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1. Путешествие в мир оркестра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2. Абсолютный слух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3. Как делают музыкальные инструменты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4. Путеводитель по оркестру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5. Ансамбль «</w:t>
      </w:r>
      <w:proofErr w:type="spellStart"/>
      <w:r w:rsidRPr="006E3983">
        <w:rPr>
          <w:color w:val="000000"/>
          <w:sz w:val="28"/>
          <w:szCs w:val="28"/>
        </w:rPr>
        <w:t>Песнохорки</w:t>
      </w:r>
      <w:proofErr w:type="spellEnd"/>
      <w:r w:rsidRPr="006E3983">
        <w:rPr>
          <w:color w:val="000000"/>
          <w:sz w:val="28"/>
          <w:szCs w:val="28"/>
        </w:rPr>
        <w:t>», русские народные обряды и праздники</w:t>
      </w:r>
    </w:p>
    <w:p w:rsidR="005E0D73" w:rsidRPr="000B6758" w:rsidRDefault="005E0D73" w:rsidP="005E0D73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  <w:r w:rsidRPr="000B6758">
        <w:rPr>
          <w:i/>
          <w:color w:val="000000"/>
          <w:sz w:val="28"/>
          <w:szCs w:val="28"/>
        </w:rPr>
        <w:t>Мультимедийные презентации: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1. Презентация «Деревянные духовые инструменты»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2. Презентация «Оркестр и его виды»,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3. Презентация «Русские народные инструменты»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4. Презентация «Струнно-смычковые инструменты»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5. Презентация «Ударные инструменты»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6. Презентация «Симфонический оркестр»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7. Презентация «Балалайка»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8. Презентация «Струнно-щипковые и клавишные инструменты»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9. Презентация «История возникновения фортепиано»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10. Презентация «Гитара»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11. Презентация «Аккордеон»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12. Презентация «Музыкальные инструменты»</w:t>
      </w:r>
    </w:p>
    <w:p w:rsidR="00A74404" w:rsidRDefault="00A74404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lastRenderedPageBreak/>
        <w:t>ПРИЛОЖЕНИЕ</w:t>
      </w:r>
    </w:p>
    <w:p w:rsidR="00985F4D" w:rsidRDefault="00985F4D" w:rsidP="00985F4D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u w:val="single"/>
        </w:rPr>
      </w:pPr>
      <w:r w:rsidRPr="00985F4D">
        <w:rPr>
          <w:b/>
          <w:i/>
          <w:color w:val="000000"/>
          <w:sz w:val="28"/>
          <w:szCs w:val="28"/>
          <w:u w:val="single"/>
        </w:rPr>
        <w:t>Примерные формы проведения контрольных уроков</w:t>
      </w:r>
    </w:p>
    <w:p w:rsidR="00985F4D" w:rsidRPr="00985F4D" w:rsidRDefault="00985F4D" w:rsidP="00985F4D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u w:val="single"/>
        </w:rPr>
      </w:pPr>
      <w:r w:rsidRPr="00985F4D">
        <w:rPr>
          <w:b/>
          <w:i/>
          <w:color w:val="000000"/>
          <w:sz w:val="28"/>
          <w:szCs w:val="28"/>
          <w:u w:val="single"/>
        </w:rPr>
        <w:t xml:space="preserve"> и проверки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 w:rsidRPr="00985F4D">
        <w:rPr>
          <w:b/>
          <w:i/>
          <w:color w:val="000000"/>
          <w:sz w:val="28"/>
          <w:szCs w:val="28"/>
          <w:u w:val="single"/>
        </w:rPr>
        <w:t>домашнего задания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985F4D" w:rsidRPr="00985F4D" w:rsidRDefault="00985F4D" w:rsidP="00985F4D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85F4D">
        <w:rPr>
          <w:b/>
          <w:color w:val="000000"/>
          <w:sz w:val="28"/>
          <w:szCs w:val="28"/>
        </w:rPr>
        <w:t>Тест «Музыкальные инструменты»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Какие группы инструментов входят в симфонический оркестр;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народные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ударные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духовые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Из перечисленных инструментов выделите струнно-смычковые инструменты;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05FE">
        <w:rPr>
          <w:color w:val="000000"/>
          <w:sz w:val="28"/>
          <w:szCs w:val="28"/>
        </w:rPr>
        <w:t>гитара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скрипка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арфа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альт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Выберите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группы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духовых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инструментов;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05FE">
        <w:rPr>
          <w:color w:val="000000"/>
          <w:sz w:val="28"/>
          <w:szCs w:val="28"/>
        </w:rPr>
        <w:t>ударные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духовые - деревянные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духовые – медные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4. Из перечисленных инструментов выделите духовые деревянные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инструменты;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труба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флейта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треугольник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фагот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5. Из перечисленных инструментов выделите духовые медные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инструменты;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валторна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виолончель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туба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ксилофон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6. Какие инструменты относятся к народным;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гармонь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флейта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свирель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контрабас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985F4D" w:rsidRDefault="00985F4D" w:rsidP="00985F4D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85F4D">
        <w:rPr>
          <w:b/>
          <w:color w:val="000000"/>
          <w:sz w:val="28"/>
          <w:szCs w:val="28"/>
        </w:rPr>
        <w:t>Загадки об инструментах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985F4D" w:rsidSect="0084036F">
          <w:footerReference w:type="even" r:id="rId8"/>
          <w:footerReference w:type="default" r:id="rId9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От гармони он родился,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 пианино подружился,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Он и на баян похож,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Как его ты назовешь? (аккордеон)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Играть умеет он и «форте», и «пиано»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Поэтому его назвали… (фортепиано)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lastRenderedPageBreak/>
        <w:t>3. Шести- и семиструнная,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Легка и хороша,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Всегда необходимая,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Ничем не заменимая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 походе у костра… (гитара)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4. В руки ты ее возьмешь,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То растянешь, то сожмешь.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Звонкая, нарядная,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Русская двухрядная. (гармонь)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985F4D" w:rsidSect="00985F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5. У какого инструмента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Есть и струны, и педаль?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Что же это? Несомненно,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Это звонкий наш... (Рояль.)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6. Он по виду брат баяна,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Где веселье, там и он.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Я подсказывать не стану,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Всем знаком... (Аккордеон.)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7. Громче флейты,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Громче скрипок,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Громче труб наш великан: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Он ритмичен, он отличен –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Наш веселый... (Барабан.)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8. Приложил к губам я трубку,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Полилась по лесу трель,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Инструмент тот очень хрупкий,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Называется... (Свирель.)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Default="00985F4D" w:rsidP="00985F4D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85F4D">
        <w:rPr>
          <w:b/>
          <w:color w:val="000000"/>
          <w:sz w:val="28"/>
          <w:szCs w:val="28"/>
        </w:rPr>
        <w:t>Музыкальная викторина</w:t>
      </w:r>
    </w:p>
    <w:p w:rsidR="00985F4D" w:rsidRPr="00985F4D" w:rsidRDefault="00985F4D" w:rsidP="00985F4D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85F4D">
        <w:rPr>
          <w:i/>
          <w:color w:val="000000"/>
          <w:sz w:val="28"/>
          <w:szCs w:val="28"/>
        </w:rPr>
        <w:t>Варианты выполнения викторины: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Учитель ставит фрагменты музыкальных номеров. Дети должны записать,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какой музыкальный инструмент звучит (музыкальные номера по желанию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педагога).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Учитель ставит фрагменты музыкальных номеров. Дети должны записать, в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каком регистре звучит музыка (музыкальные номера по желанию педагога).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Учитель ставит фрагменты музыкальных номеров. Дети должны записать, в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каком темпе звучит музыка (музыкальные номера по желанию педагога).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4. Учитель ставит фрагменты музыкальных номеров. Дети должны записать, в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каком ладу звучит музыка (музыкальные номера по желанию педагога).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5. Учитель ставит фрагменты музыкальных номеров. Дети должны записать,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музыка какого народа звучит (музыкальные номера по желанию педагога).</w:t>
      </w:r>
    </w:p>
    <w:p w:rsidR="00985F4D" w:rsidRPr="00D12DD3" w:rsidRDefault="00985F4D" w:rsidP="00D12DD3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12DD3">
        <w:rPr>
          <w:b/>
          <w:color w:val="000000"/>
          <w:sz w:val="28"/>
          <w:szCs w:val="28"/>
        </w:rPr>
        <w:lastRenderedPageBreak/>
        <w:t>НАЙДИ «ЛИШНЕЕ» СЛОВО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1. Скрипка, </w:t>
      </w:r>
      <w:r w:rsidRPr="00D12DD3">
        <w:rPr>
          <w:color w:val="000000"/>
          <w:sz w:val="28"/>
          <w:szCs w:val="28"/>
          <w:u w:val="single"/>
        </w:rPr>
        <w:t>труба</w:t>
      </w:r>
      <w:r w:rsidRPr="00B205FE">
        <w:rPr>
          <w:color w:val="000000"/>
          <w:sz w:val="28"/>
          <w:szCs w:val="28"/>
        </w:rPr>
        <w:t>, гитара, балалайка.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2. Смычок, струны, </w:t>
      </w:r>
      <w:r w:rsidRPr="00D12DD3">
        <w:rPr>
          <w:color w:val="000000"/>
          <w:sz w:val="28"/>
          <w:szCs w:val="28"/>
          <w:u w:val="single"/>
        </w:rPr>
        <w:t>дирижерская палочка</w:t>
      </w:r>
      <w:r w:rsidRPr="00B205FE">
        <w:rPr>
          <w:color w:val="000000"/>
          <w:sz w:val="28"/>
          <w:szCs w:val="28"/>
        </w:rPr>
        <w:t>, клавиши.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3. Балалайка, баян, </w:t>
      </w:r>
      <w:r w:rsidRPr="00D12DD3">
        <w:rPr>
          <w:color w:val="000000"/>
          <w:sz w:val="28"/>
          <w:szCs w:val="28"/>
          <w:u w:val="single"/>
        </w:rPr>
        <w:t>флейта</w:t>
      </w:r>
      <w:r w:rsidRPr="00B205FE">
        <w:rPr>
          <w:color w:val="000000"/>
          <w:sz w:val="28"/>
          <w:szCs w:val="28"/>
        </w:rPr>
        <w:t>, домра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4. Кларнет, фагот, </w:t>
      </w:r>
      <w:r w:rsidRPr="00D12DD3">
        <w:rPr>
          <w:color w:val="000000"/>
          <w:sz w:val="28"/>
          <w:szCs w:val="28"/>
          <w:u w:val="single"/>
        </w:rPr>
        <w:t>труба</w:t>
      </w:r>
      <w:r w:rsidRPr="00B205FE">
        <w:rPr>
          <w:color w:val="000000"/>
          <w:sz w:val="28"/>
          <w:szCs w:val="28"/>
        </w:rPr>
        <w:t>, гобой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5. Труба, тромбон, туба, </w:t>
      </w:r>
      <w:r w:rsidRPr="00D12DD3">
        <w:rPr>
          <w:color w:val="000000"/>
          <w:sz w:val="28"/>
          <w:szCs w:val="28"/>
          <w:u w:val="single"/>
        </w:rPr>
        <w:t>виолончель,</w:t>
      </w:r>
      <w:r w:rsidRPr="00B205FE">
        <w:rPr>
          <w:color w:val="000000"/>
          <w:sz w:val="28"/>
          <w:szCs w:val="28"/>
        </w:rPr>
        <w:t xml:space="preserve"> валторна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6. Симфония, этюд, песня, </w:t>
      </w:r>
      <w:r w:rsidRPr="00D12DD3">
        <w:rPr>
          <w:color w:val="000000"/>
          <w:sz w:val="28"/>
          <w:szCs w:val="28"/>
          <w:u w:val="single"/>
        </w:rPr>
        <w:t>МУЗЫКАНТ</w:t>
      </w:r>
      <w:r w:rsidRPr="00B205FE">
        <w:rPr>
          <w:color w:val="000000"/>
          <w:sz w:val="28"/>
          <w:szCs w:val="28"/>
        </w:rPr>
        <w:t>, соната.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7. Гитара, </w:t>
      </w:r>
      <w:r w:rsidRPr="00D12DD3">
        <w:rPr>
          <w:color w:val="000000"/>
          <w:sz w:val="28"/>
          <w:szCs w:val="28"/>
          <w:u w:val="single"/>
        </w:rPr>
        <w:t>ДИРИЖЁР</w:t>
      </w:r>
      <w:r w:rsidRPr="00B205FE">
        <w:rPr>
          <w:color w:val="000000"/>
          <w:sz w:val="28"/>
          <w:szCs w:val="28"/>
        </w:rPr>
        <w:t>, баян, пианино, скрипка.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8. Вальс, полька, танго, </w:t>
      </w:r>
      <w:r w:rsidRPr="00D12DD3">
        <w:rPr>
          <w:color w:val="000000"/>
          <w:sz w:val="28"/>
          <w:szCs w:val="28"/>
          <w:u w:val="single"/>
        </w:rPr>
        <w:t>ОПЕРА</w:t>
      </w:r>
      <w:r w:rsidRPr="00B205FE">
        <w:rPr>
          <w:color w:val="000000"/>
          <w:sz w:val="28"/>
          <w:szCs w:val="28"/>
        </w:rPr>
        <w:t>, мазурка.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9. Моцарт, Бетховен, Гайдн, Шопен, </w:t>
      </w:r>
      <w:r w:rsidRPr="00D12DD3">
        <w:rPr>
          <w:color w:val="000000"/>
          <w:sz w:val="28"/>
          <w:szCs w:val="28"/>
          <w:u w:val="single"/>
        </w:rPr>
        <w:t>ОРКЕСТР</w:t>
      </w:r>
      <w:r w:rsidRPr="00B205FE">
        <w:rPr>
          <w:color w:val="000000"/>
          <w:sz w:val="28"/>
          <w:szCs w:val="28"/>
        </w:rPr>
        <w:t>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D12DD3" w:rsidRDefault="00985F4D" w:rsidP="00D12DD3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12DD3">
        <w:rPr>
          <w:b/>
          <w:color w:val="000000"/>
          <w:sz w:val="28"/>
          <w:szCs w:val="28"/>
        </w:rPr>
        <w:t>«ВОПРОС – ОТВЕТ»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1) Назовите автора знаменитой песни «Калинка» (Русская народная песня).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2) Какую симфонию для детей написал Сергей Прокофьев? («Петя и волк»).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3) Как называется хоровое пение без сопровождения? (А капелла).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4) Как называется пьеса для одного инструмента? (Этюд).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5) Назовите самый большой музыкальный инструмент (Орган).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6) Назовите струнный инструмент, который во всём мире ассоциируется с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Россией (Балалайка).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D12DD3" w:rsidRDefault="00D12DD3" w:rsidP="00D12DD3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«СМЫСЛОВЫЕ РЯДЫ»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Определите смысловой ряд и продолжите его ещё тремя словами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1) Кастаньеты, колокола, ложки, ксилофон… (тарелки, бубен,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барабан,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колокольчики, гонг, дойра).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2) Труба, саксофон, флейта,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свирель… (гобой, тромбон,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кларнет, жалейка,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волынка, рожок).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3) Лист, Дворжак, Штраус, Бах… (Вагнер, Бетховен, Россини,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Лист, Шопен,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Моцарт, Паганини).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4) Мусоргский, Чайковский, Свиридов, Рахманинов (Глинка, </w:t>
      </w:r>
      <w:proofErr w:type="spellStart"/>
      <w:r w:rsidRPr="00B205FE">
        <w:rPr>
          <w:color w:val="000000"/>
          <w:sz w:val="28"/>
          <w:szCs w:val="28"/>
        </w:rPr>
        <w:t>Кабалевский</w:t>
      </w:r>
      <w:proofErr w:type="spellEnd"/>
      <w:r w:rsidRPr="00B205FE">
        <w:rPr>
          <w:color w:val="000000"/>
          <w:sz w:val="28"/>
          <w:szCs w:val="28"/>
        </w:rPr>
        <w:t>,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 xml:space="preserve">Дунаевский, Шостакович, </w:t>
      </w:r>
      <w:proofErr w:type="spellStart"/>
      <w:r w:rsidRPr="00B205FE">
        <w:rPr>
          <w:color w:val="000000"/>
          <w:sz w:val="28"/>
          <w:szCs w:val="28"/>
        </w:rPr>
        <w:t>Тухманов</w:t>
      </w:r>
      <w:proofErr w:type="spellEnd"/>
      <w:r w:rsidRPr="00B205FE">
        <w:rPr>
          <w:color w:val="000000"/>
          <w:sz w:val="28"/>
          <w:szCs w:val="28"/>
        </w:rPr>
        <w:t>, Пахмутова).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D12DD3" w:rsidRDefault="00985F4D" w:rsidP="00D12DD3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12DD3">
        <w:rPr>
          <w:b/>
          <w:color w:val="000000"/>
          <w:sz w:val="28"/>
          <w:szCs w:val="28"/>
        </w:rPr>
        <w:t>«ПОДБОР»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ЗАДАНИЕ 1. Определите национальность танца.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12DD3" w:rsidSect="00985F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1) Вальс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2) Гопак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3) Полька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4) </w:t>
      </w:r>
      <w:proofErr w:type="spellStart"/>
      <w:r w:rsidRPr="00B205FE">
        <w:rPr>
          <w:color w:val="000000"/>
          <w:sz w:val="28"/>
          <w:szCs w:val="28"/>
        </w:rPr>
        <w:t>Чардош</w:t>
      </w:r>
      <w:proofErr w:type="spellEnd"/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5) Лезгинка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6) Мазурка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7) Сарабанда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8) Лявониха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9) </w:t>
      </w:r>
      <w:proofErr w:type="spellStart"/>
      <w:r w:rsidRPr="00B205FE">
        <w:rPr>
          <w:color w:val="000000"/>
          <w:sz w:val="28"/>
          <w:szCs w:val="28"/>
        </w:rPr>
        <w:t>Молдавеняска</w:t>
      </w:r>
      <w:proofErr w:type="spellEnd"/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10) Хоровод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а) русский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б) польский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в) чешский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г) украинский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д) австрийский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е) кавказский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ж) молдавский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з) венгерский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и) испанский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к) белорусский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12DD3" w:rsidSect="00D12DD3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Ответы: 1 –д; 2 – г; 3 – в; 4 – з; 5 – е; 6 - б; 7 – и; 8 – к; 9 – ж; 10 – 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lastRenderedPageBreak/>
        <w:t>ЗАДАНИЕ 2.Русскиекомпозиторы.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12DD3" w:rsidSect="00985F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1) Михаил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2) Сергей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3) Геннадий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4) Пётр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а) Чайковский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б) Рахманинов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в) Гладков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г) Глинка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12DD3" w:rsidSect="00D12DD3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Ответы: 1 –г; 2 – б; 3 – в; 4 – а.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ЗАДАНИЕ 3. Иностранные композиторы.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12DD3" w:rsidSect="00D12DD3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1) Ференц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2) Иоганн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3) </w:t>
      </w:r>
      <w:proofErr w:type="spellStart"/>
      <w:r w:rsidRPr="00B205FE">
        <w:rPr>
          <w:color w:val="000000"/>
          <w:sz w:val="28"/>
          <w:szCs w:val="28"/>
        </w:rPr>
        <w:t>Джоакино</w:t>
      </w:r>
      <w:proofErr w:type="spellEnd"/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4) Людвиг Ван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а) Россини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в) б) Штраус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в) Бетховен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г) Лист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12DD3" w:rsidSect="00D12DD3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Ответы: 1 –г; 2 – б; 3 – а; 4– в.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ЗАДАНИЕ 4. «Музыкальные термины».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12DD3" w:rsidSect="00D12DD3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1) </w:t>
      </w:r>
      <w:proofErr w:type="spellStart"/>
      <w:r w:rsidRPr="00B205FE">
        <w:rPr>
          <w:color w:val="000000"/>
          <w:sz w:val="28"/>
          <w:szCs w:val="28"/>
        </w:rPr>
        <w:t>solo</w:t>
      </w:r>
      <w:proofErr w:type="spellEnd"/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2) a </w:t>
      </w:r>
      <w:proofErr w:type="spellStart"/>
      <w:r w:rsidRPr="00B205FE">
        <w:rPr>
          <w:color w:val="000000"/>
          <w:sz w:val="28"/>
          <w:szCs w:val="28"/>
        </w:rPr>
        <w:t>due</w:t>
      </w:r>
      <w:proofErr w:type="spellEnd"/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B205FE">
        <w:rPr>
          <w:color w:val="000000"/>
          <w:sz w:val="28"/>
          <w:szCs w:val="28"/>
          <w:lang w:val="en-US"/>
        </w:rPr>
        <w:t>3) adagio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B205FE">
        <w:rPr>
          <w:color w:val="000000"/>
          <w:sz w:val="28"/>
          <w:szCs w:val="28"/>
          <w:lang w:val="en-US"/>
        </w:rPr>
        <w:t xml:space="preserve">4) con </w:t>
      </w:r>
      <w:proofErr w:type="spellStart"/>
      <w:r w:rsidRPr="00B205FE">
        <w:rPr>
          <w:color w:val="000000"/>
          <w:sz w:val="28"/>
          <w:szCs w:val="28"/>
          <w:lang w:val="en-US"/>
        </w:rPr>
        <w:t>gracia</w:t>
      </w:r>
      <w:proofErr w:type="spellEnd"/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B205FE">
        <w:rPr>
          <w:color w:val="000000"/>
          <w:sz w:val="28"/>
          <w:szCs w:val="28"/>
          <w:lang w:val="en-US"/>
        </w:rPr>
        <w:t>5) con moto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B205FE">
        <w:rPr>
          <w:color w:val="000000"/>
          <w:sz w:val="28"/>
          <w:szCs w:val="28"/>
          <w:lang w:val="en-US"/>
        </w:rPr>
        <w:t xml:space="preserve">6) </w:t>
      </w:r>
      <w:proofErr w:type="spellStart"/>
      <w:r w:rsidRPr="00B205FE">
        <w:rPr>
          <w:color w:val="000000"/>
          <w:sz w:val="28"/>
          <w:szCs w:val="28"/>
          <w:lang w:val="en-US"/>
        </w:rPr>
        <w:t>brillante</w:t>
      </w:r>
      <w:proofErr w:type="spellEnd"/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а) медленно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б) подвижно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в) с грацией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г) один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д) блестяще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е) вдвоём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12DD3" w:rsidSect="00D12DD3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Ответы: 1 –г; 2 – е; 3 – а; 4 – в; 5 – б; 6 – д.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D12DD3" w:rsidRDefault="00D12DD3" w:rsidP="00D12DD3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12DD3">
        <w:rPr>
          <w:b/>
          <w:color w:val="000000"/>
          <w:sz w:val="28"/>
          <w:szCs w:val="28"/>
        </w:rPr>
        <w:t>Тест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Поводом для создания М.Мусоргским цикла пьес "Картинки с выставки"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послужила выставка картин и рисунков известного русского художника и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архитектора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А.Н.Бенуа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В.А.Гартмана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Н.А.Львова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Сборник пьес "Хорошо темперированный клавир" написал для сына,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занимающегося музыкой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И.С.Бах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. Г"/>
        </w:smartTagPr>
        <w:r w:rsidRPr="00B205FE">
          <w:rPr>
            <w:color w:val="000000"/>
            <w:sz w:val="28"/>
            <w:szCs w:val="28"/>
          </w:rPr>
          <w:t>2. Г</w:t>
        </w:r>
      </w:smartTag>
      <w:r w:rsidRPr="00B205FE">
        <w:rPr>
          <w:color w:val="000000"/>
          <w:sz w:val="28"/>
          <w:szCs w:val="28"/>
        </w:rPr>
        <w:t>.Ф.Гендель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В.А.Моцарт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Либретто к балету "Щелкунчик" П.И.Чайковского написано по сказке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Я. и В. Гримм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. Г"/>
        </w:smartTagPr>
        <w:r w:rsidRPr="00B205FE">
          <w:rPr>
            <w:color w:val="000000"/>
            <w:sz w:val="28"/>
            <w:szCs w:val="28"/>
          </w:rPr>
          <w:t>2. Г</w:t>
        </w:r>
      </w:smartTag>
      <w:r w:rsidRPr="00B205FE">
        <w:rPr>
          <w:color w:val="000000"/>
          <w:sz w:val="28"/>
          <w:szCs w:val="28"/>
        </w:rPr>
        <w:t>.Х.Андерсена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Э.Т.А. Гофмана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lastRenderedPageBreak/>
        <w:t>4. П.И.Чайковский посвятил свой "Детский альбом"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племяннику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сыну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дочери друга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5. Имя этого советского композитора ассоциируется с песней для детей. Кроме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всего прочего, он - основатель и главный редактор журнала "Музыка в школе".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Его имя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1. </w:t>
      </w:r>
      <w:proofErr w:type="spellStart"/>
      <w:r w:rsidRPr="00B205FE">
        <w:rPr>
          <w:color w:val="000000"/>
          <w:sz w:val="28"/>
          <w:szCs w:val="28"/>
        </w:rPr>
        <w:t>В.Шаинский</w:t>
      </w:r>
      <w:proofErr w:type="spellEnd"/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2. </w:t>
      </w:r>
      <w:proofErr w:type="spellStart"/>
      <w:r w:rsidRPr="00B205FE">
        <w:rPr>
          <w:color w:val="000000"/>
          <w:sz w:val="28"/>
          <w:szCs w:val="28"/>
        </w:rPr>
        <w:t>Д.Кабалевский</w:t>
      </w:r>
      <w:proofErr w:type="spellEnd"/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3. М"/>
        </w:smartTagPr>
        <w:r w:rsidRPr="00B205FE">
          <w:rPr>
            <w:color w:val="000000"/>
            <w:sz w:val="28"/>
            <w:szCs w:val="28"/>
          </w:rPr>
          <w:t>3. М</w:t>
        </w:r>
      </w:smartTag>
      <w:r w:rsidRPr="00B205FE">
        <w:rPr>
          <w:color w:val="000000"/>
          <w:sz w:val="28"/>
          <w:szCs w:val="28"/>
        </w:rPr>
        <w:t>.Дунаевский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6. Симфоническую сказку для детей "Петя и волк" написал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П.Чайковский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. М"/>
        </w:smartTagPr>
        <w:r w:rsidRPr="00B205FE">
          <w:rPr>
            <w:color w:val="000000"/>
            <w:sz w:val="28"/>
            <w:szCs w:val="28"/>
          </w:rPr>
          <w:t>2. М</w:t>
        </w:r>
      </w:smartTag>
      <w:r w:rsidRPr="00B205FE">
        <w:rPr>
          <w:color w:val="000000"/>
          <w:sz w:val="28"/>
          <w:szCs w:val="28"/>
        </w:rPr>
        <w:t>.Мусоргский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С.Прокофьев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7. Этот композитор написал музыку к многим мультфильмам и фильмам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("Бременские музыканты", "Голубой щенок", "38 попугаев", "Как львенок и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черепаха песню пели", "Новогодние приключения Маши и Вити" и др.). Его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имя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Геннадий Гладков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Максим Дунаевский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Григорий Гладков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D12DD3" w:rsidRDefault="00985F4D" w:rsidP="00D12DD3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12DD3">
        <w:rPr>
          <w:b/>
          <w:color w:val="000000"/>
          <w:sz w:val="28"/>
          <w:szCs w:val="28"/>
        </w:rPr>
        <w:t>ВИКТОРИНА «ЩЕЛКУНЧИК»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Это произведение П. И. Чайковского содержит "Вальс цветов".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-"Спящая красавица"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-"Щелкунчик" +++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-"Лебединое озеро"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-"Иоланта"</w:t>
      </w: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Именно этот небольшой клавишно-ударный музыкальный инструмент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был запатентован в </w:t>
      </w:r>
      <w:smartTag w:uri="urn:schemas-microsoft-com:office:smarttags" w:element="metricconverter">
        <w:smartTagPr>
          <w:attr w:name="ProductID" w:val="1886 г"/>
        </w:smartTagPr>
        <w:r w:rsidRPr="00B205FE">
          <w:rPr>
            <w:color w:val="000000"/>
            <w:sz w:val="28"/>
            <w:szCs w:val="28"/>
          </w:rPr>
          <w:t>1886 г</w:t>
        </w:r>
      </w:smartTag>
      <w:r w:rsidRPr="00B205FE">
        <w:rPr>
          <w:color w:val="000000"/>
          <w:sz w:val="28"/>
          <w:szCs w:val="28"/>
        </w:rPr>
        <w:t xml:space="preserve">. французским мастером О. </w:t>
      </w:r>
      <w:proofErr w:type="spellStart"/>
      <w:r w:rsidRPr="00B205FE">
        <w:rPr>
          <w:color w:val="000000"/>
          <w:sz w:val="28"/>
          <w:szCs w:val="28"/>
        </w:rPr>
        <w:t>Мюстелем</w:t>
      </w:r>
      <w:proofErr w:type="spellEnd"/>
      <w:r w:rsidRPr="00B205FE">
        <w:rPr>
          <w:color w:val="000000"/>
          <w:sz w:val="28"/>
          <w:szCs w:val="28"/>
        </w:rPr>
        <w:t>. Звучание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инструмента так очаровало Чайковского, что он использовал его в танце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Феи Драже.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</w:t>
      </w:r>
      <w:proofErr w:type="spellStart"/>
      <w:r w:rsidRPr="00B205FE">
        <w:rPr>
          <w:color w:val="000000"/>
          <w:sz w:val="28"/>
          <w:szCs w:val="28"/>
        </w:rPr>
        <w:t>клавикорд</w:t>
      </w:r>
      <w:proofErr w:type="spellEnd"/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-челеста +++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-фисгармония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-аккордеон</w:t>
      </w: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lastRenderedPageBreak/>
        <w:t>3. Когда симфонический оркестр рассаживается на сцене, ближе всего к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первому ряду зрителей оказываются.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-медные духовые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-ударные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-струнные +++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-деревянные духовые</w:t>
      </w: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4. Как называется самый низкий по звучанию медный духовой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инструмент?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-геликон +++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-тромбон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-валторна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</w:t>
      </w:r>
      <w:proofErr w:type="spellStart"/>
      <w:r w:rsidRPr="00B205FE">
        <w:rPr>
          <w:color w:val="000000"/>
          <w:sz w:val="28"/>
          <w:szCs w:val="28"/>
        </w:rPr>
        <w:t>флюгельгорн</w:t>
      </w:r>
      <w:proofErr w:type="spellEnd"/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5. Какой куклы нет в балете "Щелкунчик"?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-испанской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-мексиканской +++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-индийской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-китайской</w:t>
      </w: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6. Писатель А. Н. Островский написал либретто для одного из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произведений П. И. Чайковского. Для какого?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-"Пиковая Дама"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-"Лебединое озеро"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-"Щелкунчик"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-"Воевода" +++</w:t>
      </w: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7. Увидев в Праге, в Национальном театре, постановку этого своего балета,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композитор П. И. Чайковский записал в своем дневнике: "Это была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минута абсолютного счастья". Назовите балет.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-"Спящая красавица"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-"Лебединое озеро" +++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-"Щелкунчик"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-"Пиковая дама"</w:t>
      </w: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9C0F20" w:rsidRDefault="009C0F20" w:rsidP="009C0F20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lastRenderedPageBreak/>
        <w:t>Соедините стрелочками вопросы (слева) и ответы (справа)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9C0F20" w:rsidRPr="00B205FE" w:rsidSect="009C0F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ПЕСНЯ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СОНАТА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МАРШ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ОПЕРА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СИМФОНИЯ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БАЛЕТ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ТАНЕЦ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Произведение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симфонического оркестры,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написанное в форме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сонатного цикла</w:t>
      </w: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Вокальный жанр,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объединяющий мелодию и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слово</w:t>
      </w: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Искусство выразительных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движений человеческого тела</w:t>
      </w:r>
      <w:r>
        <w:rPr>
          <w:color w:val="000000"/>
          <w:sz w:val="28"/>
          <w:szCs w:val="28"/>
        </w:rPr>
        <w:t xml:space="preserve"> </w:t>
      </w: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Спектакль, в котором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главным является танец</w:t>
      </w: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Произведение для какого –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либо инструмента,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написанное в форме</w:t>
      </w:r>
    </w:p>
    <w:p w:rsidR="009C0F20" w:rsidRPr="00B205FE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сонатного цикла</w:t>
      </w: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Инструментальный жанр,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сопровождающий шествия</w:t>
      </w:r>
      <w:r>
        <w:rPr>
          <w:color w:val="000000"/>
          <w:sz w:val="28"/>
          <w:szCs w:val="28"/>
        </w:rPr>
        <w:t xml:space="preserve"> </w:t>
      </w: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Музыкальный спектакль, в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котором главным средством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является пение</w:t>
      </w:r>
    </w:p>
    <w:p w:rsidR="009C0F20" w:rsidRDefault="009C0F20" w:rsidP="009C0F20">
      <w:pPr>
        <w:spacing w:line="360" w:lineRule="auto"/>
        <w:ind w:firstLine="360"/>
        <w:rPr>
          <w:sz w:val="28"/>
          <w:szCs w:val="28"/>
        </w:rPr>
        <w:sectPr w:rsidR="009C0F20" w:rsidSect="009C0F20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Pr="009C0F20" w:rsidRDefault="009C0F20" w:rsidP="009C0F20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lastRenderedPageBreak/>
        <w:t>СЛОВАРЬ ПРИЗНАКОВ ХАРАКТЕРА ЗВУЧАНИЯ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2696B" w:rsidRPr="00B205FE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42696B" w:rsidRPr="00B205FE" w:rsidSect="004269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0F20" w:rsidRPr="009C0F20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t>РАДОСТНО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празднично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приподнято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звонко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звучно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блестяще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искрясь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искрометно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бодро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игриво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бойко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легко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невесомо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ослепительно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ловко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юрко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ярко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лучисто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лучезарно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феерично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9C0F20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t>ТОРЖЕСТВЕННО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величественно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триумфально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победно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призывно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величаво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ликующе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восторженно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пышно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помпезно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шумно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бравурно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значительно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роскошно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эффектно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открыто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церемонно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жизнеутверждающе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жизнерадостно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2696B" w:rsidRDefault="0042696B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9C0F20" w:rsidRPr="009C0F20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t>ВЛАСТНО</w:t>
      </w:r>
    </w:p>
    <w:p w:rsidR="009C0F20" w:rsidRPr="009C0F20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t>ЭНЕРГИЧНО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мужественно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решительно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смело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сильно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крепко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гордо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уверенно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 достоинством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недоступно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настойчиво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неодолимо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неколебимо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неукротимо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неумолимо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отважно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напористо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независимо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необратимо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непокорно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самозабвенно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9C0F20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t>РАЦИОНАЛЬНО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рассудочно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рефлексивно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бесчувственно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искусственно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надуманно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отстранение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механически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9C0F20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t>ТОМНО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изнеженно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млея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сентиментально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чувственно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чувствительно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экстатично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B205FE">
        <w:rPr>
          <w:color w:val="000000"/>
          <w:sz w:val="28"/>
          <w:szCs w:val="28"/>
        </w:rPr>
        <w:t>мелодраматически</w:t>
      </w:r>
      <w:proofErr w:type="spellEnd"/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2696B" w:rsidRDefault="0042696B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42696B" w:rsidRDefault="0042696B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9C0F20" w:rsidRPr="009C0F20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t>СУМРАЧНО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хмуро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пасмурно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завуалированно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угрюмо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мрачно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скрыто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глухо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тоскливо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приглушенно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блекло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расплывчато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маскируясь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непроницаемо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свинцово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РОБКО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застенчиво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смущенно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стыдливо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кротко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осторожно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стеснительно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боязливо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пугливо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растерянно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болезненно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малодушно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инфантильно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по-детски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ЭЛЕГИЧНО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задумчиво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безрадостно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траурно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меланхолично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пессимистично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понуро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уныло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грустно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печально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жалобно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жалостливо</w:t>
      </w: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lastRenderedPageBreak/>
        <w:t>СТРАННО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таинственно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вкрадчиво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причудливо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фантастически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загадочно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интригующе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иллюзорно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иррационально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призрачно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скрытно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экзотично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замысловато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затаенно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уединенно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безотчетно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инфернально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мистически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колдовски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лунатически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пустынно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СТРАСТНО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порывисто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горячо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пылко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запальчиво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бурно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кипуче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пламенно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упоенно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ревностно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стремительно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азартно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нетерпеливо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экзальтированно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буйно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авторитетно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воинственно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сурово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абстрактно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ГРОЗНО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трагично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драматично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зловеще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траурно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мертвенно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фатально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БЕСПЕЧНО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безразлично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бесстрастно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индифферентно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отвлеченно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равнодушно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опустошенно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окаменело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отчужденно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отрешенно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рассеянно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тоскливо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горестно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скорбно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плача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рыдающе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тягостно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мученически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 болью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похоронно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страдальчески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сокрушенно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безутешно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безысходно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панихидно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жгуче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 жаром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огненно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НЕУГОМОННО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патетично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самозабвенно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фанатично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мятежно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ВЗВОЛНОВАННО</w:t>
      </w:r>
    </w:p>
    <w:p w:rsidR="009C0F20" w:rsidRPr="00B205FE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обеспокоено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смятенно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тревожно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трепеща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лихорадочно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 отчаяньем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раскаявшись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С БРАВАДОЙ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бесшабашно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высокомерно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залихватски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напыщенно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нахохлившись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спесиво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хватко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хлестко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заносчиво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хамски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эксцентрично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хвастаясь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чопорно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амбициозно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РАЗДРАЖЕННО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рассерженно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негодующе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резко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невоздержанно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грубо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гневно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яростно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бешено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жестоко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сердито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неистово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свирепо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дьявольски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демонически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агрессивно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безудержно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варварски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безжалостно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дико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жестко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злостно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истерично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яро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хищно</w:t>
      </w: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lastRenderedPageBreak/>
        <w:t>ДЕРЗКО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бесцеремонно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беспардонно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вызывающе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нахально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нагло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нескромно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назойливо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навязчиво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неотвязно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развязно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надоедливо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фривольно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беспутно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вероломно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кичливо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несуразно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ЭЛЕГАНТНО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тонко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изящно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галантно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утонченно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манерно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грациозно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танцевально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жеманно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щеголевато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изощренно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ажурно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деликатно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изысканно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искусно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искушенно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капризно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строптиво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своенравно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эфемерно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экстравагантно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прихотливо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пластично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обворожительно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рафинированно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филигранно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хрупко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щепетильно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задиристо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напропалую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ШУТЛИВО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хорохорясь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затейливо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ребячась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насмешливо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скерцозно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пикантно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иронически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саркастически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шутовски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юродствуя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пародируя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ШАЛОВЛИВО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юмористически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взбалмошно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мазурничая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каверзно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легкомысленно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лукаво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задорно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кощунственно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ёрничая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страшно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ужасно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беспощадно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злобно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маниакально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люто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невменяемо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остервенело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сатанински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НАДМЕННО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язвительно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хитро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гротескно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парадоксально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сардонически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злобно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издевательски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паясничая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егозливо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суетливо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едко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гадко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вычурно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изнеженно</w:t>
      </w:r>
    </w:p>
    <w:p w:rsidR="009C0F20" w:rsidRPr="00B205FE" w:rsidRDefault="009C0F20" w:rsidP="009C0F20">
      <w:pPr>
        <w:jc w:val="both"/>
        <w:rPr>
          <w:sz w:val="28"/>
          <w:szCs w:val="28"/>
        </w:rPr>
      </w:pPr>
      <w:r w:rsidRPr="00B205FE">
        <w:rPr>
          <w:color w:val="000000"/>
          <w:sz w:val="28"/>
          <w:szCs w:val="28"/>
        </w:rPr>
        <w:t>изломанно__</w:t>
      </w: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  <w:sectPr w:rsidR="009C0F20" w:rsidSect="009C0F20">
          <w:type w:val="continuous"/>
          <w:pgSz w:w="11906" w:h="16838"/>
          <w:pgMar w:top="1134" w:right="1134" w:bottom="1134" w:left="1134" w:header="720" w:footer="720" w:gutter="0"/>
          <w:cols w:num="3" w:space="720" w:equalWidth="0">
            <w:col w:w="2740" w:space="708"/>
            <w:col w:w="2740" w:space="708"/>
            <w:col w:w="2740"/>
          </w:cols>
        </w:sectPr>
      </w:pPr>
    </w:p>
    <w:p w:rsidR="009C0F20" w:rsidRPr="006E3983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sectPr w:rsidR="009C0F20" w:rsidRPr="006E3983" w:rsidSect="00D12DD3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FA" w:rsidRDefault="002D0EFA">
      <w:r>
        <w:separator/>
      </w:r>
    </w:p>
  </w:endnote>
  <w:endnote w:type="continuationSeparator" w:id="0">
    <w:p w:rsidR="002D0EFA" w:rsidRDefault="002D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F8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6F" w:rsidRDefault="0084036F" w:rsidP="00C80C1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036F" w:rsidRDefault="0084036F" w:rsidP="0084036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6F" w:rsidRDefault="0084036F" w:rsidP="0084036F">
    <w:pPr>
      <w:pStyle w:val="a6"/>
      <w:ind w:right="360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E3FE6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FA" w:rsidRDefault="002D0EFA">
      <w:r>
        <w:separator/>
      </w:r>
    </w:p>
  </w:footnote>
  <w:footnote w:type="continuationSeparator" w:id="0">
    <w:p w:rsidR="002D0EFA" w:rsidRDefault="002D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2F5"/>
    <w:multiLevelType w:val="hybridMultilevel"/>
    <w:tmpl w:val="7FC8A1E0"/>
    <w:lvl w:ilvl="0" w:tplc="F254044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D598B9F6">
      <w:start w:val="6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B20"/>
    <w:multiLevelType w:val="hybridMultilevel"/>
    <w:tmpl w:val="18B093F0"/>
    <w:lvl w:ilvl="0" w:tplc="504ABC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551"/>
    <w:multiLevelType w:val="hybridMultilevel"/>
    <w:tmpl w:val="7C3CB188"/>
    <w:lvl w:ilvl="0" w:tplc="0BBC8D0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7B11"/>
    <w:multiLevelType w:val="hybridMultilevel"/>
    <w:tmpl w:val="10B2CEC6"/>
    <w:lvl w:ilvl="0" w:tplc="EE829192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C645F"/>
    <w:multiLevelType w:val="multilevel"/>
    <w:tmpl w:val="257C661C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7F3718"/>
    <w:multiLevelType w:val="hybridMultilevel"/>
    <w:tmpl w:val="CEE47FCE"/>
    <w:lvl w:ilvl="0" w:tplc="5CBC0A8C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D598B9F6">
      <w:start w:val="6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8196D"/>
    <w:multiLevelType w:val="hybridMultilevel"/>
    <w:tmpl w:val="27F8AE32"/>
    <w:lvl w:ilvl="0" w:tplc="B896E01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D598B9F6">
      <w:start w:val="6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33454"/>
    <w:multiLevelType w:val="hybridMultilevel"/>
    <w:tmpl w:val="512A17BA"/>
    <w:lvl w:ilvl="0" w:tplc="FA6E0F8C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63F95"/>
    <w:multiLevelType w:val="hybridMultilevel"/>
    <w:tmpl w:val="D2C4693E"/>
    <w:lvl w:ilvl="0" w:tplc="504ABC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20CA"/>
    <w:multiLevelType w:val="hybridMultilevel"/>
    <w:tmpl w:val="1E1A2506"/>
    <w:lvl w:ilvl="0" w:tplc="F254044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D35D8"/>
    <w:multiLevelType w:val="hybridMultilevel"/>
    <w:tmpl w:val="CF64D180"/>
    <w:lvl w:ilvl="0" w:tplc="3F982FC6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D6755"/>
    <w:multiLevelType w:val="hybridMultilevel"/>
    <w:tmpl w:val="D3727DD8"/>
    <w:lvl w:ilvl="0" w:tplc="504ABC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01310"/>
    <w:multiLevelType w:val="hybridMultilevel"/>
    <w:tmpl w:val="C71E7448"/>
    <w:lvl w:ilvl="0" w:tplc="B1F0F0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0A6B08">
      <w:start w:val="7"/>
      <w:numFmt w:val="upp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6727B"/>
    <w:multiLevelType w:val="multilevel"/>
    <w:tmpl w:val="7FC8A1E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D5E89"/>
    <w:multiLevelType w:val="hybridMultilevel"/>
    <w:tmpl w:val="D494C25C"/>
    <w:lvl w:ilvl="0" w:tplc="E5B856C4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E3C42"/>
    <w:multiLevelType w:val="multilevel"/>
    <w:tmpl w:val="48929CA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305E5"/>
    <w:multiLevelType w:val="multilevel"/>
    <w:tmpl w:val="A0D0F1FA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7188C"/>
    <w:multiLevelType w:val="hybridMultilevel"/>
    <w:tmpl w:val="F0EE946C"/>
    <w:lvl w:ilvl="0" w:tplc="F254044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8BC6BD9C">
      <w:start w:val="2"/>
      <w:numFmt w:val="decimal"/>
      <w:lvlText w:val="%2."/>
      <w:lvlJc w:val="left"/>
      <w:pPr>
        <w:tabs>
          <w:tab w:val="num" w:pos="180"/>
        </w:tabs>
        <w:ind w:left="464" w:hanging="284"/>
      </w:pPr>
      <w:rPr>
        <w:rFonts w:hint="default"/>
      </w:rPr>
    </w:lvl>
    <w:lvl w:ilvl="2" w:tplc="96CC9EFE">
      <w:start w:val="3"/>
      <w:numFmt w:val="decimal"/>
      <w:lvlText w:val="%3."/>
      <w:lvlJc w:val="left"/>
      <w:pPr>
        <w:tabs>
          <w:tab w:val="num" w:pos="720"/>
        </w:tabs>
        <w:ind w:left="1004" w:hanging="284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C0901"/>
    <w:multiLevelType w:val="hybridMultilevel"/>
    <w:tmpl w:val="26A04D2A"/>
    <w:lvl w:ilvl="0" w:tplc="7FDC9FF4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D20FB"/>
    <w:multiLevelType w:val="hybridMultilevel"/>
    <w:tmpl w:val="A14A1958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13847"/>
    <w:multiLevelType w:val="hybridMultilevel"/>
    <w:tmpl w:val="618492B2"/>
    <w:lvl w:ilvl="0" w:tplc="504ABC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B3E87"/>
    <w:multiLevelType w:val="hybridMultilevel"/>
    <w:tmpl w:val="9022E460"/>
    <w:lvl w:ilvl="0" w:tplc="1DB4D72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622AA5"/>
    <w:multiLevelType w:val="multilevel"/>
    <w:tmpl w:val="174632D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250" w:hanging="170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DF5618"/>
    <w:multiLevelType w:val="hybridMultilevel"/>
    <w:tmpl w:val="89AC2756"/>
    <w:lvl w:ilvl="0" w:tplc="B1F0F0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5FC68FE2">
      <w:start w:val="6"/>
      <w:numFmt w:val="upp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167F71"/>
    <w:multiLevelType w:val="hybridMultilevel"/>
    <w:tmpl w:val="D98C7506"/>
    <w:lvl w:ilvl="0" w:tplc="5CBC0A8C">
      <w:start w:val="1"/>
      <w:numFmt w:val="bullet"/>
      <w:lvlText w:val="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97FD6"/>
    <w:multiLevelType w:val="hybridMultilevel"/>
    <w:tmpl w:val="1E3AEEA6"/>
    <w:lvl w:ilvl="0" w:tplc="63EA77F8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B76D7E"/>
    <w:multiLevelType w:val="hybridMultilevel"/>
    <w:tmpl w:val="962A3C22"/>
    <w:lvl w:ilvl="0" w:tplc="9580DBD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9F4CD7"/>
    <w:multiLevelType w:val="hybridMultilevel"/>
    <w:tmpl w:val="50B0E8F2"/>
    <w:lvl w:ilvl="0" w:tplc="4412EAD2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CBC0A8C">
      <w:start w:val="1"/>
      <w:numFmt w:val="bullet"/>
      <w:lvlText w:val="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EB502E"/>
    <w:multiLevelType w:val="hybridMultilevel"/>
    <w:tmpl w:val="75DCF03C"/>
    <w:lvl w:ilvl="0" w:tplc="B1F0F0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976277"/>
    <w:multiLevelType w:val="multilevel"/>
    <w:tmpl w:val="3316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E378A6"/>
    <w:multiLevelType w:val="hybridMultilevel"/>
    <w:tmpl w:val="83B8D264"/>
    <w:lvl w:ilvl="0" w:tplc="B1F0F0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A1206F"/>
    <w:multiLevelType w:val="multilevel"/>
    <w:tmpl w:val="612EAE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985503"/>
    <w:multiLevelType w:val="hybridMultilevel"/>
    <w:tmpl w:val="172E98D8"/>
    <w:lvl w:ilvl="0" w:tplc="504ABC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F1EA1"/>
    <w:multiLevelType w:val="hybridMultilevel"/>
    <w:tmpl w:val="7CDC69C6"/>
    <w:lvl w:ilvl="0" w:tplc="504ABC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86423"/>
    <w:multiLevelType w:val="hybridMultilevel"/>
    <w:tmpl w:val="658C2D08"/>
    <w:lvl w:ilvl="0" w:tplc="BAF82DA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EE5E40"/>
    <w:multiLevelType w:val="hybridMultilevel"/>
    <w:tmpl w:val="257C661C"/>
    <w:lvl w:ilvl="0" w:tplc="41F0288E">
      <w:start w:val="3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DA24097"/>
    <w:multiLevelType w:val="hybridMultilevel"/>
    <w:tmpl w:val="612EAE32"/>
    <w:lvl w:ilvl="0" w:tplc="63EA77F8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607CD1"/>
    <w:multiLevelType w:val="hybridMultilevel"/>
    <w:tmpl w:val="38CC4310"/>
    <w:lvl w:ilvl="0" w:tplc="896A381C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B1F0F0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4315B"/>
    <w:multiLevelType w:val="hybridMultilevel"/>
    <w:tmpl w:val="5FCC8C6E"/>
    <w:lvl w:ilvl="0" w:tplc="B1F0F0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AC530D"/>
    <w:multiLevelType w:val="hybridMultilevel"/>
    <w:tmpl w:val="D4E01C6E"/>
    <w:lvl w:ilvl="0" w:tplc="F254044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02270"/>
    <w:multiLevelType w:val="hybridMultilevel"/>
    <w:tmpl w:val="A0D0F1FA"/>
    <w:lvl w:ilvl="0" w:tplc="F254044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E16AD"/>
    <w:multiLevelType w:val="multilevel"/>
    <w:tmpl w:val="27F8AE3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D09AE"/>
    <w:multiLevelType w:val="hybridMultilevel"/>
    <w:tmpl w:val="C478A9BA"/>
    <w:lvl w:ilvl="0" w:tplc="8ED03C3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E51463"/>
    <w:multiLevelType w:val="hybridMultilevel"/>
    <w:tmpl w:val="83CC959C"/>
    <w:lvl w:ilvl="0" w:tplc="B1F0F0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676AEE"/>
    <w:multiLevelType w:val="hybridMultilevel"/>
    <w:tmpl w:val="174632D2"/>
    <w:lvl w:ilvl="0" w:tplc="41F0288E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E829192">
      <w:start w:val="1"/>
      <w:numFmt w:val="bullet"/>
      <w:lvlText w:val="o"/>
      <w:lvlJc w:val="left"/>
      <w:pPr>
        <w:tabs>
          <w:tab w:val="num" w:pos="1080"/>
        </w:tabs>
        <w:ind w:left="1250" w:hanging="170"/>
      </w:pPr>
      <w:rPr>
        <w:rFonts w:ascii="Courier New" w:hAnsi="Courier New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2"/>
  </w:num>
  <w:num w:numId="3">
    <w:abstractNumId w:val="28"/>
  </w:num>
  <w:num w:numId="4">
    <w:abstractNumId w:val="30"/>
  </w:num>
  <w:num w:numId="5">
    <w:abstractNumId w:val="37"/>
  </w:num>
  <w:num w:numId="6">
    <w:abstractNumId w:val="38"/>
  </w:num>
  <w:num w:numId="7">
    <w:abstractNumId w:val="43"/>
  </w:num>
  <w:num w:numId="8">
    <w:abstractNumId w:val="23"/>
  </w:num>
  <w:num w:numId="9">
    <w:abstractNumId w:val="12"/>
  </w:num>
  <w:num w:numId="10">
    <w:abstractNumId w:val="21"/>
  </w:num>
  <w:num w:numId="11">
    <w:abstractNumId w:val="17"/>
  </w:num>
  <w:num w:numId="12">
    <w:abstractNumId w:val="26"/>
  </w:num>
  <w:num w:numId="13">
    <w:abstractNumId w:val="0"/>
  </w:num>
  <w:num w:numId="14">
    <w:abstractNumId w:val="39"/>
  </w:num>
  <w:num w:numId="15">
    <w:abstractNumId w:val="7"/>
  </w:num>
  <w:num w:numId="16">
    <w:abstractNumId w:val="14"/>
  </w:num>
  <w:num w:numId="17">
    <w:abstractNumId w:val="2"/>
  </w:num>
  <w:num w:numId="18">
    <w:abstractNumId w:val="18"/>
  </w:num>
  <w:num w:numId="19">
    <w:abstractNumId w:val="10"/>
  </w:num>
  <w:num w:numId="20">
    <w:abstractNumId w:val="3"/>
  </w:num>
  <w:num w:numId="21">
    <w:abstractNumId w:val="34"/>
  </w:num>
  <w:num w:numId="22">
    <w:abstractNumId w:val="25"/>
  </w:num>
  <w:num w:numId="23">
    <w:abstractNumId w:val="36"/>
  </w:num>
  <w:num w:numId="24">
    <w:abstractNumId w:val="29"/>
  </w:num>
  <w:num w:numId="25">
    <w:abstractNumId w:val="31"/>
  </w:num>
  <w:num w:numId="26">
    <w:abstractNumId w:val="44"/>
  </w:num>
  <w:num w:numId="27">
    <w:abstractNumId w:val="35"/>
  </w:num>
  <w:num w:numId="28">
    <w:abstractNumId w:val="4"/>
  </w:num>
  <w:num w:numId="29">
    <w:abstractNumId w:val="27"/>
  </w:num>
  <w:num w:numId="30">
    <w:abstractNumId w:val="22"/>
  </w:num>
  <w:num w:numId="31">
    <w:abstractNumId w:val="9"/>
  </w:num>
  <w:num w:numId="32">
    <w:abstractNumId w:val="40"/>
  </w:num>
  <w:num w:numId="33">
    <w:abstractNumId w:val="16"/>
  </w:num>
  <w:num w:numId="34">
    <w:abstractNumId w:val="20"/>
  </w:num>
  <w:num w:numId="35">
    <w:abstractNumId w:val="32"/>
  </w:num>
  <w:num w:numId="36">
    <w:abstractNumId w:val="1"/>
  </w:num>
  <w:num w:numId="37">
    <w:abstractNumId w:val="33"/>
  </w:num>
  <w:num w:numId="38">
    <w:abstractNumId w:val="11"/>
  </w:num>
  <w:num w:numId="39">
    <w:abstractNumId w:val="8"/>
  </w:num>
  <w:num w:numId="40">
    <w:abstractNumId w:val="13"/>
  </w:num>
  <w:num w:numId="41">
    <w:abstractNumId w:val="6"/>
  </w:num>
  <w:num w:numId="42">
    <w:abstractNumId w:val="15"/>
  </w:num>
  <w:num w:numId="43">
    <w:abstractNumId w:val="41"/>
  </w:num>
  <w:num w:numId="44">
    <w:abstractNumId w:val="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88"/>
    <w:rsid w:val="00000952"/>
    <w:rsid w:val="00002A8B"/>
    <w:rsid w:val="00017D17"/>
    <w:rsid w:val="00025FF3"/>
    <w:rsid w:val="000B6758"/>
    <w:rsid w:val="00101340"/>
    <w:rsid w:val="001447BC"/>
    <w:rsid w:val="0015286A"/>
    <w:rsid w:val="00157C57"/>
    <w:rsid w:val="001A1542"/>
    <w:rsid w:val="001A4DDA"/>
    <w:rsid w:val="001F7EEE"/>
    <w:rsid w:val="00202BF6"/>
    <w:rsid w:val="002043FF"/>
    <w:rsid w:val="00236A89"/>
    <w:rsid w:val="00242015"/>
    <w:rsid w:val="002C7F22"/>
    <w:rsid w:val="002D0EFA"/>
    <w:rsid w:val="0030234E"/>
    <w:rsid w:val="00302FE9"/>
    <w:rsid w:val="003A00DF"/>
    <w:rsid w:val="003E3FE6"/>
    <w:rsid w:val="00416747"/>
    <w:rsid w:val="004170F3"/>
    <w:rsid w:val="0042696B"/>
    <w:rsid w:val="00451466"/>
    <w:rsid w:val="004921C5"/>
    <w:rsid w:val="004D7AE6"/>
    <w:rsid w:val="00502632"/>
    <w:rsid w:val="00573CF5"/>
    <w:rsid w:val="005E0D73"/>
    <w:rsid w:val="006064C0"/>
    <w:rsid w:val="00642AF5"/>
    <w:rsid w:val="00661071"/>
    <w:rsid w:val="00681BB7"/>
    <w:rsid w:val="0068573C"/>
    <w:rsid w:val="006A474E"/>
    <w:rsid w:val="006A7D69"/>
    <w:rsid w:val="006E3983"/>
    <w:rsid w:val="00753808"/>
    <w:rsid w:val="00785C52"/>
    <w:rsid w:val="007A2010"/>
    <w:rsid w:val="008113D5"/>
    <w:rsid w:val="00812042"/>
    <w:rsid w:val="0084036F"/>
    <w:rsid w:val="008A1AC5"/>
    <w:rsid w:val="008A3B09"/>
    <w:rsid w:val="008E4688"/>
    <w:rsid w:val="008E7D46"/>
    <w:rsid w:val="00912C6B"/>
    <w:rsid w:val="009175DB"/>
    <w:rsid w:val="00923A53"/>
    <w:rsid w:val="009608C5"/>
    <w:rsid w:val="0096260C"/>
    <w:rsid w:val="00963B4A"/>
    <w:rsid w:val="00985F4D"/>
    <w:rsid w:val="009C0F20"/>
    <w:rsid w:val="009E708E"/>
    <w:rsid w:val="00A016A0"/>
    <w:rsid w:val="00A50071"/>
    <w:rsid w:val="00A74404"/>
    <w:rsid w:val="00AB56A3"/>
    <w:rsid w:val="00AD285F"/>
    <w:rsid w:val="00AF1318"/>
    <w:rsid w:val="00B15B03"/>
    <w:rsid w:val="00B62640"/>
    <w:rsid w:val="00B655BE"/>
    <w:rsid w:val="00BB0445"/>
    <w:rsid w:val="00BD3CC8"/>
    <w:rsid w:val="00BD4A3F"/>
    <w:rsid w:val="00C5485F"/>
    <w:rsid w:val="00C80C19"/>
    <w:rsid w:val="00CA43C1"/>
    <w:rsid w:val="00CC5D13"/>
    <w:rsid w:val="00D12DD3"/>
    <w:rsid w:val="00D22588"/>
    <w:rsid w:val="00D842D9"/>
    <w:rsid w:val="00DB4E6A"/>
    <w:rsid w:val="00DC070A"/>
    <w:rsid w:val="00DD2665"/>
    <w:rsid w:val="00E172B4"/>
    <w:rsid w:val="00E51FA4"/>
    <w:rsid w:val="00E60FE6"/>
    <w:rsid w:val="00EB1D5C"/>
    <w:rsid w:val="00F00202"/>
    <w:rsid w:val="00F839B7"/>
    <w:rsid w:val="00FE2CC1"/>
    <w:rsid w:val="00F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A17606-27D0-4833-AFD9-7EFDEDE2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88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D22588"/>
    <w:pPr>
      <w:suppressLineNumbers/>
    </w:pPr>
  </w:style>
  <w:style w:type="table" w:styleId="a4">
    <w:name w:val="Table Grid"/>
    <w:basedOn w:val="a1"/>
    <w:rsid w:val="00C5485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rsid w:val="00017D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footer"/>
    <w:basedOn w:val="a"/>
    <w:rsid w:val="0084036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036F"/>
  </w:style>
  <w:style w:type="paragraph" w:styleId="a8">
    <w:name w:val="header"/>
    <w:basedOn w:val="a"/>
    <w:rsid w:val="0084036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9545</Words>
  <Characters>54410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</vt:lpstr>
    </vt:vector>
  </TitlesOfParts>
  <Company>Microsoft</Company>
  <LinksUpToDate>false</LinksUpToDate>
  <CharactersWithSpaces>63828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</dc:title>
  <dc:subject/>
  <dc:creator>Admin</dc:creator>
  <cp:keywords/>
  <dc:description/>
  <cp:lastModifiedBy>Рома</cp:lastModifiedBy>
  <cp:revision>2</cp:revision>
  <dcterms:created xsi:type="dcterms:W3CDTF">2022-01-25T07:59:00Z</dcterms:created>
  <dcterms:modified xsi:type="dcterms:W3CDTF">2022-01-25T07:59:00Z</dcterms:modified>
</cp:coreProperties>
</file>