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97" w:rsidRPr="00684BCD" w:rsidRDefault="00C45A97" w:rsidP="00684B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BC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8436D6" w:rsidRDefault="00C45A97" w:rsidP="00684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A97">
        <w:rPr>
          <w:rFonts w:ascii="Times New Roman" w:hAnsi="Times New Roman" w:cs="Times New Roman"/>
          <w:sz w:val="28"/>
          <w:szCs w:val="28"/>
        </w:rPr>
        <w:t>об исполнении корпоративных планов МБУ ДО «Детская музыкальная школа №3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5A97">
        <w:rPr>
          <w:rFonts w:ascii="Times New Roman" w:hAnsi="Times New Roman" w:cs="Times New Roman"/>
          <w:sz w:val="28"/>
          <w:szCs w:val="28"/>
        </w:rPr>
        <w:t>им. Н. И. Привалова» за 2021 год</w:t>
      </w:r>
    </w:p>
    <w:p w:rsidR="00C45A97" w:rsidRPr="00C45A97" w:rsidRDefault="00C45A97" w:rsidP="00684BCD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проведение мероприятий, приуроченных к Международному дню борьбы с коррупцией – 9 декабря»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>В МБУ ДО «Детская музыкальная школа №3 им. Н. И. Привалова»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>1.Обновлена информация о прямой телефонной линии с целью выявления фактов вымогательства, взяточничества и других проявлений коррупции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proofErr w:type="gramStart"/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 тематических</w:t>
      </w:r>
      <w:proofErr w:type="gramEnd"/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классных часов по темам: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такое коррупция?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решить проблему коррупции?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Откуда берется коррупция?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>Как  разрешать</w:t>
      </w:r>
      <w:proofErr w:type="gramEnd"/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противоречия  между желанием и требованием?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Государство  и</w:t>
      </w:r>
      <w:proofErr w:type="gramEnd"/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человек:  конфликт интересов.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Зачем нужна дисциплина?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>Как  разрешать</w:t>
      </w:r>
      <w:proofErr w:type="gramEnd"/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противоречия  между желанием и требованием?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Зачем нужна дисциплина?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9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C45A97">
        <w:rPr>
          <w:rFonts w:ascii="Times New Roman" w:eastAsia="Calibri" w:hAnsi="Times New Roman" w:cs="Times New Roman"/>
          <w:sz w:val="28"/>
          <w:szCs w:val="28"/>
        </w:rPr>
        <w:t xml:space="preserve">Круглый </w:t>
      </w:r>
      <w:proofErr w:type="gramStart"/>
      <w:r w:rsidRPr="00C45A97">
        <w:rPr>
          <w:rFonts w:ascii="Times New Roman" w:eastAsia="Calibri" w:hAnsi="Times New Roman" w:cs="Times New Roman"/>
          <w:sz w:val="28"/>
          <w:szCs w:val="28"/>
        </w:rPr>
        <w:t>стол  «</w:t>
      </w:r>
      <w:proofErr w:type="gramEnd"/>
      <w:r w:rsidRPr="00C45A97">
        <w:rPr>
          <w:rFonts w:ascii="Times New Roman" w:eastAsia="Calibri" w:hAnsi="Times New Roman" w:cs="Times New Roman"/>
          <w:sz w:val="28"/>
          <w:szCs w:val="28"/>
        </w:rPr>
        <w:t xml:space="preserve">Скажем коррупции - «Нет!»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97">
        <w:rPr>
          <w:rFonts w:ascii="Times New Roman" w:eastAsia="Calibri" w:hAnsi="Times New Roman" w:cs="Times New Roman"/>
          <w:sz w:val="28"/>
          <w:szCs w:val="28"/>
        </w:rPr>
        <w:t xml:space="preserve">Участники: директор, замдиректора по УР, </w:t>
      </w:r>
      <w:proofErr w:type="spellStart"/>
      <w:r w:rsidRPr="00C45A97">
        <w:rPr>
          <w:rFonts w:ascii="Times New Roman" w:eastAsia="Calibri" w:hAnsi="Times New Roman" w:cs="Times New Roman"/>
          <w:sz w:val="28"/>
          <w:szCs w:val="28"/>
        </w:rPr>
        <w:t>задиректора</w:t>
      </w:r>
      <w:proofErr w:type="spellEnd"/>
      <w:r w:rsidRPr="00C45A97">
        <w:rPr>
          <w:rFonts w:ascii="Times New Roman" w:eastAsia="Calibri" w:hAnsi="Times New Roman" w:cs="Times New Roman"/>
          <w:sz w:val="28"/>
          <w:szCs w:val="28"/>
        </w:rPr>
        <w:t xml:space="preserve"> по ХР, зав. </w:t>
      </w:r>
      <w:proofErr w:type="spellStart"/>
      <w:r w:rsidRPr="00C45A97">
        <w:rPr>
          <w:rFonts w:ascii="Times New Roman" w:eastAsia="Calibri" w:hAnsi="Times New Roman" w:cs="Times New Roman"/>
          <w:sz w:val="28"/>
          <w:szCs w:val="28"/>
        </w:rPr>
        <w:t>отделеними</w:t>
      </w:r>
      <w:proofErr w:type="spellEnd"/>
      <w:r w:rsidRPr="00C45A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97">
        <w:rPr>
          <w:rFonts w:ascii="Times New Roman" w:eastAsia="Calibri" w:hAnsi="Times New Roman" w:cs="Times New Roman"/>
          <w:sz w:val="28"/>
          <w:szCs w:val="28"/>
        </w:rPr>
        <w:t xml:space="preserve">Цели: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97">
        <w:rPr>
          <w:rFonts w:ascii="Times New Roman" w:eastAsia="Calibri" w:hAnsi="Times New Roman" w:cs="Times New Roman"/>
          <w:sz w:val="28"/>
          <w:szCs w:val="28"/>
        </w:rPr>
        <w:t xml:space="preserve">1.  Обмен </w:t>
      </w:r>
      <w:proofErr w:type="gramStart"/>
      <w:r w:rsidRPr="00C45A97">
        <w:rPr>
          <w:rFonts w:ascii="Times New Roman" w:eastAsia="Calibri" w:hAnsi="Times New Roman" w:cs="Times New Roman"/>
          <w:sz w:val="28"/>
          <w:szCs w:val="28"/>
        </w:rPr>
        <w:t>мнениями  о</w:t>
      </w:r>
      <w:proofErr w:type="gramEnd"/>
      <w:r w:rsidRPr="00C45A97">
        <w:rPr>
          <w:rFonts w:ascii="Times New Roman" w:eastAsia="Calibri" w:hAnsi="Times New Roman" w:cs="Times New Roman"/>
          <w:sz w:val="28"/>
          <w:szCs w:val="28"/>
        </w:rPr>
        <w:t xml:space="preserve"> последствиях коррупции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97">
        <w:rPr>
          <w:rFonts w:ascii="Times New Roman" w:eastAsia="Calibri" w:hAnsi="Times New Roman" w:cs="Times New Roman"/>
          <w:sz w:val="28"/>
          <w:szCs w:val="28"/>
        </w:rPr>
        <w:t xml:space="preserve">2.  Формирование у работников школы и обучающихся негативного </w:t>
      </w:r>
      <w:proofErr w:type="gramStart"/>
      <w:r w:rsidRPr="00C45A97">
        <w:rPr>
          <w:rFonts w:ascii="Times New Roman" w:eastAsia="Calibri" w:hAnsi="Times New Roman" w:cs="Times New Roman"/>
          <w:sz w:val="28"/>
          <w:szCs w:val="28"/>
        </w:rPr>
        <w:t>отношения  к</w:t>
      </w:r>
      <w:proofErr w:type="gramEnd"/>
      <w:r w:rsidRPr="00C45A97">
        <w:rPr>
          <w:rFonts w:ascii="Times New Roman" w:eastAsia="Calibri" w:hAnsi="Times New Roman" w:cs="Times New Roman"/>
          <w:sz w:val="28"/>
          <w:szCs w:val="28"/>
        </w:rPr>
        <w:t xml:space="preserve"> коррупции и навыков  правомерного поведения в ситуациях коррупционного посягательства. </w:t>
      </w:r>
    </w:p>
    <w:p w:rsid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97">
        <w:rPr>
          <w:rFonts w:ascii="Times New Roman" w:eastAsia="Calibri" w:hAnsi="Times New Roman" w:cs="Times New Roman"/>
          <w:sz w:val="28"/>
          <w:szCs w:val="28"/>
        </w:rPr>
        <w:t xml:space="preserve">3.  Овладение </w:t>
      </w:r>
      <w:proofErr w:type="gramStart"/>
      <w:r w:rsidRPr="00C45A97">
        <w:rPr>
          <w:rFonts w:ascii="Times New Roman" w:eastAsia="Calibri" w:hAnsi="Times New Roman" w:cs="Times New Roman"/>
          <w:sz w:val="28"/>
          <w:szCs w:val="28"/>
        </w:rPr>
        <w:t>психологическим  умением</w:t>
      </w:r>
      <w:proofErr w:type="gramEnd"/>
      <w:r w:rsidRPr="00C45A97">
        <w:rPr>
          <w:rFonts w:ascii="Times New Roman" w:eastAsia="Calibri" w:hAnsi="Times New Roman" w:cs="Times New Roman"/>
          <w:sz w:val="28"/>
          <w:szCs w:val="28"/>
        </w:rPr>
        <w:t xml:space="preserve">   выражать      и  отстаивать      свой   взгляд      на    коррупцию, психологическими  компетенциями   и  коммуникационными  умениями,   позволяющим  избегать   коррупционных  практик      в   различных   сферах жизни.</w:t>
      </w:r>
    </w:p>
    <w:p w:rsidR="00684BCD" w:rsidRDefault="00684BCD" w:rsidP="00684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A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об организации и проведении мероприятий, приуроченных </w:t>
      </w:r>
    </w:p>
    <w:p w:rsidR="00C45A97" w:rsidRPr="00C45A97" w:rsidRDefault="00C45A97" w:rsidP="00684B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A97">
        <w:rPr>
          <w:rFonts w:ascii="Times New Roman" w:eastAsia="Calibri" w:hAnsi="Times New Roman" w:cs="Times New Roman"/>
          <w:b/>
          <w:sz w:val="28"/>
          <w:szCs w:val="28"/>
        </w:rPr>
        <w:t>к Международному дню борьбы с коррупцией</w:t>
      </w:r>
    </w:p>
    <w:p w:rsidR="00C45A97" w:rsidRPr="00C45A97" w:rsidRDefault="00C45A97" w:rsidP="00684BC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W w:w="13467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2268"/>
        <w:gridCol w:w="6095"/>
      </w:tblGrid>
      <w:tr w:rsidR="00C45A97" w:rsidRPr="00C45A97" w:rsidTr="00684BC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5A97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№</w:t>
            </w:r>
          </w:p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C45A97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</w:t>
            </w:r>
            <w:r w:rsidRPr="00C45A97">
              <w:rPr>
                <w:rFonts w:ascii="Liberation Serif" w:eastAsia="Calibri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C45A97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5A97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5A97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C45A97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Место проведение мероприятия</w:t>
            </w:r>
          </w:p>
        </w:tc>
      </w:tr>
    </w:tbl>
    <w:p w:rsidR="00C45A97" w:rsidRPr="00C45A97" w:rsidRDefault="00C45A97" w:rsidP="00684BC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6"/>
          <w:szCs w:val="6"/>
        </w:rPr>
      </w:pPr>
    </w:p>
    <w:tbl>
      <w:tblPr>
        <w:tblW w:w="16758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7"/>
        <w:gridCol w:w="2268"/>
        <w:gridCol w:w="7252"/>
        <w:gridCol w:w="2134"/>
      </w:tblGrid>
      <w:tr w:rsidR="00684BCD" w:rsidRPr="00C45A97" w:rsidTr="00684BC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</w:rPr>
            </w:pPr>
            <w:r w:rsidRPr="00C45A97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</w:rPr>
            </w:pPr>
            <w:r w:rsidRPr="00C45A97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</w:rPr>
            </w:pPr>
            <w:r w:rsidRPr="00C45A97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</w:rPr>
            </w:pPr>
            <w:r w:rsidRPr="00C45A97">
              <w:rPr>
                <w:rFonts w:ascii="Liberation Serif" w:eastAsia="Calibri" w:hAnsi="Liberation Serif" w:cs="Liberation Serif"/>
              </w:rPr>
              <w:t>4</w:t>
            </w:r>
          </w:p>
        </w:tc>
        <w:tc>
          <w:tcPr>
            <w:tcW w:w="2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684BCD" w:rsidRPr="00C45A97" w:rsidTr="00684BC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7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работниками «ДМШ №3 им. Н. И. Привалова» по противодействию коррупции.  Действия</w:t>
            </w:r>
          </w:p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7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 в случае вымогательства взятки.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7">
              <w:rPr>
                <w:rFonts w:ascii="Times New Roman" w:eastAsia="Calibri" w:hAnsi="Times New Roman" w:cs="Times New Roman"/>
                <w:sz w:val="24"/>
                <w:szCs w:val="24"/>
              </w:rPr>
              <w:t>3-7 декабря 2021г.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BCD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«ДМШ №3 </w:t>
            </w:r>
          </w:p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Н. И. Привалова» </w:t>
            </w:r>
          </w:p>
        </w:tc>
        <w:tc>
          <w:tcPr>
            <w:tcW w:w="2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5A97" w:rsidRPr="00C45A97" w:rsidRDefault="00C45A97" w:rsidP="00684BC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4BCD" w:rsidRDefault="00684BCD" w:rsidP="00684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84BCD" w:rsidRDefault="00C45A97" w:rsidP="00684B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9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Отчет</w:t>
      </w:r>
      <w:bookmarkStart w:id="0" w:name="_GoBack"/>
      <w:bookmarkEnd w:id="0"/>
    </w:p>
    <w:p w:rsidR="00C45A97" w:rsidRPr="00C45A97" w:rsidRDefault="00C45A97" w:rsidP="00684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актуализации раздела «Противодействие коррупции» на официальном сайте Детской музыкальной школы№3 им. Н. и. Привалова за 2021 год</w:t>
      </w:r>
    </w:p>
    <w:p w:rsidR="00C45A97" w:rsidRPr="00C45A97" w:rsidRDefault="00C45A97" w:rsidP="00684B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Обновлены и добавлены нормативные материалы</w:t>
      </w:r>
    </w:p>
    <w:p w:rsidR="00C45A97" w:rsidRPr="00C45A97" w:rsidRDefault="00C45A97" w:rsidP="00684BCD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Pr="00C45A97">
          <w:rPr>
            <w:rFonts w:ascii="Times New Roman" w:eastAsia="Calibri" w:hAnsi="Times New Roman" w:cs="Times New Roman"/>
            <w:b/>
            <w:bCs/>
            <w:color w:val="4381BB"/>
            <w:sz w:val="28"/>
            <w:szCs w:val="28"/>
            <w:u w:val="single"/>
          </w:rPr>
          <w:t>Памятки Генеральной прокураторы Российской Федерации и Прокуратуры Свердловской области «Что нужно знать о коррупции»</w:t>
        </w:r>
      </w:hyperlink>
      <w:r w:rsidRPr="00C45A97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</w:p>
    <w:p w:rsidR="00C45A97" w:rsidRPr="00C45A97" w:rsidRDefault="00C45A97" w:rsidP="00684BC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C45A97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Указ Президента Российской Федерации от 16 августа 2021 г. № 478</w:t>
        </w:r>
      </w:hyperlink>
      <w:r w:rsidRPr="00C45A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Национальном плане противодействия коррупции на 2021 - 2024 годы»</w:t>
      </w:r>
    </w:p>
    <w:p w:rsidR="00C45A97" w:rsidRPr="00C45A97" w:rsidRDefault="00C45A97" w:rsidP="00684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5A97" w:rsidRPr="00C4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270D"/>
    <w:multiLevelType w:val="multilevel"/>
    <w:tmpl w:val="C18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C6117"/>
    <w:multiLevelType w:val="hybridMultilevel"/>
    <w:tmpl w:val="0BD2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7"/>
    <w:rsid w:val="00684BCD"/>
    <w:rsid w:val="008436D6"/>
    <w:rsid w:val="00C45A97"/>
    <w:rsid w:val="00D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3FD3"/>
  <w15:chartTrackingRefBased/>
  <w15:docId w15:val="{01448B64-38DC-42C7-9495-5313CB3A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602370769&amp;intelsearch=&amp;firstDoc=1" TargetMode="External"/><Relationship Id="rId5" Type="http://schemas.openxmlformats.org/officeDocument/2006/relationships/hyperlink" Target="http://mkso.ru/data/File/buklet-antikorrupcia-27042017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2023-01-18T11:02:00Z</dcterms:created>
  <dcterms:modified xsi:type="dcterms:W3CDTF">2023-01-18T11:02:00Z</dcterms:modified>
</cp:coreProperties>
</file>